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DD714" w14:textId="77777777" w:rsidR="00401745" w:rsidRDefault="00F96D9E">
      <w:pPr>
        <w:pStyle w:val="BodyText"/>
        <w:rPr>
          <w:rFonts w:ascii="Times New Roman"/>
          <w:b w:val="0"/>
          <w:sz w:val="20"/>
        </w:rPr>
      </w:pPr>
      <w:r>
        <w:rPr>
          <w:noProof/>
        </w:rPr>
        <w:drawing>
          <wp:anchor distT="0" distB="0" distL="0" distR="0" simplePos="0" relativeHeight="15729152" behindDoc="0" locked="0" layoutInCell="1" allowOverlap="1" wp14:anchorId="39773DD0" wp14:editId="3DFD68A3">
            <wp:simplePos x="0" y="0"/>
            <wp:positionH relativeFrom="page">
              <wp:posOffset>0</wp:posOffset>
            </wp:positionH>
            <wp:positionV relativeFrom="page">
              <wp:posOffset>0</wp:posOffset>
            </wp:positionV>
            <wp:extent cx="7560563" cy="134619"/>
            <wp:effectExtent l="0" t="0" r="0"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7560563" cy="134619"/>
                    </a:xfrm>
                    <a:prstGeom prst="rect">
                      <a:avLst/>
                    </a:prstGeom>
                  </pic:spPr>
                </pic:pic>
              </a:graphicData>
            </a:graphic>
          </wp:anchor>
        </w:drawing>
      </w:r>
    </w:p>
    <w:p w14:paraId="2DA101D1" w14:textId="77777777" w:rsidR="00401745" w:rsidRDefault="00401745">
      <w:pPr>
        <w:pStyle w:val="BodyText"/>
        <w:rPr>
          <w:rFonts w:ascii="Times New Roman"/>
          <w:b w:val="0"/>
          <w:sz w:val="20"/>
        </w:rPr>
      </w:pPr>
    </w:p>
    <w:p w14:paraId="14CF89D1" w14:textId="77777777" w:rsidR="00401745" w:rsidRDefault="00401745">
      <w:pPr>
        <w:pStyle w:val="BodyText"/>
        <w:rPr>
          <w:rFonts w:ascii="Times New Roman"/>
          <w:b w:val="0"/>
          <w:sz w:val="20"/>
        </w:rPr>
      </w:pPr>
    </w:p>
    <w:p w14:paraId="78E6D710" w14:textId="77777777" w:rsidR="00401745" w:rsidRDefault="00401745">
      <w:pPr>
        <w:pStyle w:val="BodyText"/>
        <w:spacing w:before="1"/>
        <w:rPr>
          <w:rFonts w:ascii="Times New Roman"/>
          <w:b w:val="0"/>
          <w:sz w:val="17"/>
        </w:rPr>
      </w:pPr>
    </w:p>
    <w:p w14:paraId="4AD56D3C" w14:textId="1D28B820" w:rsidR="00401745" w:rsidRDefault="00F96D9E">
      <w:pPr>
        <w:pStyle w:val="Title"/>
      </w:pPr>
      <w:r>
        <w:rPr>
          <w:noProof/>
        </w:rPr>
        <w:drawing>
          <wp:anchor distT="0" distB="0" distL="0" distR="0" simplePos="0" relativeHeight="15728640" behindDoc="0" locked="0" layoutInCell="1" allowOverlap="1" wp14:anchorId="2A1E9282" wp14:editId="566FE576">
            <wp:simplePos x="0" y="0"/>
            <wp:positionH relativeFrom="page">
              <wp:posOffset>6838950</wp:posOffset>
            </wp:positionH>
            <wp:positionV relativeFrom="paragraph">
              <wp:posOffset>-222125</wp:posOffset>
            </wp:positionV>
            <wp:extent cx="352425" cy="402590"/>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352425" cy="402590"/>
                    </a:xfrm>
                    <a:prstGeom prst="rect">
                      <a:avLst/>
                    </a:prstGeom>
                  </pic:spPr>
                </pic:pic>
              </a:graphicData>
            </a:graphic>
          </wp:anchor>
        </w:drawing>
      </w:r>
      <w:r>
        <w:rPr>
          <w:color w:val="001E82"/>
          <w:spacing w:val="-10"/>
        </w:rPr>
        <w:t>Service</w:t>
      </w:r>
      <w:r>
        <w:rPr>
          <w:color w:val="001E82"/>
          <w:spacing w:val="-16"/>
        </w:rPr>
        <w:t xml:space="preserve"> </w:t>
      </w:r>
      <w:r>
        <w:rPr>
          <w:color w:val="001E82"/>
          <w:spacing w:val="-2"/>
        </w:rPr>
        <w:t>Terms</w:t>
      </w:r>
      <w:r w:rsidR="00D025C6">
        <w:rPr>
          <w:color w:val="001E82"/>
          <w:spacing w:val="-2"/>
        </w:rPr>
        <w:t xml:space="preserve"> </w:t>
      </w:r>
    </w:p>
    <w:p w14:paraId="78CC6A57" w14:textId="77777777" w:rsidR="00401745" w:rsidRDefault="00F96D9E">
      <w:pPr>
        <w:spacing w:line="321" w:lineRule="exact"/>
        <w:ind w:left="124"/>
        <w:rPr>
          <w:sz w:val="28"/>
        </w:rPr>
      </w:pPr>
      <w:r>
        <w:rPr>
          <w:color w:val="0163D2"/>
          <w:sz w:val="28"/>
        </w:rPr>
        <w:t>Digital</w:t>
      </w:r>
      <w:r>
        <w:rPr>
          <w:color w:val="0163D2"/>
          <w:spacing w:val="-8"/>
          <w:sz w:val="28"/>
        </w:rPr>
        <w:t xml:space="preserve"> </w:t>
      </w:r>
      <w:r>
        <w:rPr>
          <w:color w:val="0163D2"/>
          <w:sz w:val="28"/>
        </w:rPr>
        <w:t>Managed</w:t>
      </w:r>
      <w:r>
        <w:rPr>
          <w:color w:val="0163D2"/>
          <w:spacing w:val="-8"/>
          <w:sz w:val="28"/>
        </w:rPr>
        <w:t xml:space="preserve"> </w:t>
      </w:r>
      <w:r>
        <w:rPr>
          <w:color w:val="0163D2"/>
          <w:spacing w:val="-2"/>
          <w:sz w:val="28"/>
        </w:rPr>
        <w:t>Services</w:t>
      </w:r>
    </w:p>
    <w:p w14:paraId="551879C0" w14:textId="77777777" w:rsidR="00401745" w:rsidRDefault="00401745">
      <w:pPr>
        <w:rPr>
          <w:sz w:val="20"/>
        </w:rPr>
      </w:pPr>
    </w:p>
    <w:p w14:paraId="27039531" w14:textId="77777777" w:rsidR="00401745" w:rsidRDefault="00401745">
      <w:pPr>
        <w:spacing w:before="2"/>
      </w:pPr>
    </w:p>
    <w:p w14:paraId="4F7F357E" w14:textId="77777777" w:rsidR="00401745" w:rsidRDefault="00F96D9E">
      <w:pPr>
        <w:pStyle w:val="BodyText"/>
        <w:spacing w:before="1" w:after="59"/>
        <w:ind w:left="862"/>
      </w:pPr>
      <w:r>
        <w:rPr>
          <w:noProof/>
        </w:rPr>
        <w:drawing>
          <wp:anchor distT="0" distB="0" distL="0" distR="0" simplePos="0" relativeHeight="15729664" behindDoc="0" locked="0" layoutInCell="1" allowOverlap="1" wp14:anchorId="52D830A0" wp14:editId="5D777131">
            <wp:simplePos x="0" y="0"/>
            <wp:positionH relativeFrom="page">
              <wp:posOffset>624909</wp:posOffset>
            </wp:positionH>
            <wp:positionV relativeFrom="paragraph">
              <wp:posOffset>30933</wp:posOffset>
            </wp:positionV>
            <wp:extent cx="46412" cy="102770"/>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46412" cy="102770"/>
                    </a:xfrm>
                    <a:prstGeom prst="rect">
                      <a:avLst/>
                    </a:prstGeom>
                  </pic:spPr>
                </pic:pic>
              </a:graphicData>
            </a:graphic>
          </wp:anchor>
        </w:drawing>
      </w:r>
      <w:r>
        <w:rPr>
          <w:noProof/>
        </w:rPr>
        <mc:AlternateContent>
          <mc:Choice Requires="wps">
            <w:drawing>
              <wp:anchor distT="0" distB="0" distL="0" distR="0" simplePos="0" relativeHeight="15731712" behindDoc="1" locked="0" layoutInCell="1" allowOverlap="1" wp14:anchorId="669C2631" wp14:editId="66035D78">
                <wp:simplePos x="0" y="0"/>
                <wp:positionH relativeFrom="page">
                  <wp:posOffset>838200</wp:posOffset>
                </wp:positionH>
                <wp:positionV relativeFrom="paragraph">
                  <wp:posOffset>988060</wp:posOffset>
                </wp:positionV>
                <wp:extent cx="6382385" cy="3052445"/>
                <wp:effectExtent l="0" t="0" r="0" b="0"/>
                <wp:wrapNone/>
                <wp:docPr id="6" name="Text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2385" cy="305244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46"/>
                              <w:gridCol w:w="8584"/>
                            </w:tblGrid>
                            <w:tr w:rsidR="00401745" w14:paraId="20B27670" w14:textId="77777777">
                              <w:trPr>
                                <w:trHeight w:val="343"/>
                              </w:trPr>
                              <w:tc>
                                <w:tcPr>
                                  <w:tcW w:w="9930" w:type="dxa"/>
                                  <w:gridSpan w:val="2"/>
                                  <w:shd w:val="clear" w:color="auto" w:fill="D9D9D9"/>
                                </w:tcPr>
                                <w:p w14:paraId="7195F3AF" w14:textId="77777777" w:rsidR="00401745" w:rsidRDefault="00401745">
                                  <w:pPr>
                                    <w:pStyle w:val="TableParagraph"/>
                                    <w:rPr>
                                      <w:rFonts w:ascii="Times New Roman"/>
                                      <w:sz w:val="16"/>
                                    </w:rPr>
                                  </w:pPr>
                                </w:p>
                              </w:tc>
                            </w:tr>
                            <w:tr w:rsidR="00401745" w14:paraId="38D7B972" w14:textId="77777777">
                              <w:trPr>
                                <w:trHeight w:val="837"/>
                              </w:trPr>
                              <w:tc>
                                <w:tcPr>
                                  <w:tcW w:w="1346" w:type="dxa"/>
                                  <w:shd w:val="clear" w:color="auto" w:fill="F1F1F1"/>
                                </w:tcPr>
                                <w:p w14:paraId="797675E2" w14:textId="77777777" w:rsidR="00401745" w:rsidRDefault="00401745">
                                  <w:pPr>
                                    <w:pStyle w:val="TableParagraph"/>
                                    <w:spacing w:before="2"/>
                                    <w:rPr>
                                      <w:b/>
                                      <w:sz w:val="9"/>
                                    </w:rPr>
                                  </w:pPr>
                                </w:p>
                                <w:p w14:paraId="50955F14" w14:textId="77777777" w:rsidR="00401745" w:rsidRDefault="00F96D9E">
                                  <w:pPr>
                                    <w:pStyle w:val="TableParagraph"/>
                                    <w:ind w:left="373"/>
                                    <w:rPr>
                                      <w:sz w:val="20"/>
                                    </w:rPr>
                                  </w:pPr>
                                  <w:r>
                                    <w:rPr>
                                      <w:noProof/>
                                      <w:sz w:val="20"/>
                                    </w:rPr>
                                    <w:drawing>
                                      <wp:inline distT="0" distB="0" distL="0" distR="0" wp14:anchorId="5D5B2BFC" wp14:editId="4EA5E10F">
                                        <wp:extent cx="374751" cy="251459"/>
                                        <wp:effectExtent l="0" t="0" r="0" b="0"/>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74751" cy="251459"/>
                                                </a:xfrm>
                                                <a:prstGeom prst="rect">
                                                  <a:avLst/>
                                                </a:prstGeom>
                                              </pic:spPr>
                                            </pic:pic>
                                          </a:graphicData>
                                        </a:graphic>
                                      </wp:inline>
                                    </w:drawing>
                                  </w:r>
                                </w:p>
                              </w:tc>
                              <w:tc>
                                <w:tcPr>
                                  <w:tcW w:w="8584" w:type="dxa"/>
                                </w:tcPr>
                                <w:p w14:paraId="0D6D6566" w14:textId="77777777" w:rsidR="00401745" w:rsidRDefault="00401745">
                                  <w:pPr>
                                    <w:pStyle w:val="TableParagraph"/>
                                    <w:rPr>
                                      <w:rFonts w:ascii="Times New Roman"/>
                                      <w:sz w:val="16"/>
                                    </w:rPr>
                                  </w:pPr>
                                </w:p>
                              </w:tc>
                            </w:tr>
                            <w:tr w:rsidR="00401745" w14:paraId="6573AF7F" w14:textId="77777777">
                              <w:trPr>
                                <w:trHeight w:val="864"/>
                              </w:trPr>
                              <w:tc>
                                <w:tcPr>
                                  <w:tcW w:w="1346" w:type="dxa"/>
                                  <w:shd w:val="clear" w:color="auto" w:fill="F1F1F1"/>
                                </w:tcPr>
                                <w:p w14:paraId="46F21784" w14:textId="77777777" w:rsidR="00401745" w:rsidRDefault="00401745">
                                  <w:pPr>
                                    <w:pStyle w:val="TableParagraph"/>
                                    <w:rPr>
                                      <w:rFonts w:ascii="Times New Roman"/>
                                      <w:sz w:val="16"/>
                                    </w:rPr>
                                  </w:pPr>
                                </w:p>
                              </w:tc>
                              <w:tc>
                                <w:tcPr>
                                  <w:tcW w:w="8584" w:type="dxa"/>
                                </w:tcPr>
                                <w:p w14:paraId="507CF945" w14:textId="77777777" w:rsidR="00401745" w:rsidRDefault="00401745">
                                  <w:pPr>
                                    <w:pStyle w:val="TableParagraph"/>
                                    <w:rPr>
                                      <w:rFonts w:ascii="Times New Roman"/>
                                      <w:sz w:val="16"/>
                                    </w:rPr>
                                  </w:pPr>
                                </w:p>
                              </w:tc>
                            </w:tr>
                            <w:tr w:rsidR="00401745" w14:paraId="3CEAC856" w14:textId="77777777">
                              <w:trPr>
                                <w:trHeight w:val="850"/>
                              </w:trPr>
                              <w:tc>
                                <w:tcPr>
                                  <w:tcW w:w="1346" w:type="dxa"/>
                                  <w:shd w:val="clear" w:color="auto" w:fill="F1F1F1"/>
                                </w:tcPr>
                                <w:p w14:paraId="22207667" w14:textId="77777777" w:rsidR="00401745" w:rsidRDefault="00401745">
                                  <w:pPr>
                                    <w:pStyle w:val="TableParagraph"/>
                                    <w:spacing w:before="6"/>
                                    <w:rPr>
                                      <w:b/>
                                      <w:sz w:val="6"/>
                                    </w:rPr>
                                  </w:pPr>
                                </w:p>
                                <w:p w14:paraId="526B0A09" w14:textId="77777777" w:rsidR="00401745" w:rsidRDefault="00F96D9E">
                                  <w:pPr>
                                    <w:pStyle w:val="TableParagraph"/>
                                    <w:ind w:left="446"/>
                                    <w:rPr>
                                      <w:sz w:val="20"/>
                                    </w:rPr>
                                  </w:pPr>
                                  <w:r>
                                    <w:rPr>
                                      <w:noProof/>
                                      <w:sz w:val="20"/>
                                    </w:rPr>
                                    <w:drawing>
                                      <wp:inline distT="0" distB="0" distL="0" distR="0" wp14:anchorId="34538345" wp14:editId="4CB7E44D">
                                        <wp:extent cx="289179" cy="289178"/>
                                        <wp:effectExtent l="0" t="0" r="0" b="0"/>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289179" cy="289178"/>
                                                </a:xfrm>
                                                <a:prstGeom prst="rect">
                                                  <a:avLst/>
                                                </a:prstGeom>
                                              </pic:spPr>
                                            </pic:pic>
                                          </a:graphicData>
                                        </a:graphic>
                                      </wp:inline>
                                    </w:drawing>
                                  </w:r>
                                </w:p>
                              </w:tc>
                              <w:tc>
                                <w:tcPr>
                                  <w:tcW w:w="8584" w:type="dxa"/>
                                </w:tcPr>
                                <w:p w14:paraId="6F6CD315" w14:textId="77777777" w:rsidR="00401745" w:rsidRDefault="00401745">
                                  <w:pPr>
                                    <w:pStyle w:val="TableParagraph"/>
                                    <w:rPr>
                                      <w:rFonts w:ascii="Times New Roman"/>
                                      <w:sz w:val="16"/>
                                    </w:rPr>
                                  </w:pPr>
                                </w:p>
                              </w:tc>
                            </w:tr>
                            <w:tr w:rsidR="00401745" w14:paraId="26D5AF8B" w14:textId="77777777">
                              <w:trPr>
                                <w:trHeight w:val="546"/>
                              </w:trPr>
                              <w:tc>
                                <w:tcPr>
                                  <w:tcW w:w="9930" w:type="dxa"/>
                                  <w:gridSpan w:val="2"/>
                                  <w:shd w:val="clear" w:color="auto" w:fill="F1F1F1"/>
                                </w:tcPr>
                                <w:p w14:paraId="161460E3" w14:textId="77777777" w:rsidR="00401745" w:rsidRDefault="00401745">
                                  <w:pPr>
                                    <w:pStyle w:val="TableParagraph"/>
                                    <w:rPr>
                                      <w:rFonts w:ascii="Times New Roman"/>
                                      <w:sz w:val="16"/>
                                    </w:rPr>
                                  </w:pPr>
                                </w:p>
                              </w:tc>
                            </w:tr>
                            <w:tr w:rsidR="00401745" w14:paraId="0D972B2F" w14:textId="77777777">
                              <w:trPr>
                                <w:trHeight w:val="639"/>
                              </w:trPr>
                              <w:tc>
                                <w:tcPr>
                                  <w:tcW w:w="1346" w:type="dxa"/>
                                  <w:shd w:val="clear" w:color="auto" w:fill="9FB6FF"/>
                                </w:tcPr>
                                <w:p w14:paraId="6EBC417C" w14:textId="77777777" w:rsidR="00401745" w:rsidRDefault="00401745">
                                  <w:pPr>
                                    <w:pStyle w:val="TableParagraph"/>
                                    <w:rPr>
                                      <w:rFonts w:ascii="Times New Roman"/>
                                      <w:sz w:val="16"/>
                                    </w:rPr>
                                  </w:pPr>
                                </w:p>
                              </w:tc>
                              <w:tc>
                                <w:tcPr>
                                  <w:tcW w:w="8584" w:type="dxa"/>
                                  <w:shd w:val="clear" w:color="auto" w:fill="9FB6FF"/>
                                </w:tcPr>
                                <w:p w14:paraId="472911A8" w14:textId="77777777" w:rsidR="00401745" w:rsidRDefault="00401745">
                                  <w:pPr>
                                    <w:pStyle w:val="TableParagraph"/>
                                    <w:rPr>
                                      <w:rFonts w:ascii="Times New Roman"/>
                                      <w:sz w:val="16"/>
                                    </w:rPr>
                                  </w:pPr>
                                </w:p>
                              </w:tc>
                            </w:tr>
                            <w:tr w:rsidR="00401745" w14:paraId="70E01F82" w14:textId="77777777">
                              <w:trPr>
                                <w:trHeight w:val="729"/>
                              </w:trPr>
                              <w:tc>
                                <w:tcPr>
                                  <w:tcW w:w="1346" w:type="dxa"/>
                                  <w:shd w:val="clear" w:color="auto" w:fill="F1F1F1"/>
                                </w:tcPr>
                                <w:p w14:paraId="7B6052AF" w14:textId="77777777" w:rsidR="00401745" w:rsidRDefault="00401745">
                                  <w:pPr>
                                    <w:pStyle w:val="TableParagraph"/>
                                    <w:rPr>
                                      <w:rFonts w:ascii="Times New Roman"/>
                                      <w:sz w:val="16"/>
                                    </w:rPr>
                                  </w:pPr>
                                </w:p>
                              </w:tc>
                              <w:tc>
                                <w:tcPr>
                                  <w:tcW w:w="8584" w:type="dxa"/>
                                </w:tcPr>
                                <w:p w14:paraId="3950EEA6" w14:textId="77777777" w:rsidR="00401745" w:rsidRDefault="00401745">
                                  <w:pPr>
                                    <w:pStyle w:val="TableParagraph"/>
                                    <w:rPr>
                                      <w:rFonts w:ascii="Times New Roman"/>
                                      <w:sz w:val="16"/>
                                    </w:rPr>
                                  </w:pPr>
                                </w:p>
                              </w:tc>
                            </w:tr>
                          </w:tbl>
                          <w:p w14:paraId="6125A9D2" w14:textId="77777777" w:rsidR="00401745" w:rsidRDefault="00401745">
                            <w:pPr>
                              <w:pStyle w:val="BodyText"/>
                            </w:pPr>
                          </w:p>
                        </w:txbxContent>
                      </wps:txbx>
                      <wps:bodyPr wrap="square" lIns="0" tIns="0" rIns="0" bIns="0" rtlCol="0">
                        <a:noAutofit/>
                      </wps:bodyPr>
                    </wps:wsp>
                  </a:graphicData>
                </a:graphic>
              </wp:anchor>
            </w:drawing>
          </mc:Choice>
          <mc:Fallback>
            <w:pict>
              <v:shapetype w14:anchorId="669C2631" id="_x0000_t202" coordsize="21600,21600" o:spt="202" path="m,l,21600r21600,l21600,xe">
                <v:stroke joinstyle="miter"/>
                <v:path gradientshapeok="t" o:connecttype="rect"/>
              </v:shapetype>
              <v:shape id="Textbox 6" o:spid="_x0000_s1026" type="#_x0000_t202" alt="&quot;&quot;" style="position:absolute;left:0;text-align:left;margin-left:66pt;margin-top:77.8pt;width:502.55pt;height:240.35pt;z-index:-487584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46"/>
                        <w:gridCol w:w="8584"/>
                      </w:tblGrid>
                      <w:tr w:rsidR="00401745" w14:paraId="20B27670" w14:textId="77777777">
                        <w:trPr>
                          <w:trHeight w:val="343"/>
                        </w:trPr>
                        <w:tc>
                          <w:tcPr>
                            <w:tcW w:w="9930" w:type="dxa"/>
                            <w:gridSpan w:val="2"/>
                            <w:shd w:val="clear" w:color="auto" w:fill="D9D9D9"/>
                          </w:tcPr>
                          <w:p w14:paraId="7195F3AF" w14:textId="77777777" w:rsidR="00401745" w:rsidRDefault="00401745">
                            <w:pPr>
                              <w:pStyle w:val="TableParagraph"/>
                              <w:rPr>
                                <w:rFonts w:ascii="Times New Roman"/>
                                <w:sz w:val="16"/>
                              </w:rPr>
                            </w:pPr>
                          </w:p>
                        </w:tc>
                      </w:tr>
                      <w:tr w:rsidR="00401745" w14:paraId="38D7B972" w14:textId="77777777">
                        <w:trPr>
                          <w:trHeight w:val="837"/>
                        </w:trPr>
                        <w:tc>
                          <w:tcPr>
                            <w:tcW w:w="1346" w:type="dxa"/>
                            <w:shd w:val="clear" w:color="auto" w:fill="F1F1F1"/>
                          </w:tcPr>
                          <w:p w14:paraId="797675E2" w14:textId="77777777" w:rsidR="00401745" w:rsidRDefault="00401745">
                            <w:pPr>
                              <w:pStyle w:val="TableParagraph"/>
                              <w:spacing w:before="2"/>
                              <w:rPr>
                                <w:b/>
                                <w:sz w:val="9"/>
                              </w:rPr>
                            </w:pPr>
                          </w:p>
                          <w:p w14:paraId="50955F14" w14:textId="77777777" w:rsidR="00401745" w:rsidRDefault="00F96D9E">
                            <w:pPr>
                              <w:pStyle w:val="TableParagraph"/>
                              <w:ind w:left="373"/>
                              <w:rPr>
                                <w:sz w:val="20"/>
                              </w:rPr>
                            </w:pPr>
                            <w:r>
                              <w:rPr>
                                <w:noProof/>
                                <w:sz w:val="20"/>
                              </w:rPr>
                              <w:drawing>
                                <wp:inline distT="0" distB="0" distL="0" distR="0" wp14:anchorId="5D5B2BFC" wp14:editId="4EA5E10F">
                                  <wp:extent cx="374751" cy="251459"/>
                                  <wp:effectExtent l="0" t="0" r="0" b="0"/>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74751" cy="251459"/>
                                          </a:xfrm>
                                          <a:prstGeom prst="rect">
                                            <a:avLst/>
                                          </a:prstGeom>
                                        </pic:spPr>
                                      </pic:pic>
                                    </a:graphicData>
                                  </a:graphic>
                                </wp:inline>
                              </w:drawing>
                            </w:r>
                          </w:p>
                        </w:tc>
                        <w:tc>
                          <w:tcPr>
                            <w:tcW w:w="8584" w:type="dxa"/>
                          </w:tcPr>
                          <w:p w14:paraId="0D6D6566" w14:textId="77777777" w:rsidR="00401745" w:rsidRDefault="00401745">
                            <w:pPr>
                              <w:pStyle w:val="TableParagraph"/>
                              <w:rPr>
                                <w:rFonts w:ascii="Times New Roman"/>
                                <w:sz w:val="16"/>
                              </w:rPr>
                            </w:pPr>
                          </w:p>
                        </w:tc>
                      </w:tr>
                      <w:tr w:rsidR="00401745" w14:paraId="6573AF7F" w14:textId="77777777">
                        <w:trPr>
                          <w:trHeight w:val="864"/>
                        </w:trPr>
                        <w:tc>
                          <w:tcPr>
                            <w:tcW w:w="1346" w:type="dxa"/>
                            <w:shd w:val="clear" w:color="auto" w:fill="F1F1F1"/>
                          </w:tcPr>
                          <w:p w14:paraId="46F21784" w14:textId="77777777" w:rsidR="00401745" w:rsidRDefault="00401745">
                            <w:pPr>
                              <w:pStyle w:val="TableParagraph"/>
                              <w:rPr>
                                <w:rFonts w:ascii="Times New Roman"/>
                                <w:sz w:val="16"/>
                              </w:rPr>
                            </w:pPr>
                          </w:p>
                        </w:tc>
                        <w:tc>
                          <w:tcPr>
                            <w:tcW w:w="8584" w:type="dxa"/>
                          </w:tcPr>
                          <w:p w14:paraId="507CF945" w14:textId="77777777" w:rsidR="00401745" w:rsidRDefault="00401745">
                            <w:pPr>
                              <w:pStyle w:val="TableParagraph"/>
                              <w:rPr>
                                <w:rFonts w:ascii="Times New Roman"/>
                                <w:sz w:val="16"/>
                              </w:rPr>
                            </w:pPr>
                          </w:p>
                        </w:tc>
                      </w:tr>
                      <w:tr w:rsidR="00401745" w14:paraId="3CEAC856" w14:textId="77777777">
                        <w:trPr>
                          <w:trHeight w:val="850"/>
                        </w:trPr>
                        <w:tc>
                          <w:tcPr>
                            <w:tcW w:w="1346" w:type="dxa"/>
                            <w:shd w:val="clear" w:color="auto" w:fill="F1F1F1"/>
                          </w:tcPr>
                          <w:p w14:paraId="22207667" w14:textId="77777777" w:rsidR="00401745" w:rsidRDefault="00401745">
                            <w:pPr>
                              <w:pStyle w:val="TableParagraph"/>
                              <w:spacing w:before="6"/>
                              <w:rPr>
                                <w:b/>
                                <w:sz w:val="6"/>
                              </w:rPr>
                            </w:pPr>
                          </w:p>
                          <w:p w14:paraId="526B0A09" w14:textId="77777777" w:rsidR="00401745" w:rsidRDefault="00F96D9E">
                            <w:pPr>
                              <w:pStyle w:val="TableParagraph"/>
                              <w:ind w:left="446"/>
                              <w:rPr>
                                <w:sz w:val="20"/>
                              </w:rPr>
                            </w:pPr>
                            <w:r>
                              <w:rPr>
                                <w:noProof/>
                                <w:sz w:val="20"/>
                              </w:rPr>
                              <w:drawing>
                                <wp:inline distT="0" distB="0" distL="0" distR="0" wp14:anchorId="34538345" wp14:editId="4CB7E44D">
                                  <wp:extent cx="289179" cy="289178"/>
                                  <wp:effectExtent l="0" t="0" r="0" b="0"/>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289179" cy="289178"/>
                                          </a:xfrm>
                                          <a:prstGeom prst="rect">
                                            <a:avLst/>
                                          </a:prstGeom>
                                        </pic:spPr>
                                      </pic:pic>
                                    </a:graphicData>
                                  </a:graphic>
                                </wp:inline>
                              </w:drawing>
                            </w:r>
                          </w:p>
                        </w:tc>
                        <w:tc>
                          <w:tcPr>
                            <w:tcW w:w="8584" w:type="dxa"/>
                          </w:tcPr>
                          <w:p w14:paraId="6F6CD315" w14:textId="77777777" w:rsidR="00401745" w:rsidRDefault="00401745">
                            <w:pPr>
                              <w:pStyle w:val="TableParagraph"/>
                              <w:rPr>
                                <w:rFonts w:ascii="Times New Roman"/>
                                <w:sz w:val="16"/>
                              </w:rPr>
                            </w:pPr>
                          </w:p>
                        </w:tc>
                      </w:tr>
                      <w:tr w:rsidR="00401745" w14:paraId="26D5AF8B" w14:textId="77777777">
                        <w:trPr>
                          <w:trHeight w:val="546"/>
                        </w:trPr>
                        <w:tc>
                          <w:tcPr>
                            <w:tcW w:w="9930" w:type="dxa"/>
                            <w:gridSpan w:val="2"/>
                            <w:shd w:val="clear" w:color="auto" w:fill="F1F1F1"/>
                          </w:tcPr>
                          <w:p w14:paraId="161460E3" w14:textId="77777777" w:rsidR="00401745" w:rsidRDefault="00401745">
                            <w:pPr>
                              <w:pStyle w:val="TableParagraph"/>
                              <w:rPr>
                                <w:rFonts w:ascii="Times New Roman"/>
                                <w:sz w:val="16"/>
                              </w:rPr>
                            </w:pPr>
                          </w:p>
                        </w:tc>
                      </w:tr>
                      <w:tr w:rsidR="00401745" w14:paraId="0D972B2F" w14:textId="77777777">
                        <w:trPr>
                          <w:trHeight w:val="639"/>
                        </w:trPr>
                        <w:tc>
                          <w:tcPr>
                            <w:tcW w:w="1346" w:type="dxa"/>
                            <w:shd w:val="clear" w:color="auto" w:fill="9FB6FF"/>
                          </w:tcPr>
                          <w:p w14:paraId="6EBC417C" w14:textId="77777777" w:rsidR="00401745" w:rsidRDefault="00401745">
                            <w:pPr>
                              <w:pStyle w:val="TableParagraph"/>
                              <w:rPr>
                                <w:rFonts w:ascii="Times New Roman"/>
                                <w:sz w:val="16"/>
                              </w:rPr>
                            </w:pPr>
                          </w:p>
                        </w:tc>
                        <w:tc>
                          <w:tcPr>
                            <w:tcW w:w="8584" w:type="dxa"/>
                            <w:shd w:val="clear" w:color="auto" w:fill="9FB6FF"/>
                          </w:tcPr>
                          <w:p w14:paraId="472911A8" w14:textId="77777777" w:rsidR="00401745" w:rsidRDefault="00401745">
                            <w:pPr>
                              <w:pStyle w:val="TableParagraph"/>
                              <w:rPr>
                                <w:rFonts w:ascii="Times New Roman"/>
                                <w:sz w:val="16"/>
                              </w:rPr>
                            </w:pPr>
                          </w:p>
                        </w:tc>
                      </w:tr>
                      <w:tr w:rsidR="00401745" w14:paraId="70E01F82" w14:textId="77777777">
                        <w:trPr>
                          <w:trHeight w:val="729"/>
                        </w:trPr>
                        <w:tc>
                          <w:tcPr>
                            <w:tcW w:w="1346" w:type="dxa"/>
                            <w:shd w:val="clear" w:color="auto" w:fill="F1F1F1"/>
                          </w:tcPr>
                          <w:p w14:paraId="7B6052AF" w14:textId="77777777" w:rsidR="00401745" w:rsidRDefault="00401745">
                            <w:pPr>
                              <w:pStyle w:val="TableParagraph"/>
                              <w:rPr>
                                <w:rFonts w:ascii="Times New Roman"/>
                                <w:sz w:val="16"/>
                              </w:rPr>
                            </w:pPr>
                          </w:p>
                        </w:tc>
                        <w:tc>
                          <w:tcPr>
                            <w:tcW w:w="8584" w:type="dxa"/>
                          </w:tcPr>
                          <w:p w14:paraId="3950EEA6" w14:textId="77777777" w:rsidR="00401745" w:rsidRDefault="00401745">
                            <w:pPr>
                              <w:pStyle w:val="TableParagraph"/>
                              <w:rPr>
                                <w:rFonts w:ascii="Times New Roman"/>
                                <w:sz w:val="16"/>
                              </w:rPr>
                            </w:pPr>
                          </w:p>
                        </w:tc>
                      </w:tr>
                    </w:tbl>
                    <w:p w14:paraId="6125A9D2" w14:textId="77777777" w:rsidR="00401745" w:rsidRDefault="00401745">
                      <w:pPr>
                        <w:pStyle w:val="BodyText"/>
                      </w:pPr>
                    </w:p>
                  </w:txbxContent>
                </v:textbox>
                <w10:wrap anchorx="page"/>
              </v:shape>
            </w:pict>
          </mc:Fallback>
        </mc:AlternateContent>
      </w:r>
      <w:r>
        <w:rPr>
          <w:color w:val="001E82"/>
        </w:rPr>
        <w:t>About</w:t>
      </w:r>
      <w:r>
        <w:rPr>
          <w:color w:val="001E82"/>
          <w:spacing w:val="-4"/>
        </w:rPr>
        <w:t xml:space="preserve"> </w:t>
      </w:r>
      <w:r>
        <w:rPr>
          <w:color w:val="001E82"/>
        </w:rPr>
        <w:t>this</w:t>
      </w:r>
      <w:r>
        <w:rPr>
          <w:color w:val="001E82"/>
          <w:spacing w:val="-2"/>
        </w:rPr>
        <w:t xml:space="preserve"> document</w:t>
      </w:r>
    </w:p>
    <w:tbl>
      <w:tblPr>
        <w:tblW w:w="0" w:type="auto"/>
        <w:tblInd w:w="135" w:type="dxa"/>
        <w:tblBorders>
          <w:top w:val="single" w:sz="8" w:space="0" w:color="F1F1F1"/>
          <w:left w:val="single" w:sz="8" w:space="0" w:color="F1F1F1"/>
          <w:bottom w:val="single" w:sz="8" w:space="0" w:color="F1F1F1"/>
          <w:right w:val="single" w:sz="8" w:space="0" w:color="F1F1F1"/>
          <w:insideH w:val="single" w:sz="8" w:space="0" w:color="F1F1F1"/>
          <w:insideV w:val="single" w:sz="8" w:space="0" w:color="F1F1F1"/>
        </w:tblBorders>
        <w:tblLayout w:type="fixed"/>
        <w:tblCellMar>
          <w:left w:w="0" w:type="dxa"/>
          <w:right w:w="0" w:type="dxa"/>
        </w:tblCellMar>
        <w:tblLook w:val="01E0" w:firstRow="1" w:lastRow="1" w:firstColumn="1" w:lastColumn="1" w:noHBand="0" w:noVBand="0"/>
      </w:tblPr>
      <w:tblGrid>
        <w:gridCol w:w="10469"/>
      </w:tblGrid>
      <w:tr w:rsidR="00401745" w14:paraId="0C2C9C2D" w14:textId="77777777">
        <w:trPr>
          <w:trHeight w:val="397"/>
        </w:trPr>
        <w:tc>
          <w:tcPr>
            <w:tcW w:w="10469" w:type="dxa"/>
            <w:shd w:val="clear" w:color="auto" w:fill="7E7E7E"/>
          </w:tcPr>
          <w:p w14:paraId="5E34018E" w14:textId="77777777" w:rsidR="00401745" w:rsidRDefault="00F96D9E">
            <w:pPr>
              <w:pStyle w:val="TableParagraph"/>
              <w:spacing w:before="94"/>
              <w:ind w:left="933"/>
              <w:rPr>
                <w:sz w:val="18"/>
              </w:rPr>
            </w:pPr>
            <w:r>
              <w:rPr>
                <w:noProof/>
              </w:rPr>
              <mc:AlternateContent>
                <mc:Choice Requires="wpg">
                  <w:drawing>
                    <wp:anchor distT="0" distB="0" distL="0" distR="0" simplePos="0" relativeHeight="15732224" behindDoc="0" locked="0" layoutInCell="1" allowOverlap="1" wp14:anchorId="28319129" wp14:editId="5562784B">
                      <wp:simplePos x="0" y="0"/>
                      <wp:positionH relativeFrom="column">
                        <wp:posOffset>134112</wp:posOffset>
                      </wp:positionH>
                      <wp:positionV relativeFrom="paragraph">
                        <wp:posOffset>81303</wp:posOffset>
                      </wp:positionV>
                      <wp:extent cx="132080" cy="8763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080" cy="87630"/>
                                <a:chOff x="0" y="0"/>
                                <a:chExt cx="132080" cy="87630"/>
                              </a:xfrm>
                            </wpg:grpSpPr>
                            <pic:pic xmlns:pic="http://schemas.openxmlformats.org/drawingml/2006/picture">
                              <pic:nvPicPr>
                                <pic:cNvPr id="12" name="Image 12"/>
                                <pic:cNvPicPr/>
                              </pic:nvPicPr>
                              <pic:blipFill>
                                <a:blip r:embed="rId13" cstate="print"/>
                                <a:stretch>
                                  <a:fillRect/>
                                </a:stretch>
                              </pic:blipFill>
                              <pic:spPr>
                                <a:xfrm>
                                  <a:off x="0" y="0"/>
                                  <a:ext cx="131825" cy="87629"/>
                                </a:xfrm>
                                <a:prstGeom prst="rect">
                                  <a:avLst/>
                                </a:prstGeom>
                              </pic:spPr>
                            </pic:pic>
                          </wpg:wgp>
                        </a:graphicData>
                      </a:graphic>
                    </wp:anchor>
                  </w:drawing>
                </mc:Choice>
                <mc:Fallback>
                  <w:pict>
                    <v:group w14:anchorId="4BC7F287" id="Group 11" o:spid="_x0000_s1026" alt="&quot;&quot;" style="position:absolute;margin-left:10.55pt;margin-top:6.4pt;width:10.4pt;height:6.9pt;z-index:15732224;mso-wrap-distance-left:0;mso-wrap-distance-right:0" coordsize="132080,87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width:131825;height:87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">
                        <v:imagedata r:id="rId14" o:title=""/>
                      </v:shape>
                    </v:group>
                  </w:pict>
                </mc:Fallback>
              </mc:AlternateContent>
            </w:r>
            <w:r>
              <w:rPr>
                <w:color w:val="FFFFFF"/>
                <w:sz w:val="18"/>
              </w:rPr>
              <w:t>Where</w:t>
            </w:r>
            <w:r>
              <w:rPr>
                <w:color w:val="FFFFFF"/>
                <w:spacing w:val="-3"/>
                <w:sz w:val="18"/>
              </w:rPr>
              <w:t xml:space="preserve"> </w:t>
            </w:r>
            <w:r>
              <w:rPr>
                <w:color w:val="FFFFFF"/>
                <w:sz w:val="18"/>
              </w:rPr>
              <w:t>this</w:t>
            </w:r>
            <w:r>
              <w:rPr>
                <w:color w:val="FFFFFF"/>
                <w:spacing w:val="-2"/>
                <w:sz w:val="18"/>
              </w:rPr>
              <w:t xml:space="preserve"> </w:t>
            </w:r>
            <w:r>
              <w:rPr>
                <w:color w:val="FFFFFF"/>
                <w:sz w:val="18"/>
              </w:rPr>
              <w:t>document</w:t>
            </w:r>
            <w:r>
              <w:rPr>
                <w:color w:val="FFFFFF"/>
                <w:spacing w:val="-4"/>
                <w:sz w:val="18"/>
              </w:rPr>
              <w:t xml:space="preserve"> </w:t>
            </w:r>
            <w:r>
              <w:rPr>
                <w:color w:val="FFFFFF"/>
                <w:sz w:val="18"/>
              </w:rPr>
              <w:t>fits</w:t>
            </w:r>
            <w:r>
              <w:rPr>
                <w:color w:val="FFFFFF"/>
                <w:spacing w:val="-2"/>
                <w:sz w:val="18"/>
              </w:rPr>
              <w:t xml:space="preserve"> </w:t>
            </w:r>
            <w:r>
              <w:rPr>
                <w:color w:val="FFFFFF"/>
                <w:sz w:val="18"/>
              </w:rPr>
              <w:t>into</w:t>
            </w:r>
            <w:r>
              <w:rPr>
                <w:color w:val="FFFFFF"/>
                <w:spacing w:val="-5"/>
                <w:sz w:val="18"/>
              </w:rPr>
              <w:t xml:space="preserve"> </w:t>
            </w:r>
            <w:r>
              <w:rPr>
                <w:color w:val="FFFFFF"/>
                <w:sz w:val="18"/>
              </w:rPr>
              <w:t>our</w:t>
            </w:r>
            <w:r>
              <w:rPr>
                <w:color w:val="FFFFFF"/>
                <w:spacing w:val="1"/>
                <w:sz w:val="18"/>
              </w:rPr>
              <w:t xml:space="preserve"> </w:t>
            </w:r>
            <w:r>
              <w:rPr>
                <w:color w:val="FFFFFF"/>
                <w:sz w:val="18"/>
              </w:rPr>
              <w:t>agreement</w:t>
            </w:r>
            <w:r>
              <w:rPr>
                <w:color w:val="FFFFFF"/>
                <w:spacing w:val="-3"/>
                <w:sz w:val="18"/>
              </w:rPr>
              <w:t xml:space="preserve"> </w:t>
            </w:r>
            <w:r>
              <w:rPr>
                <w:color w:val="FFFFFF"/>
                <w:sz w:val="18"/>
              </w:rPr>
              <w:t>with</w:t>
            </w:r>
            <w:r>
              <w:rPr>
                <w:color w:val="FFFFFF"/>
                <w:spacing w:val="-4"/>
                <w:sz w:val="18"/>
              </w:rPr>
              <w:t xml:space="preserve"> you?</w:t>
            </w:r>
          </w:p>
        </w:tc>
      </w:tr>
      <w:tr w:rsidR="00401745" w14:paraId="24CD899E" w14:textId="77777777">
        <w:trPr>
          <w:trHeight w:val="5969"/>
        </w:trPr>
        <w:tc>
          <w:tcPr>
            <w:tcW w:w="10469" w:type="dxa"/>
          </w:tcPr>
          <w:p w14:paraId="267019EE" w14:textId="77777777" w:rsidR="00401745" w:rsidRDefault="00F96D9E">
            <w:pPr>
              <w:pStyle w:val="TableParagraph"/>
              <w:spacing w:before="87"/>
              <w:ind w:left="67"/>
              <w:rPr>
                <w:sz w:val="18"/>
              </w:rPr>
            </w:pPr>
            <w:r>
              <w:rPr>
                <w:noProof/>
                <w:position w:val="-3"/>
              </w:rPr>
              <w:drawing>
                <wp:inline distT="0" distB="0" distL="0" distR="0" wp14:anchorId="1448D02F" wp14:editId="2565D4EA">
                  <wp:extent cx="131694" cy="108807"/>
                  <wp:effectExtent l="0" t="0" r="0" b="0"/>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31694" cy="108807"/>
                          </a:xfrm>
                          <a:prstGeom prst="rect">
                            <a:avLst/>
                          </a:prstGeom>
                        </pic:spPr>
                      </pic:pic>
                    </a:graphicData>
                  </a:graphic>
                </wp:inline>
              </w:drawing>
            </w:r>
            <w:r>
              <w:rPr>
                <w:rFonts w:ascii="Times New Roman"/>
                <w:spacing w:val="80"/>
                <w:sz w:val="20"/>
              </w:rPr>
              <w:t xml:space="preserve">  </w:t>
            </w:r>
            <w:r>
              <w:rPr>
                <w:sz w:val="18"/>
              </w:rPr>
              <w:t>Thank you for choosing Telstra. Our Digital Services Agreement (</w:t>
            </w:r>
            <w:r>
              <w:rPr>
                <w:b/>
                <w:sz w:val="18"/>
              </w:rPr>
              <w:t>Agreement</w:t>
            </w:r>
            <w:r>
              <w:rPr>
                <w:sz w:val="18"/>
              </w:rPr>
              <w:t>) with you is made up of the following parts:</w:t>
            </w:r>
          </w:p>
          <w:p w14:paraId="359F800D" w14:textId="77777777" w:rsidR="00401745" w:rsidRDefault="00F96D9E">
            <w:pPr>
              <w:pStyle w:val="TableParagraph"/>
              <w:tabs>
                <w:tab w:val="left" w:pos="1550"/>
              </w:tabs>
              <w:spacing w:before="58"/>
              <w:ind w:left="1123"/>
              <w:rPr>
                <w:sz w:val="16"/>
              </w:rPr>
            </w:pPr>
            <w:r>
              <w:rPr>
                <w:rFonts w:ascii="Webdings" w:hAnsi="Webdings"/>
                <w:color w:val="001E82"/>
                <w:spacing w:val="-10"/>
                <w:sz w:val="16"/>
              </w:rPr>
              <w:t></w:t>
            </w:r>
            <w:r>
              <w:rPr>
                <w:rFonts w:ascii="Times New Roman" w:hAnsi="Times New Roman"/>
                <w:color w:val="001E82"/>
                <w:sz w:val="16"/>
              </w:rPr>
              <w:tab/>
            </w:r>
            <w:r>
              <w:rPr>
                <w:color w:val="001E82"/>
                <w:sz w:val="16"/>
              </w:rPr>
              <w:t>If</w:t>
            </w:r>
            <w:r>
              <w:rPr>
                <w:color w:val="001E82"/>
                <w:spacing w:val="-5"/>
                <w:sz w:val="16"/>
              </w:rPr>
              <w:t xml:space="preserve"> </w:t>
            </w:r>
            <w:r>
              <w:rPr>
                <w:color w:val="001E82"/>
                <w:sz w:val="16"/>
              </w:rPr>
              <w:t>different</w:t>
            </w:r>
            <w:r>
              <w:rPr>
                <w:color w:val="001E82"/>
                <w:spacing w:val="-1"/>
                <w:sz w:val="16"/>
              </w:rPr>
              <w:t xml:space="preserve"> </w:t>
            </w:r>
            <w:r>
              <w:rPr>
                <w:color w:val="001E82"/>
                <w:sz w:val="16"/>
              </w:rPr>
              <w:t>parts</w:t>
            </w:r>
            <w:r>
              <w:rPr>
                <w:color w:val="001E82"/>
                <w:spacing w:val="-2"/>
                <w:sz w:val="16"/>
              </w:rPr>
              <w:t xml:space="preserve"> </w:t>
            </w:r>
            <w:r>
              <w:rPr>
                <w:color w:val="001E82"/>
                <w:sz w:val="16"/>
              </w:rPr>
              <w:t>of</w:t>
            </w:r>
            <w:r>
              <w:rPr>
                <w:color w:val="001E82"/>
                <w:spacing w:val="-4"/>
                <w:sz w:val="16"/>
              </w:rPr>
              <w:t xml:space="preserve"> </w:t>
            </w:r>
            <w:r>
              <w:rPr>
                <w:color w:val="001E82"/>
                <w:sz w:val="16"/>
              </w:rPr>
              <w:t>this</w:t>
            </w:r>
            <w:r>
              <w:rPr>
                <w:color w:val="001E82"/>
                <w:spacing w:val="-4"/>
                <w:sz w:val="16"/>
              </w:rPr>
              <w:t xml:space="preserve"> </w:t>
            </w:r>
            <w:r>
              <w:rPr>
                <w:color w:val="001E82"/>
                <w:sz w:val="16"/>
              </w:rPr>
              <w:t>Agreement</w:t>
            </w:r>
            <w:r>
              <w:rPr>
                <w:color w:val="001E82"/>
                <w:spacing w:val="-4"/>
                <w:sz w:val="16"/>
              </w:rPr>
              <w:t xml:space="preserve"> </w:t>
            </w:r>
            <w:r>
              <w:rPr>
                <w:color w:val="001E82"/>
                <w:sz w:val="16"/>
              </w:rPr>
              <w:t>conflict,</w:t>
            </w:r>
            <w:r>
              <w:rPr>
                <w:color w:val="001E82"/>
                <w:spacing w:val="-4"/>
                <w:sz w:val="16"/>
              </w:rPr>
              <w:t xml:space="preserve"> </w:t>
            </w:r>
            <w:r>
              <w:rPr>
                <w:color w:val="001E82"/>
                <w:sz w:val="16"/>
              </w:rPr>
              <w:t>the</w:t>
            </w:r>
            <w:r>
              <w:rPr>
                <w:color w:val="001E82"/>
                <w:spacing w:val="-3"/>
                <w:sz w:val="16"/>
              </w:rPr>
              <w:t xml:space="preserve"> </w:t>
            </w:r>
            <w:r>
              <w:rPr>
                <w:color w:val="001E82"/>
                <w:sz w:val="16"/>
              </w:rPr>
              <w:t>part</w:t>
            </w:r>
            <w:r>
              <w:rPr>
                <w:color w:val="001E82"/>
                <w:spacing w:val="-5"/>
                <w:sz w:val="16"/>
              </w:rPr>
              <w:t xml:space="preserve"> </w:t>
            </w:r>
            <w:r>
              <w:rPr>
                <w:color w:val="001E82"/>
                <w:sz w:val="16"/>
              </w:rPr>
              <w:t>listed</w:t>
            </w:r>
            <w:r>
              <w:rPr>
                <w:color w:val="001E82"/>
                <w:spacing w:val="-7"/>
                <w:sz w:val="16"/>
              </w:rPr>
              <w:t xml:space="preserve"> </w:t>
            </w:r>
            <w:r>
              <w:rPr>
                <w:color w:val="001E82"/>
                <w:sz w:val="16"/>
              </w:rPr>
              <w:t>earlier</w:t>
            </w:r>
            <w:r>
              <w:rPr>
                <w:color w:val="001E82"/>
                <w:spacing w:val="-4"/>
                <w:sz w:val="16"/>
              </w:rPr>
              <w:t xml:space="preserve"> </w:t>
            </w:r>
            <w:r>
              <w:rPr>
                <w:color w:val="001E82"/>
                <w:sz w:val="16"/>
              </w:rPr>
              <w:t>in</w:t>
            </w:r>
            <w:r>
              <w:rPr>
                <w:color w:val="001E82"/>
                <w:spacing w:val="-5"/>
                <w:sz w:val="16"/>
              </w:rPr>
              <w:t xml:space="preserve"> </w:t>
            </w:r>
            <w:r>
              <w:rPr>
                <w:color w:val="001E82"/>
                <w:sz w:val="16"/>
              </w:rPr>
              <w:t>the</w:t>
            </w:r>
            <w:r>
              <w:rPr>
                <w:color w:val="001E82"/>
                <w:spacing w:val="-4"/>
                <w:sz w:val="16"/>
              </w:rPr>
              <w:t xml:space="preserve"> </w:t>
            </w:r>
            <w:r>
              <w:rPr>
                <w:color w:val="001E82"/>
                <w:sz w:val="16"/>
              </w:rPr>
              <w:t>table</w:t>
            </w:r>
            <w:r>
              <w:rPr>
                <w:color w:val="001E82"/>
                <w:spacing w:val="-4"/>
                <w:sz w:val="16"/>
              </w:rPr>
              <w:t xml:space="preserve"> </w:t>
            </w:r>
            <w:r>
              <w:rPr>
                <w:color w:val="001E82"/>
                <w:sz w:val="16"/>
              </w:rPr>
              <w:t>applies</w:t>
            </w:r>
            <w:r>
              <w:rPr>
                <w:color w:val="001E82"/>
                <w:spacing w:val="-2"/>
                <w:sz w:val="16"/>
              </w:rPr>
              <w:t xml:space="preserve"> </w:t>
            </w:r>
            <w:r>
              <w:rPr>
                <w:color w:val="001E82"/>
                <w:sz w:val="16"/>
              </w:rPr>
              <w:t>to</w:t>
            </w:r>
            <w:r>
              <w:rPr>
                <w:color w:val="001E82"/>
                <w:spacing w:val="-6"/>
                <w:sz w:val="16"/>
              </w:rPr>
              <w:t xml:space="preserve"> </w:t>
            </w:r>
            <w:r>
              <w:rPr>
                <w:color w:val="001E82"/>
                <w:sz w:val="16"/>
              </w:rPr>
              <w:t>the</w:t>
            </w:r>
            <w:r>
              <w:rPr>
                <w:color w:val="001E82"/>
                <w:spacing w:val="-4"/>
                <w:sz w:val="16"/>
              </w:rPr>
              <w:t xml:space="preserve"> </w:t>
            </w:r>
            <w:r>
              <w:rPr>
                <w:color w:val="001E82"/>
                <w:sz w:val="16"/>
              </w:rPr>
              <w:t>extent</w:t>
            </w:r>
            <w:r>
              <w:rPr>
                <w:color w:val="001E82"/>
                <w:spacing w:val="-3"/>
                <w:sz w:val="16"/>
              </w:rPr>
              <w:t xml:space="preserve"> </w:t>
            </w:r>
            <w:r>
              <w:rPr>
                <w:color w:val="001E82"/>
                <w:sz w:val="16"/>
              </w:rPr>
              <w:t>of</w:t>
            </w:r>
            <w:r>
              <w:rPr>
                <w:color w:val="001E82"/>
                <w:spacing w:val="-4"/>
                <w:sz w:val="16"/>
              </w:rPr>
              <w:t xml:space="preserve"> </w:t>
            </w:r>
            <w:r>
              <w:rPr>
                <w:color w:val="001E82"/>
                <w:sz w:val="16"/>
              </w:rPr>
              <w:t>the</w:t>
            </w:r>
            <w:r>
              <w:rPr>
                <w:color w:val="001E82"/>
                <w:spacing w:val="-7"/>
                <w:sz w:val="16"/>
              </w:rPr>
              <w:t xml:space="preserve"> </w:t>
            </w:r>
            <w:r>
              <w:rPr>
                <w:color w:val="001E82"/>
                <w:spacing w:val="-2"/>
                <w:sz w:val="16"/>
              </w:rPr>
              <w:t>inconsistency.</w:t>
            </w:r>
          </w:p>
          <w:p w14:paraId="43003C3A" w14:textId="77777777" w:rsidR="00401745" w:rsidRDefault="00401745">
            <w:pPr>
              <w:pStyle w:val="TableParagraph"/>
              <w:rPr>
                <w:b/>
                <w:sz w:val="18"/>
              </w:rPr>
            </w:pPr>
          </w:p>
          <w:p w14:paraId="7B135E2D" w14:textId="77777777" w:rsidR="00401745" w:rsidRDefault="00F96D9E">
            <w:pPr>
              <w:pStyle w:val="TableParagraph"/>
              <w:spacing w:before="137"/>
              <w:ind w:left="422"/>
              <w:rPr>
                <w:b/>
                <w:sz w:val="16"/>
              </w:rPr>
            </w:pPr>
            <w:r>
              <w:rPr>
                <w:b/>
                <w:sz w:val="16"/>
              </w:rPr>
              <w:t>About</w:t>
            </w:r>
            <w:r>
              <w:rPr>
                <w:b/>
                <w:spacing w:val="-3"/>
                <w:sz w:val="16"/>
              </w:rPr>
              <w:t xml:space="preserve"> </w:t>
            </w:r>
            <w:r>
              <w:rPr>
                <w:b/>
                <w:sz w:val="16"/>
              </w:rPr>
              <w:t>the</w:t>
            </w:r>
            <w:r>
              <w:rPr>
                <w:b/>
                <w:spacing w:val="-4"/>
                <w:sz w:val="16"/>
              </w:rPr>
              <w:t xml:space="preserve"> </w:t>
            </w:r>
            <w:r>
              <w:rPr>
                <w:b/>
                <w:sz w:val="16"/>
              </w:rPr>
              <w:t>parts</w:t>
            </w:r>
            <w:r>
              <w:rPr>
                <w:b/>
                <w:spacing w:val="-2"/>
                <w:sz w:val="16"/>
              </w:rPr>
              <w:t xml:space="preserve"> </w:t>
            </w:r>
            <w:r>
              <w:rPr>
                <w:b/>
                <w:sz w:val="16"/>
              </w:rPr>
              <w:t>of</w:t>
            </w:r>
            <w:r>
              <w:rPr>
                <w:b/>
                <w:spacing w:val="-2"/>
                <w:sz w:val="16"/>
              </w:rPr>
              <w:t xml:space="preserve"> </w:t>
            </w:r>
            <w:r>
              <w:rPr>
                <w:b/>
                <w:sz w:val="16"/>
              </w:rPr>
              <w:t>this</w:t>
            </w:r>
            <w:r>
              <w:rPr>
                <w:b/>
                <w:spacing w:val="-1"/>
                <w:sz w:val="16"/>
              </w:rPr>
              <w:t xml:space="preserve"> </w:t>
            </w:r>
            <w:r>
              <w:rPr>
                <w:b/>
                <w:spacing w:val="-2"/>
                <w:sz w:val="16"/>
              </w:rPr>
              <w:t>Agreement</w:t>
            </w:r>
          </w:p>
          <w:p w14:paraId="3110CDC6" w14:textId="77777777" w:rsidR="00401745" w:rsidRDefault="00401745">
            <w:pPr>
              <w:pStyle w:val="TableParagraph"/>
              <w:spacing w:before="9"/>
              <w:rPr>
                <w:b/>
                <w:sz w:val="25"/>
              </w:rPr>
            </w:pPr>
          </w:p>
          <w:p w14:paraId="6CB2EE48" w14:textId="77777777" w:rsidR="00401745" w:rsidRDefault="00F96D9E">
            <w:pPr>
              <w:pStyle w:val="TableParagraph"/>
              <w:ind w:left="1848"/>
              <w:rPr>
                <w:sz w:val="18"/>
              </w:rPr>
            </w:pPr>
            <w:r>
              <w:rPr>
                <w:sz w:val="18"/>
              </w:rPr>
              <w:t>You</w:t>
            </w:r>
            <w:r>
              <w:rPr>
                <w:spacing w:val="-2"/>
                <w:sz w:val="18"/>
              </w:rPr>
              <w:t xml:space="preserve"> </w:t>
            </w:r>
            <w:r>
              <w:rPr>
                <w:sz w:val="18"/>
              </w:rPr>
              <w:t>sign</w:t>
            </w:r>
            <w:r>
              <w:rPr>
                <w:spacing w:val="-2"/>
                <w:sz w:val="18"/>
              </w:rPr>
              <w:t xml:space="preserve"> </w:t>
            </w:r>
            <w:r>
              <w:rPr>
                <w:sz w:val="18"/>
              </w:rPr>
              <w:t>this</w:t>
            </w:r>
            <w:r>
              <w:rPr>
                <w:spacing w:val="-1"/>
                <w:sz w:val="18"/>
              </w:rPr>
              <w:t xml:space="preserve"> </w:t>
            </w:r>
            <w:r>
              <w:rPr>
                <w:sz w:val="18"/>
              </w:rPr>
              <w:t>when</w:t>
            </w:r>
            <w:r>
              <w:rPr>
                <w:spacing w:val="-4"/>
                <w:sz w:val="18"/>
              </w:rPr>
              <w:t xml:space="preserve"> </w:t>
            </w:r>
            <w:r>
              <w:rPr>
                <w:sz w:val="18"/>
              </w:rPr>
              <w:t>you</w:t>
            </w:r>
            <w:r>
              <w:rPr>
                <w:spacing w:val="-2"/>
                <w:sz w:val="18"/>
              </w:rPr>
              <w:t xml:space="preserve"> </w:t>
            </w:r>
            <w:r>
              <w:rPr>
                <w:sz w:val="18"/>
              </w:rPr>
              <w:t>first</w:t>
            </w:r>
            <w:r>
              <w:rPr>
                <w:spacing w:val="-2"/>
                <w:sz w:val="18"/>
              </w:rPr>
              <w:t xml:space="preserve"> </w:t>
            </w:r>
            <w:r>
              <w:rPr>
                <w:sz w:val="18"/>
              </w:rPr>
              <w:t>agree to</w:t>
            </w:r>
            <w:r>
              <w:rPr>
                <w:spacing w:val="-4"/>
                <w:sz w:val="18"/>
              </w:rPr>
              <w:t xml:space="preserve"> </w:t>
            </w:r>
            <w:r>
              <w:rPr>
                <w:sz w:val="18"/>
              </w:rPr>
              <w:t>buy</w:t>
            </w:r>
            <w:r>
              <w:rPr>
                <w:spacing w:val="-4"/>
                <w:sz w:val="18"/>
              </w:rPr>
              <w:t xml:space="preserve"> </w:t>
            </w:r>
            <w:r>
              <w:rPr>
                <w:sz w:val="18"/>
              </w:rPr>
              <w:t>products</w:t>
            </w:r>
            <w:r>
              <w:rPr>
                <w:spacing w:val="-1"/>
                <w:sz w:val="18"/>
              </w:rPr>
              <w:t xml:space="preserve"> </w:t>
            </w:r>
            <w:r>
              <w:rPr>
                <w:sz w:val="18"/>
              </w:rPr>
              <w:t>and/or</w:t>
            </w:r>
            <w:r>
              <w:rPr>
                <w:spacing w:val="-5"/>
                <w:sz w:val="18"/>
              </w:rPr>
              <w:t xml:space="preserve"> </w:t>
            </w:r>
            <w:r>
              <w:rPr>
                <w:sz w:val="18"/>
              </w:rPr>
              <w:t>services</w:t>
            </w:r>
            <w:r>
              <w:rPr>
                <w:spacing w:val="-1"/>
                <w:sz w:val="18"/>
              </w:rPr>
              <w:t xml:space="preserve"> </w:t>
            </w:r>
            <w:r>
              <w:rPr>
                <w:sz w:val="18"/>
              </w:rPr>
              <w:t>from</w:t>
            </w:r>
            <w:r>
              <w:rPr>
                <w:spacing w:val="-3"/>
                <w:sz w:val="18"/>
              </w:rPr>
              <w:t xml:space="preserve"> </w:t>
            </w:r>
            <w:r>
              <w:rPr>
                <w:sz w:val="18"/>
              </w:rPr>
              <w:t>us.</w:t>
            </w:r>
            <w:r>
              <w:rPr>
                <w:spacing w:val="-4"/>
                <w:sz w:val="18"/>
              </w:rPr>
              <w:t xml:space="preserve"> </w:t>
            </w:r>
            <w:r>
              <w:rPr>
                <w:sz w:val="18"/>
              </w:rPr>
              <w:t>It</w:t>
            </w:r>
            <w:r>
              <w:rPr>
                <w:spacing w:val="-2"/>
                <w:sz w:val="18"/>
              </w:rPr>
              <w:t xml:space="preserve"> </w:t>
            </w:r>
            <w:r>
              <w:rPr>
                <w:sz w:val="18"/>
              </w:rPr>
              <w:t>includes</w:t>
            </w:r>
            <w:r>
              <w:rPr>
                <w:spacing w:val="-1"/>
                <w:sz w:val="18"/>
              </w:rPr>
              <w:t xml:space="preserve"> </w:t>
            </w:r>
            <w:r>
              <w:rPr>
                <w:sz w:val="18"/>
              </w:rPr>
              <w:t>your</w:t>
            </w:r>
            <w:r>
              <w:rPr>
                <w:spacing w:val="-4"/>
                <w:sz w:val="18"/>
              </w:rPr>
              <w:t xml:space="preserve"> </w:t>
            </w:r>
            <w:r>
              <w:rPr>
                <w:sz w:val="18"/>
              </w:rPr>
              <w:t xml:space="preserve">key Agreement </w:t>
            </w:r>
            <w:r>
              <w:rPr>
                <w:spacing w:val="-2"/>
                <w:sz w:val="18"/>
              </w:rPr>
              <w:t>details.</w:t>
            </w:r>
          </w:p>
          <w:p w14:paraId="276C39B1" w14:textId="77777777" w:rsidR="00401745" w:rsidRDefault="00F96D9E">
            <w:pPr>
              <w:pStyle w:val="TableParagraph"/>
              <w:spacing w:line="115" w:lineRule="exact"/>
              <w:ind w:left="739"/>
              <w:rPr>
                <w:b/>
                <w:sz w:val="16"/>
              </w:rPr>
            </w:pPr>
            <w:r>
              <w:rPr>
                <w:b/>
                <w:color w:val="0D0D0D"/>
                <w:spacing w:val="-2"/>
                <w:sz w:val="16"/>
              </w:rPr>
              <w:t>Overview</w:t>
            </w:r>
          </w:p>
          <w:p w14:paraId="7DEE06C0" w14:textId="77777777" w:rsidR="00401745" w:rsidRDefault="00401745">
            <w:pPr>
              <w:pStyle w:val="TableParagraph"/>
              <w:spacing w:before="8"/>
              <w:rPr>
                <w:b/>
                <w:sz w:val="15"/>
              </w:rPr>
            </w:pPr>
          </w:p>
          <w:p w14:paraId="2F85F095" w14:textId="77777777" w:rsidR="00401745" w:rsidRDefault="00F96D9E">
            <w:pPr>
              <w:pStyle w:val="TableParagraph"/>
              <w:ind w:left="869"/>
              <w:rPr>
                <w:sz w:val="18"/>
              </w:rPr>
            </w:pPr>
            <w:r>
              <w:rPr>
                <w:noProof/>
                <w:position w:val="-3"/>
              </w:rPr>
              <w:drawing>
                <wp:inline distT="0" distB="0" distL="0" distR="0" wp14:anchorId="414565FA" wp14:editId="1E660110">
                  <wp:extent cx="287655" cy="287654"/>
                  <wp:effectExtent l="0" t="0" r="0" b="0"/>
                  <wp:docPr id="14" name="Image 14" descr="C:\Users\d308848\AppData\Local\Microsoft\Windows\INetCache\Content.MSO\8CF7DC78.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C:\Users\d308848\AppData\Local\Microsoft\Windows\INetCache\Content.MSO\8CF7DC78.tmp"/>
                          <pic:cNvPicPr/>
                        </pic:nvPicPr>
                        <pic:blipFill>
                          <a:blip r:embed="rId16" cstate="print"/>
                          <a:stretch>
                            <a:fillRect/>
                          </a:stretch>
                        </pic:blipFill>
                        <pic:spPr>
                          <a:xfrm>
                            <a:off x="0" y="0"/>
                            <a:ext cx="287655" cy="287654"/>
                          </a:xfrm>
                          <a:prstGeom prst="rect">
                            <a:avLst/>
                          </a:prstGeom>
                        </pic:spPr>
                      </pic:pic>
                    </a:graphicData>
                  </a:graphic>
                </wp:inline>
              </w:drawing>
            </w:r>
            <w:r>
              <w:rPr>
                <w:rFonts w:ascii="Times New Roman"/>
                <w:spacing w:val="80"/>
                <w:w w:val="150"/>
                <w:sz w:val="20"/>
              </w:rPr>
              <w:t xml:space="preserve">   </w:t>
            </w:r>
            <w:r>
              <w:rPr>
                <w:sz w:val="18"/>
              </w:rPr>
              <w:t>Outlines the prices and pricing conditions of the products and Services you buy from us.</w:t>
            </w:r>
          </w:p>
          <w:p w14:paraId="406B4F48" w14:textId="77777777" w:rsidR="00401745" w:rsidRDefault="00F96D9E">
            <w:pPr>
              <w:pStyle w:val="TableParagraph"/>
              <w:spacing w:before="62"/>
              <w:ind w:left="520"/>
              <w:rPr>
                <w:b/>
                <w:sz w:val="16"/>
              </w:rPr>
            </w:pPr>
            <w:r>
              <w:rPr>
                <w:b/>
                <w:sz w:val="16"/>
              </w:rPr>
              <w:t>Price</w:t>
            </w:r>
            <w:r>
              <w:rPr>
                <w:b/>
                <w:spacing w:val="-5"/>
                <w:sz w:val="16"/>
              </w:rPr>
              <w:t xml:space="preserve"> </w:t>
            </w:r>
            <w:r>
              <w:rPr>
                <w:b/>
                <w:spacing w:val="-2"/>
                <w:sz w:val="16"/>
              </w:rPr>
              <w:t>Schedule</w:t>
            </w:r>
          </w:p>
          <w:p w14:paraId="6FCD5E1C" w14:textId="77777777" w:rsidR="00401745" w:rsidRDefault="00401745">
            <w:pPr>
              <w:pStyle w:val="TableParagraph"/>
              <w:spacing w:before="6"/>
              <w:rPr>
                <w:b/>
                <w:sz w:val="25"/>
              </w:rPr>
            </w:pPr>
          </w:p>
          <w:p w14:paraId="34A05A06" w14:textId="77777777" w:rsidR="00401745" w:rsidRDefault="00F96D9E">
            <w:pPr>
              <w:pStyle w:val="TableParagraph"/>
              <w:ind w:left="1848"/>
              <w:rPr>
                <w:sz w:val="18"/>
              </w:rPr>
            </w:pPr>
            <w:r>
              <w:rPr>
                <w:noProof/>
              </w:rPr>
              <mc:AlternateContent>
                <mc:Choice Requires="wpg">
                  <w:drawing>
                    <wp:anchor distT="0" distB="0" distL="0" distR="0" simplePos="0" relativeHeight="486782976" behindDoc="1" locked="0" layoutInCell="1" allowOverlap="1" wp14:anchorId="4A43831A" wp14:editId="4EF404B1">
                      <wp:simplePos x="0" y="0"/>
                      <wp:positionH relativeFrom="column">
                        <wp:posOffset>4733544</wp:posOffset>
                      </wp:positionH>
                      <wp:positionV relativeFrom="paragraph">
                        <wp:posOffset>1438553</wp:posOffset>
                      </wp:positionV>
                      <wp:extent cx="1175385" cy="7620"/>
                      <wp:effectExtent l="0" t="0" r="0" b="0"/>
                      <wp:wrapNone/>
                      <wp:docPr id="15"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5385" cy="7620"/>
                                <a:chOff x="0" y="0"/>
                                <a:chExt cx="1175385" cy="7620"/>
                              </a:xfrm>
                            </wpg:grpSpPr>
                            <wps:wsp>
                              <wps:cNvPr id="16" name="Graphic 16"/>
                              <wps:cNvSpPr/>
                              <wps:spPr>
                                <a:xfrm>
                                  <a:off x="0" y="0"/>
                                  <a:ext cx="1175385" cy="7620"/>
                                </a:xfrm>
                                <a:custGeom>
                                  <a:avLst/>
                                  <a:gdLst/>
                                  <a:ahLst/>
                                  <a:cxnLst/>
                                  <a:rect l="l" t="t" r="r" b="b"/>
                                  <a:pathLst>
                                    <a:path w="1175385" h="7620">
                                      <a:moveTo>
                                        <a:pt x="1175004" y="0"/>
                                      </a:moveTo>
                                      <a:lnTo>
                                        <a:pt x="0" y="0"/>
                                      </a:lnTo>
                                      <a:lnTo>
                                        <a:pt x="0" y="7619"/>
                                      </a:lnTo>
                                      <a:lnTo>
                                        <a:pt x="1175004" y="7619"/>
                                      </a:lnTo>
                                      <a:lnTo>
                                        <a:pt x="1175004" y="0"/>
                                      </a:lnTo>
                                      <a:close/>
                                    </a:path>
                                  </a:pathLst>
                                </a:custGeom>
                                <a:solidFill>
                                  <a:srgbClr val="0163D2"/>
                                </a:solidFill>
                              </wps:spPr>
                              <wps:bodyPr wrap="square" lIns="0" tIns="0" rIns="0" bIns="0" rtlCol="0">
                                <a:prstTxWarp prst="textNoShape">
                                  <a:avLst/>
                                </a:prstTxWarp>
                                <a:noAutofit/>
                              </wps:bodyPr>
                            </wps:wsp>
                          </wpg:wgp>
                        </a:graphicData>
                      </a:graphic>
                    </wp:anchor>
                  </w:drawing>
                </mc:Choice>
                <mc:Fallback>
                  <w:pict>
                    <v:group w14:anchorId="289E809D" id="Group 15" o:spid="_x0000_s1026" alt="&quot;&quot;" style="position:absolute;margin-left:372.7pt;margin-top:113.25pt;width:92.55pt;height:.6pt;z-index:-16533504;mso-wrap-distance-left:0;mso-wrap-distance-right:0" coordsize="117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">
                      <v:shape id="Graphic 16" o:spid="_x0000_s1027" style="position:absolute;width:11753;height:76;visibility:visible;mso-wrap-style:square;v-text-anchor:top" coordsize="117538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" path="m1175004,l,,,7619r1175004,l1175004,xe" fillcolor="#0163d2" stroked="f">
                        <v:path arrowok="t"/>
                      </v:shape>
                    </v:group>
                  </w:pict>
                </mc:Fallback>
              </mc:AlternateContent>
            </w:r>
            <w:r>
              <w:rPr>
                <w:sz w:val="18"/>
              </w:rPr>
              <w:t>A</w:t>
            </w:r>
            <w:r>
              <w:rPr>
                <w:spacing w:val="-3"/>
                <w:sz w:val="18"/>
              </w:rPr>
              <w:t xml:space="preserve"> </w:t>
            </w:r>
            <w:r>
              <w:rPr>
                <w:sz w:val="18"/>
              </w:rPr>
              <w:t>record</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orders</w:t>
            </w:r>
            <w:r>
              <w:rPr>
                <w:spacing w:val="-2"/>
                <w:sz w:val="18"/>
              </w:rPr>
              <w:t xml:space="preserve"> </w:t>
            </w:r>
            <w:r>
              <w:rPr>
                <w:sz w:val="18"/>
              </w:rPr>
              <w:t>you’ve</w:t>
            </w:r>
            <w:r>
              <w:rPr>
                <w:spacing w:val="-4"/>
                <w:sz w:val="18"/>
              </w:rPr>
              <w:t xml:space="preserve"> </w:t>
            </w:r>
            <w:r>
              <w:rPr>
                <w:sz w:val="18"/>
              </w:rPr>
              <w:t>submitted</w:t>
            </w:r>
            <w:r>
              <w:rPr>
                <w:spacing w:val="-4"/>
                <w:sz w:val="18"/>
              </w:rPr>
              <w:t xml:space="preserve"> </w:t>
            </w:r>
            <w:r>
              <w:rPr>
                <w:sz w:val="18"/>
              </w:rPr>
              <w:t>to</w:t>
            </w:r>
            <w:r>
              <w:rPr>
                <w:spacing w:val="-3"/>
                <w:sz w:val="18"/>
              </w:rPr>
              <w:t xml:space="preserve"> </w:t>
            </w:r>
            <w:r>
              <w:rPr>
                <w:sz w:val="18"/>
              </w:rPr>
              <w:t>us,</w:t>
            </w:r>
            <w:r>
              <w:rPr>
                <w:spacing w:val="-4"/>
                <w:sz w:val="18"/>
              </w:rPr>
              <w:t xml:space="preserve"> </w:t>
            </w:r>
            <w:r>
              <w:rPr>
                <w:sz w:val="18"/>
              </w:rPr>
              <w:t>including</w:t>
            </w:r>
            <w:r>
              <w:rPr>
                <w:spacing w:val="-4"/>
                <w:sz w:val="18"/>
              </w:rPr>
              <w:t xml:space="preserve"> </w:t>
            </w:r>
            <w:r>
              <w:rPr>
                <w:sz w:val="18"/>
              </w:rPr>
              <w:t>changes</w:t>
            </w:r>
            <w:r>
              <w:rPr>
                <w:spacing w:val="-3"/>
                <w:sz w:val="18"/>
              </w:rPr>
              <w:t xml:space="preserve"> </w:t>
            </w:r>
            <w:r>
              <w:rPr>
                <w:sz w:val="18"/>
              </w:rPr>
              <w:t>you’ve</w:t>
            </w:r>
            <w:r>
              <w:rPr>
                <w:spacing w:val="-4"/>
                <w:sz w:val="18"/>
              </w:rPr>
              <w:t xml:space="preserve"> </w:t>
            </w:r>
            <w:r>
              <w:rPr>
                <w:sz w:val="18"/>
              </w:rPr>
              <w:t>requested</w:t>
            </w:r>
            <w:r>
              <w:rPr>
                <w:spacing w:val="-3"/>
                <w:sz w:val="18"/>
              </w:rPr>
              <w:t xml:space="preserve"> </w:t>
            </w:r>
            <w:r>
              <w:rPr>
                <w:sz w:val="18"/>
              </w:rPr>
              <w:t>to</w:t>
            </w:r>
            <w:r>
              <w:rPr>
                <w:spacing w:val="-3"/>
                <w:sz w:val="18"/>
              </w:rPr>
              <w:t xml:space="preserve"> </w:t>
            </w:r>
            <w:r>
              <w:rPr>
                <w:sz w:val="18"/>
              </w:rPr>
              <w:t>your</w:t>
            </w:r>
            <w:r>
              <w:rPr>
                <w:spacing w:val="-4"/>
                <w:sz w:val="18"/>
              </w:rPr>
              <w:t xml:space="preserve"> </w:t>
            </w:r>
            <w:r>
              <w:rPr>
                <w:sz w:val="18"/>
              </w:rPr>
              <w:t>products</w:t>
            </w:r>
            <w:r>
              <w:rPr>
                <w:spacing w:val="-3"/>
                <w:sz w:val="18"/>
              </w:rPr>
              <w:t xml:space="preserve"> </w:t>
            </w:r>
            <w:r>
              <w:rPr>
                <w:sz w:val="18"/>
              </w:rPr>
              <w:t>and Services that have incurred a charge.</w:t>
            </w:r>
          </w:p>
          <w:p w14:paraId="06AA69C8" w14:textId="77777777" w:rsidR="00401745" w:rsidRDefault="00F96D9E">
            <w:pPr>
              <w:pStyle w:val="TableParagraph"/>
              <w:spacing w:line="142" w:lineRule="exact"/>
              <w:ind w:left="571"/>
              <w:rPr>
                <w:b/>
                <w:sz w:val="16"/>
              </w:rPr>
            </w:pPr>
            <w:r>
              <w:rPr>
                <w:b/>
                <w:color w:val="0D0D0D"/>
                <w:sz w:val="16"/>
              </w:rPr>
              <w:t>Service</w:t>
            </w:r>
            <w:r>
              <w:rPr>
                <w:b/>
                <w:color w:val="0D0D0D"/>
                <w:spacing w:val="-4"/>
                <w:sz w:val="16"/>
              </w:rPr>
              <w:t xml:space="preserve"> </w:t>
            </w:r>
            <w:r>
              <w:rPr>
                <w:b/>
                <w:color w:val="0D0D0D"/>
                <w:spacing w:val="-2"/>
                <w:sz w:val="16"/>
              </w:rPr>
              <w:t>Order</w:t>
            </w:r>
          </w:p>
          <w:p w14:paraId="52A8C9B7" w14:textId="77777777" w:rsidR="00401745" w:rsidRDefault="00F96D9E">
            <w:pPr>
              <w:pStyle w:val="TableParagraph"/>
              <w:spacing w:before="138" w:line="319" w:lineRule="auto"/>
              <w:ind w:left="422" w:right="659"/>
              <w:rPr>
                <w:sz w:val="16"/>
              </w:rPr>
            </w:pPr>
            <w:r>
              <w:rPr>
                <w:sz w:val="16"/>
              </w:rPr>
              <w:t>The</w:t>
            </w:r>
            <w:r>
              <w:rPr>
                <w:spacing w:val="-7"/>
                <w:sz w:val="16"/>
              </w:rPr>
              <w:t xml:space="preserve"> </w:t>
            </w:r>
            <w:r>
              <w:rPr>
                <w:sz w:val="16"/>
              </w:rPr>
              <w:t>following</w:t>
            </w:r>
            <w:r>
              <w:rPr>
                <w:spacing w:val="-5"/>
                <w:sz w:val="16"/>
              </w:rPr>
              <w:t xml:space="preserve"> </w:t>
            </w:r>
            <w:r>
              <w:rPr>
                <w:sz w:val="16"/>
              </w:rPr>
              <w:t>parts</w:t>
            </w:r>
            <w:r>
              <w:rPr>
                <w:spacing w:val="-3"/>
                <w:sz w:val="16"/>
              </w:rPr>
              <w:t xml:space="preserve"> </w:t>
            </w:r>
            <w:r>
              <w:rPr>
                <w:sz w:val="16"/>
              </w:rPr>
              <w:t>make</w:t>
            </w:r>
            <w:r>
              <w:rPr>
                <w:spacing w:val="-2"/>
                <w:sz w:val="16"/>
              </w:rPr>
              <w:t xml:space="preserve"> </w:t>
            </w:r>
            <w:r>
              <w:rPr>
                <w:sz w:val="16"/>
              </w:rPr>
              <w:t>up</w:t>
            </w:r>
            <w:r>
              <w:rPr>
                <w:spacing w:val="-5"/>
                <w:sz w:val="16"/>
              </w:rPr>
              <w:t xml:space="preserve"> </w:t>
            </w:r>
            <w:r>
              <w:rPr>
                <w:sz w:val="16"/>
              </w:rPr>
              <w:t>our</w:t>
            </w:r>
            <w:r>
              <w:rPr>
                <w:spacing w:val="-2"/>
                <w:sz w:val="16"/>
              </w:rPr>
              <w:t xml:space="preserve"> </w:t>
            </w:r>
            <w:r>
              <w:rPr>
                <w:sz w:val="16"/>
              </w:rPr>
              <w:t>standard</w:t>
            </w:r>
            <w:r>
              <w:rPr>
                <w:spacing w:val="-14"/>
                <w:sz w:val="16"/>
              </w:rPr>
              <w:t xml:space="preserve"> </w:t>
            </w:r>
            <w:r>
              <w:rPr>
                <w:sz w:val="16"/>
              </w:rPr>
              <w:t>form</w:t>
            </w:r>
            <w:r>
              <w:rPr>
                <w:spacing w:val="-1"/>
                <w:sz w:val="16"/>
              </w:rPr>
              <w:t xml:space="preserve"> </w:t>
            </w:r>
            <w:r>
              <w:rPr>
                <w:sz w:val="16"/>
              </w:rPr>
              <w:t>of</w:t>
            </w:r>
            <w:r>
              <w:rPr>
                <w:spacing w:val="-1"/>
                <w:sz w:val="16"/>
              </w:rPr>
              <w:t xml:space="preserve"> </w:t>
            </w:r>
            <w:r>
              <w:rPr>
                <w:sz w:val="16"/>
              </w:rPr>
              <w:t>agreement</w:t>
            </w:r>
            <w:r>
              <w:rPr>
                <w:spacing w:val="-3"/>
                <w:sz w:val="16"/>
              </w:rPr>
              <w:t xml:space="preserve"> </w:t>
            </w:r>
            <w:r>
              <w:rPr>
                <w:sz w:val="16"/>
              </w:rPr>
              <w:t>terms</w:t>
            </w:r>
            <w:r>
              <w:rPr>
                <w:spacing w:val="-13"/>
                <w:sz w:val="16"/>
              </w:rPr>
              <w:t xml:space="preserve"> </w:t>
            </w:r>
            <w:r>
              <w:rPr>
                <w:sz w:val="16"/>
              </w:rPr>
              <w:t>with</w:t>
            </w:r>
            <w:r>
              <w:rPr>
                <w:spacing w:val="-14"/>
                <w:sz w:val="16"/>
              </w:rPr>
              <w:t xml:space="preserve"> </w:t>
            </w:r>
            <w:r>
              <w:rPr>
                <w:sz w:val="16"/>
              </w:rPr>
              <w:t>our</w:t>
            </w:r>
            <w:r>
              <w:rPr>
                <w:spacing w:val="-2"/>
                <w:sz w:val="16"/>
              </w:rPr>
              <w:t xml:space="preserve"> </w:t>
            </w:r>
            <w:r>
              <w:rPr>
                <w:sz w:val="16"/>
              </w:rPr>
              <w:t>customers</w:t>
            </w:r>
            <w:r>
              <w:rPr>
                <w:spacing w:val="-13"/>
                <w:sz w:val="16"/>
              </w:rPr>
              <w:t xml:space="preserve"> </w:t>
            </w:r>
            <w:r>
              <w:rPr>
                <w:sz w:val="16"/>
              </w:rPr>
              <w:t>for</w:t>
            </w:r>
            <w:r>
              <w:rPr>
                <w:spacing w:val="-4"/>
                <w:sz w:val="16"/>
              </w:rPr>
              <w:t xml:space="preserve"> </w:t>
            </w:r>
            <w:r>
              <w:rPr>
                <w:sz w:val="16"/>
              </w:rPr>
              <w:t>the</w:t>
            </w:r>
            <w:r>
              <w:rPr>
                <w:spacing w:val="-2"/>
                <w:sz w:val="16"/>
              </w:rPr>
              <w:t xml:space="preserve"> </w:t>
            </w:r>
            <w:r>
              <w:rPr>
                <w:sz w:val="16"/>
              </w:rPr>
              <w:t>purposes</w:t>
            </w:r>
            <w:r>
              <w:rPr>
                <w:spacing w:val="-3"/>
                <w:sz w:val="16"/>
              </w:rPr>
              <w:t xml:space="preserve"> </w:t>
            </w:r>
            <w:r>
              <w:rPr>
                <w:sz w:val="16"/>
              </w:rPr>
              <w:t xml:space="preserve">of </w:t>
            </w:r>
            <w:hyperlink r:id="rId17">
              <w:r>
                <w:rPr>
                  <w:color w:val="001E82"/>
                  <w:sz w:val="16"/>
                  <w:u w:val="single" w:color="001E82"/>
                </w:rPr>
                <w:t>Part</w:t>
              </w:r>
              <w:r>
                <w:rPr>
                  <w:color w:val="001E82"/>
                  <w:spacing w:val="-1"/>
                  <w:sz w:val="16"/>
                  <w:u w:val="single" w:color="001E82"/>
                </w:rPr>
                <w:t xml:space="preserve"> </w:t>
              </w:r>
              <w:r>
                <w:rPr>
                  <w:color w:val="001E82"/>
                  <w:sz w:val="16"/>
                  <w:u w:val="single" w:color="001E82"/>
                </w:rPr>
                <w:t>23</w:t>
              </w:r>
              <w:r>
                <w:rPr>
                  <w:color w:val="001E82"/>
                  <w:spacing w:val="-2"/>
                  <w:sz w:val="16"/>
                  <w:u w:val="single" w:color="001E82"/>
                </w:rPr>
                <w:t xml:space="preserve"> </w:t>
              </w:r>
              <w:r>
                <w:rPr>
                  <w:color w:val="001E82"/>
                  <w:sz w:val="16"/>
                  <w:u w:val="single" w:color="001E82"/>
                </w:rPr>
                <w:t>of</w:t>
              </w:r>
              <w:r>
                <w:rPr>
                  <w:color w:val="001E82"/>
                  <w:spacing w:val="-3"/>
                  <w:sz w:val="16"/>
                  <w:u w:val="single" w:color="001E82"/>
                </w:rPr>
                <w:t xml:space="preserve"> </w:t>
              </w:r>
              <w:r>
                <w:rPr>
                  <w:color w:val="001E82"/>
                  <w:sz w:val="16"/>
                  <w:u w:val="single" w:color="001E82"/>
                </w:rPr>
                <w:t>the</w:t>
              </w:r>
              <w:r>
                <w:rPr>
                  <w:color w:val="001E82"/>
                  <w:spacing w:val="-14"/>
                  <w:sz w:val="16"/>
                  <w:u w:val="single" w:color="001E82"/>
                </w:rPr>
                <w:t xml:space="preserve"> </w:t>
              </w:r>
              <w:r>
                <w:rPr>
                  <w:color w:val="001E82"/>
                  <w:sz w:val="16"/>
                  <w:u w:val="single" w:color="001E82"/>
                </w:rPr>
                <w:t>Telco</w:t>
              </w:r>
              <w:r>
                <w:rPr>
                  <w:color w:val="001E82"/>
                  <w:spacing w:val="-5"/>
                  <w:sz w:val="16"/>
                  <w:u w:val="single" w:color="001E82"/>
                </w:rPr>
                <w:t xml:space="preserve"> </w:t>
              </w:r>
              <w:r>
                <w:rPr>
                  <w:color w:val="001E82"/>
                  <w:sz w:val="16"/>
                  <w:u w:val="single" w:color="001E82"/>
                </w:rPr>
                <w:t>Act</w:t>
              </w:r>
              <w:r>
                <w:rPr>
                  <w:sz w:val="16"/>
                </w:rPr>
                <w:t>.</w:t>
              </w:r>
            </w:hyperlink>
            <w:r>
              <w:rPr>
                <w:sz w:val="16"/>
              </w:rPr>
              <w:t xml:space="preserve"> We update these terms from time to time in line with our agreement with you.</w:t>
            </w:r>
          </w:p>
          <w:p w14:paraId="304F43D4" w14:textId="77777777" w:rsidR="00401745" w:rsidRDefault="00F96D9E">
            <w:pPr>
              <w:pStyle w:val="TableParagraph"/>
              <w:spacing w:line="449" w:lineRule="exact"/>
              <w:ind w:left="869"/>
              <w:rPr>
                <w:sz w:val="18"/>
              </w:rPr>
            </w:pPr>
            <w:r>
              <w:rPr>
                <w:noProof/>
                <w:position w:val="-6"/>
              </w:rPr>
              <w:drawing>
                <wp:inline distT="0" distB="0" distL="0" distR="0" wp14:anchorId="4F5FCA47" wp14:editId="45BE2E5F">
                  <wp:extent cx="287655" cy="287654"/>
                  <wp:effectExtent l="0" t="0" r="0" b="0"/>
                  <wp:docPr id="17"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a:extLst>
                              <a:ext uri="{C183D7F6-B498-43B3-948B-1728B52AA6E4}">
                                <adec:decorative xmlns:adec="http://schemas.microsoft.com/office/drawing/2017/decorative" val="1"/>
                              </a:ext>
                            </a:extLst>
                          </pic:cNvPr>
                          <pic:cNvPicPr/>
                        </pic:nvPicPr>
                        <pic:blipFill>
                          <a:blip r:embed="rId18" cstate="print"/>
                          <a:stretch>
                            <a:fillRect/>
                          </a:stretch>
                        </pic:blipFill>
                        <pic:spPr>
                          <a:xfrm>
                            <a:off x="0" y="0"/>
                            <a:ext cx="287655" cy="287654"/>
                          </a:xfrm>
                          <a:prstGeom prst="rect">
                            <a:avLst/>
                          </a:prstGeom>
                        </pic:spPr>
                      </pic:pic>
                    </a:graphicData>
                  </a:graphic>
                </wp:inline>
              </w:drawing>
            </w:r>
            <w:r>
              <w:rPr>
                <w:rFonts w:ascii="Times New Roman"/>
                <w:spacing w:val="80"/>
                <w:w w:val="150"/>
                <w:sz w:val="20"/>
              </w:rPr>
              <w:t xml:space="preserve">   </w:t>
            </w:r>
            <w:r>
              <w:rPr>
                <w:sz w:val="18"/>
              </w:rPr>
              <w:t>The specific conditions for each product and service you buy.</w:t>
            </w:r>
          </w:p>
          <w:p w14:paraId="6BE9E764" w14:textId="77777777" w:rsidR="00401745" w:rsidRDefault="00F96D9E">
            <w:pPr>
              <w:pStyle w:val="TableParagraph"/>
              <w:spacing w:before="2"/>
              <w:ind w:left="547"/>
              <w:rPr>
                <w:b/>
                <w:sz w:val="16"/>
              </w:rPr>
            </w:pPr>
            <w:r>
              <w:rPr>
                <w:noProof/>
              </w:rPr>
              <mc:AlternateContent>
                <mc:Choice Requires="wpg">
                  <w:drawing>
                    <wp:anchor distT="0" distB="0" distL="0" distR="0" simplePos="0" relativeHeight="486783488" behindDoc="1" locked="0" layoutInCell="1" allowOverlap="1" wp14:anchorId="31AF8336" wp14:editId="0264E5FA">
                      <wp:simplePos x="0" y="0"/>
                      <wp:positionH relativeFrom="column">
                        <wp:posOffset>126060</wp:posOffset>
                      </wp:positionH>
                      <wp:positionV relativeFrom="paragraph">
                        <wp:posOffset>-153673</wp:posOffset>
                      </wp:positionV>
                      <wp:extent cx="106680" cy="137160"/>
                      <wp:effectExtent l="0" t="0" r="0" b="0"/>
                      <wp:wrapNone/>
                      <wp:docPr id="1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37160"/>
                                <a:chOff x="0" y="0"/>
                                <a:chExt cx="106680" cy="137160"/>
                              </a:xfrm>
                            </wpg:grpSpPr>
                            <wps:wsp>
                              <wps:cNvPr id="19" name="Graphic 19"/>
                              <wps:cNvSpPr/>
                              <wps:spPr>
                                <a:xfrm>
                                  <a:off x="0" y="0"/>
                                  <a:ext cx="106680" cy="137160"/>
                                </a:xfrm>
                                <a:custGeom>
                                  <a:avLst/>
                                  <a:gdLst/>
                                  <a:ahLst/>
                                  <a:cxnLst/>
                                  <a:rect l="l" t="t" r="r" b="b"/>
                                  <a:pathLst>
                                    <a:path w="106680" h="137160">
                                      <a:moveTo>
                                        <a:pt x="0" y="0"/>
                                      </a:moveTo>
                                      <a:lnTo>
                                        <a:pt x="0" y="136884"/>
                                      </a:lnTo>
                                      <a:lnTo>
                                        <a:pt x="106242" y="68439"/>
                                      </a:lnTo>
                                      <a:lnTo>
                                        <a:pt x="0" y="0"/>
                                      </a:lnTo>
                                      <a:close/>
                                    </a:path>
                                  </a:pathLst>
                                </a:custGeom>
                                <a:solidFill>
                                  <a:srgbClr val="9FB6FF"/>
                                </a:solidFill>
                              </wps:spPr>
                              <wps:bodyPr wrap="square" lIns="0" tIns="0" rIns="0" bIns="0" rtlCol="0">
                                <a:prstTxWarp prst="textNoShape">
                                  <a:avLst/>
                                </a:prstTxWarp>
                                <a:noAutofit/>
                              </wps:bodyPr>
                            </wps:wsp>
                          </wpg:wgp>
                        </a:graphicData>
                      </a:graphic>
                    </wp:anchor>
                  </w:drawing>
                </mc:Choice>
                <mc:Fallback>
                  <w:pict>
                    <v:group w14:anchorId="719D7CD8" id="Group 18" o:spid="_x0000_s1026" alt="&quot;&quot;" style="position:absolute;margin-left:9.95pt;margin-top:-12.1pt;width:8.4pt;height:10.8pt;z-index:-16532992;mso-wrap-distance-left:0;mso-wrap-distance-right:0" coordsize="10668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">
                      <v:shape id="Graphic 19" o:spid="_x0000_s1027" style="position:absolute;width:106680;height:137160;visibility:visible;mso-wrap-style:square;v-text-anchor:top" coordsize="10668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" path="m,l,136884,106242,68439,,xe" fillcolor="#9fb6ff" stroked="f">
                        <v:path arrowok="t"/>
                      </v:shape>
                    </v:group>
                  </w:pict>
                </mc:Fallback>
              </mc:AlternateContent>
            </w:r>
            <w:r>
              <w:rPr>
                <w:b/>
                <w:sz w:val="16"/>
              </w:rPr>
              <w:t>Service</w:t>
            </w:r>
            <w:r>
              <w:rPr>
                <w:b/>
                <w:spacing w:val="-6"/>
                <w:sz w:val="16"/>
              </w:rPr>
              <w:t xml:space="preserve"> </w:t>
            </w:r>
            <w:r>
              <w:rPr>
                <w:b/>
                <w:spacing w:val="-2"/>
                <w:sz w:val="16"/>
              </w:rPr>
              <w:t>Terms</w:t>
            </w:r>
          </w:p>
          <w:p w14:paraId="075EDD32" w14:textId="77777777" w:rsidR="00401745" w:rsidRDefault="00F96D9E">
            <w:pPr>
              <w:pStyle w:val="TableParagraph"/>
              <w:spacing w:before="58"/>
              <w:ind w:left="899"/>
              <w:rPr>
                <w:sz w:val="18"/>
              </w:rPr>
            </w:pPr>
            <w:r>
              <w:rPr>
                <w:noProof/>
                <w:position w:val="-4"/>
              </w:rPr>
              <w:drawing>
                <wp:inline distT="0" distB="0" distL="0" distR="0" wp14:anchorId="5FD40FE2" wp14:editId="3DADC890">
                  <wp:extent cx="249555" cy="270598"/>
                  <wp:effectExtent l="0" t="0" r="0" b="0"/>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249555" cy="270598"/>
                          </a:xfrm>
                          <a:prstGeom prst="rect">
                            <a:avLst/>
                          </a:prstGeom>
                        </pic:spPr>
                      </pic:pic>
                    </a:graphicData>
                  </a:graphic>
                </wp:inline>
              </w:drawing>
            </w:r>
            <w:r>
              <w:rPr>
                <w:rFonts w:ascii="Times New Roman"/>
                <w:spacing w:val="80"/>
                <w:w w:val="150"/>
                <w:sz w:val="20"/>
              </w:rPr>
              <w:t xml:space="preserve">   </w:t>
            </w:r>
            <w:r>
              <w:rPr>
                <w:sz w:val="18"/>
              </w:rPr>
              <w:t xml:space="preserve">The conditions that apply to all our products and services, available at </w:t>
            </w:r>
            <w:hyperlink r:id="rId20">
              <w:r>
                <w:rPr>
                  <w:color w:val="0163D2"/>
                  <w:sz w:val="18"/>
                </w:rPr>
                <w:t>telstra.com/</w:t>
              </w:r>
              <w:proofErr w:type="spellStart"/>
              <w:r>
                <w:rPr>
                  <w:color w:val="0163D2"/>
                  <w:sz w:val="18"/>
                </w:rPr>
                <w:t>digitalterms</w:t>
              </w:r>
              <w:proofErr w:type="spellEnd"/>
              <w:r>
                <w:rPr>
                  <w:sz w:val="18"/>
                </w:rPr>
                <w:t>.</w:t>
              </w:r>
            </w:hyperlink>
          </w:p>
          <w:p w14:paraId="5D587000" w14:textId="77777777" w:rsidR="00401745" w:rsidRDefault="00F96D9E">
            <w:pPr>
              <w:pStyle w:val="TableParagraph"/>
              <w:spacing w:before="61"/>
              <w:ind w:left="535"/>
              <w:rPr>
                <w:b/>
                <w:sz w:val="16"/>
              </w:rPr>
            </w:pPr>
            <w:r>
              <w:rPr>
                <w:b/>
                <w:sz w:val="16"/>
              </w:rPr>
              <w:t>General</w:t>
            </w:r>
            <w:r>
              <w:rPr>
                <w:b/>
                <w:spacing w:val="-7"/>
                <w:sz w:val="16"/>
              </w:rPr>
              <w:t xml:space="preserve"> </w:t>
            </w:r>
            <w:r>
              <w:rPr>
                <w:b/>
                <w:spacing w:val="-2"/>
                <w:sz w:val="16"/>
              </w:rPr>
              <w:t>Terms</w:t>
            </w:r>
          </w:p>
        </w:tc>
      </w:tr>
      <w:tr w:rsidR="00401745" w14:paraId="4830F457" w14:textId="77777777">
        <w:trPr>
          <w:trHeight w:val="1011"/>
        </w:trPr>
        <w:tc>
          <w:tcPr>
            <w:tcW w:w="10469" w:type="dxa"/>
          </w:tcPr>
          <w:p w14:paraId="7C252F29" w14:textId="77777777" w:rsidR="00401745" w:rsidRDefault="00F96D9E">
            <w:pPr>
              <w:pStyle w:val="TableParagraph"/>
              <w:spacing w:before="89" w:line="237" w:lineRule="auto"/>
              <w:ind w:left="513" w:right="149" w:hanging="447"/>
              <w:rPr>
                <w:sz w:val="18"/>
              </w:rPr>
            </w:pPr>
            <w:r>
              <w:rPr>
                <w:noProof/>
                <w:position w:val="-3"/>
              </w:rPr>
              <w:drawing>
                <wp:inline distT="0" distB="0" distL="0" distR="0" wp14:anchorId="6A0E1864" wp14:editId="2C05C888">
                  <wp:extent cx="131694" cy="108807"/>
                  <wp:effectExtent l="0" t="0" r="0" b="0"/>
                  <wp:docPr id="21" name="Imag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31694" cy="108807"/>
                          </a:xfrm>
                          <a:prstGeom prst="rect">
                            <a:avLst/>
                          </a:prstGeom>
                        </pic:spPr>
                      </pic:pic>
                    </a:graphicData>
                  </a:graphic>
                </wp:inline>
              </w:drawing>
            </w:r>
            <w:r>
              <w:rPr>
                <w:rFonts w:ascii="Times New Roman"/>
                <w:spacing w:val="40"/>
                <w:sz w:val="20"/>
              </w:rPr>
              <w:t xml:space="preserve">  </w:t>
            </w:r>
            <w:r>
              <w:rPr>
                <w:sz w:val="18"/>
              </w:rPr>
              <w:t>This</w:t>
            </w:r>
            <w:r>
              <w:rPr>
                <w:spacing w:val="-2"/>
                <w:sz w:val="18"/>
              </w:rPr>
              <w:t xml:space="preserve"> </w:t>
            </w:r>
            <w:r>
              <w:rPr>
                <w:sz w:val="18"/>
              </w:rPr>
              <w:t>document,</w:t>
            </w:r>
            <w:r>
              <w:rPr>
                <w:spacing w:val="-3"/>
                <w:sz w:val="18"/>
              </w:rPr>
              <w:t xml:space="preserve"> </w:t>
            </w:r>
            <w:r>
              <w:rPr>
                <w:sz w:val="18"/>
              </w:rPr>
              <w:t xml:space="preserve">the </w:t>
            </w:r>
            <w:r>
              <w:rPr>
                <w:color w:val="0163D2"/>
                <w:sz w:val="18"/>
                <w:u w:val="single" w:color="0163D2"/>
              </w:rPr>
              <w:t>Service</w:t>
            </w:r>
            <w:r>
              <w:rPr>
                <w:color w:val="0163D2"/>
                <w:spacing w:val="-3"/>
                <w:sz w:val="18"/>
                <w:u w:val="single" w:color="0163D2"/>
              </w:rPr>
              <w:t xml:space="preserve"> </w:t>
            </w:r>
            <w:r>
              <w:rPr>
                <w:color w:val="0163D2"/>
                <w:sz w:val="18"/>
                <w:u w:val="single" w:color="0163D2"/>
              </w:rPr>
              <w:t>Terms for Digital</w:t>
            </w:r>
            <w:r>
              <w:rPr>
                <w:color w:val="0163D2"/>
                <w:spacing w:val="-3"/>
                <w:sz w:val="18"/>
                <w:u w:val="single" w:color="0163D2"/>
              </w:rPr>
              <w:t xml:space="preserve"> </w:t>
            </w:r>
            <w:r>
              <w:rPr>
                <w:color w:val="0163D2"/>
                <w:sz w:val="18"/>
                <w:u w:val="single" w:color="0163D2"/>
              </w:rPr>
              <w:t>Managed Services</w:t>
            </w:r>
            <w:r>
              <w:rPr>
                <w:sz w:val="18"/>
              </w:rPr>
              <w:t>,</w:t>
            </w:r>
            <w:r>
              <w:rPr>
                <w:spacing w:val="-3"/>
                <w:sz w:val="18"/>
              </w:rPr>
              <w:t xml:space="preserve"> </w:t>
            </w:r>
            <w:r>
              <w:rPr>
                <w:sz w:val="18"/>
              </w:rPr>
              <w:t xml:space="preserve">has </w:t>
            </w:r>
            <w:r>
              <w:rPr>
                <w:b/>
                <w:sz w:val="18"/>
              </w:rPr>
              <w:t>6</w:t>
            </w:r>
            <w:r>
              <w:rPr>
                <w:b/>
                <w:spacing w:val="-3"/>
                <w:sz w:val="18"/>
              </w:rPr>
              <w:t xml:space="preserve"> </w:t>
            </w:r>
            <w:r>
              <w:rPr>
                <w:b/>
                <w:sz w:val="18"/>
              </w:rPr>
              <w:t>sections.</w:t>
            </w:r>
            <w:r>
              <w:rPr>
                <w:b/>
                <w:spacing w:val="-1"/>
                <w:sz w:val="18"/>
              </w:rPr>
              <w:t xml:space="preserve"> </w:t>
            </w:r>
            <w:r>
              <w:rPr>
                <w:sz w:val="18"/>
              </w:rPr>
              <w:t>At</w:t>
            </w:r>
            <w:r>
              <w:rPr>
                <w:spacing w:val="-4"/>
                <w:sz w:val="18"/>
              </w:rPr>
              <w:t xml:space="preserve"> </w:t>
            </w:r>
            <w:r>
              <w:rPr>
                <w:sz w:val="18"/>
              </w:rPr>
              <w:t>the</w:t>
            </w:r>
            <w:r>
              <w:rPr>
                <w:spacing w:val="-3"/>
                <w:sz w:val="18"/>
              </w:rPr>
              <w:t xml:space="preserve"> </w:t>
            </w:r>
            <w:r>
              <w:rPr>
                <w:sz w:val="18"/>
              </w:rPr>
              <w:t>top</w:t>
            </w:r>
            <w:r>
              <w:rPr>
                <w:spacing w:val="-1"/>
                <w:sz w:val="18"/>
              </w:rPr>
              <w:t xml:space="preserve"> </w:t>
            </w:r>
            <w:r>
              <w:rPr>
                <w:sz w:val="18"/>
              </w:rPr>
              <w:t>of</w:t>
            </w:r>
            <w:r>
              <w:rPr>
                <w:spacing w:val="-1"/>
                <w:sz w:val="18"/>
              </w:rPr>
              <w:t xml:space="preserve"> </w:t>
            </w:r>
            <w:r>
              <w:rPr>
                <w:sz w:val="18"/>
              </w:rPr>
              <w:t>each</w:t>
            </w:r>
            <w:r>
              <w:rPr>
                <w:spacing w:val="-3"/>
                <w:sz w:val="18"/>
              </w:rPr>
              <w:t xml:space="preserve"> </w:t>
            </w:r>
            <w:r>
              <w:rPr>
                <w:sz w:val="18"/>
              </w:rPr>
              <w:t>page,</w:t>
            </w:r>
            <w:r>
              <w:rPr>
                <w:spacing w:val="-3"/>
                <w:sz w:val="18"/>
              </w:rPr>
              <w:t xml:space="preserve"> </w:t>
            </w:r>
            <w:r>
              <w:rPr>
                <w:sz w:val="18"/>
              </w:rPr>
              <w:t>you</w:t>
            </w:r>
            <w:r>
              <w:rPr>
                <w:spacing w:val="-3"/>
                <w:sz w:val="18"/>
              </w:rPr>
              <w:t xml:space="preserve"> </w:t>
            </w:r>
            <w:r>
              <w:rPr>
                <w:sz w:val="18"/>
              </w:rPr>
              <w:t>can</w:t>
            </w:r>
            <w:r>
              <w:rPr>
                <w:spacing w:val="-3"/>
                <w:sz w:val="18"/>
              </w:rPr>
              <w:t xml:space="preserve"> </w:t>
            </w:r>
            <w:r>
              <w:rPr>
                <w:sz w:val="18"/>
              </w:rPr>
              <w:t>see which section you are in:</w:t>
            </w:r>
          </w:p>
          <w:p w14:paraId="398F4403" w14:textId="77777777" w:rsidR="00401745" w:rsidRDefault="00F96D9E">
            <w:pPr>
              <w:pStyle w:val="TableParagraph"/>
              <w:tabs>
                <w:tab w:val="left" w:pos="1848"/>
                <w:tab w:val="left" w:pos="3477"/>
                <w:tab w:val="left" w:pos="5105"/>
                <w:tab w:val="left" w:pos="6733"/>
                <w:tab w:val="left" w:pos="8362"/>
              </w:tabs>
              <w:spacing w:before="123"/>
              <w:ind w:left="146"/>
              <w:rPr>
                <w:rFonts w:ascii="Arial Narrow"/>
                <w:sz w:val="16"/>
              </w:rPr>
            </w:pPr>
            <w:r>
              <w:rPr>
                <w:noProof/>
              </w:rPr>
              <mc:AlternateContent>
                <mc:Choice Requires="wpg">
                  <w:drawing>
                    <wp:anchor distT="0" distB="0" distL="0" distR="0" simplePos="0" relativeHeight="486784000" behindDoc="1" locked="0" layoutInCell="1" allowOverlap="1" wp14:anchorId="2CD3813D" wp14:editId="17F6863B">
                      <wp:simplePos x="0" y="0"/>
                      <wp:positionH relativeFrom="column">
                        <wp:posOffset>49720</wp:posOffset>
                      </wp:positionH>
                      <wp:positionV relativeFrom="paragraph">
                        <wp:posOffset>30049</wp:posOffset>
                      </wp:positionV>
                      <wp:extent cx="6417945" cy="225425"/>
                      <wp:effectExtent l="0" t="0" r="0" b="0"/>
                      <wp:wrapNone/>
                      <wp:docPr id="22"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7945" cy="225425"/>
                                <a:chOff x="0" y="0"/>
                                <a:chExt cx="6417945" cy="225425"/>
                              </a:xfrm>
                            </wpg:grpSpPr>
                            <wps:wsp>
                              <wps:cNvPr id="23" name="Graphic 23"/>
                              <wps:cNvSpPr/>
                              <wps:spPr>
                                <a:xfrm>
                                  <a:off x="7620" y="7620"/>
                                  <a:ext cx="1233805" cy="210185"/>
                                </a:xfrm>
                                <a:custGeom>
                                  <a:avLst/>
                                  <a:gdLst/>
                                  <a:ahLst/>
                                  <a:cxnLst/>
                                  <a:rect l="l" t="t" r="r" b="b"/>
                                  <a:pathLst>
                                    <a:path w="1233805" h="210185">
                                      <a:moveTo>
                                        <a:pt x="1128712" y="0"/>
                                      </a:moveTo>
                                      <a:lnTo>
                                        <a:pt x="0" y="0"/>
                                      </a:lnTo>
                                      <a:lnTo>
                                        <a:pt x="0" y="210185"/>
                                      </a:lnTo>
                                      <a:lnTo>
                                        <a:pt x="1128712" y="210185"/>
                                      </a:lnTo>
                                      <a:lnTo>
                                        <a:pt x="1233741" y="105028"/>
                                      </a:lnTo>
                                      <a:lnTo>
                                        <a:pt x="1128712" y="0"/>
                                      </a:lnTo>
                                      <a:close/>
                                    </a:path>
                                  </a:pathLst>
                                </a:custGeom>
                                <a:solidFill>
                                  <a:srgbClr val="001E82"/>
                                </a:solidFill>
                              </wps:spPr>
                              <wps:bodyPr wrap="square" lIns="0" tIns="0" rIns="0" bIns="0" rtlCol="0">
                                <a:prstTxWarp prst="textNoShape">
                                  <a:avLst/>
                                </a:prstTxWarp>
                                <a:noAutofit/>
                              </wps:bodyPr>
                            </wps:wsp>
                            <wps:wsp>
                              <wps:cNvPr id="24" name="Graphic 24"/>
                              <wps:cNvSpPr/>
                              <wps:spPr>
                                <a:xfrm>
                                  <a:off x="7620" y="7620"/>
                                  <a:ext cx="1233805" cy="210185"/>
                                </a:xfrm>
                                <a:custGeom>
                                  <a:avLst/>
                                  <a:gdLst/>
                                  <a:ahLst/>
                                  <a:cxnLst/>
                                  <a:rect l="l" t="t" r="r" b="b"/>
                                  <a:pathLst>
                                    <a:path w="1233805" h="210185">
                                      <a:moveTo>
                                        <a:pt x="0" y="0"/>
                                      </a:moveTo>
                                      <a:lnTo>
                                        <a:pt x="1128712" y="0"/>
                                      </a:lnTo>
                                      <a:lnTo>
                                        <a:pt x="1233741" y="105028"/>
                                      </a:lnTo>
                                      <a:lnTo>
                                        <a:pt x="1128712" y="210185"/>
                                      </a:lnTo>
                                      <a:lnTo>
                                        <a:pt x="0" y="21018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5" name="Graphic 25"/>
                              <wps:cNvSpPr/>
                              <wps:spPr>
                                <a:xfrm>
                                  <a:off x="982916" y="7620"/>
                                  <a:ext cx="1292225" cy="210185"/>
                                </a:xfrm>
                                <a:custGeom>
                                  <a:avLst/>
                                  <a:gdLst/>
                                  <a:ahLst/>
                                  <a:cxnLst/>
                                  <a:rect l="l" t="t" r="r" b="b"/>
                                  <a:pathLst>
                                    <a:path w="1292225" h="210185">
                                      <a:moveTo>
                                        <a:pt x="1187195" y="0"/>
                                      </a:moveTo>
                                      <a:lnTo>
                                        <a:pt x="0" y="0"/>
                                      </a:lnTo>
                                      <a:lnTo>
                                        <a:pt x="105156" y="105028"/>
                                      </a:lnTo>
                                      <a:lnTo>
                                        <a:pt x="0" y="210185"/>
                                      </a:lnTo>
                                      <a:lnTo>
                                        <a:pt x="1187195" y="210185"/>
                                      </a:lnTo>
                                      <a:lnTo>
                                        <a:pt x="1292225" y="105028"/>
                                      </a:lnTo>
                                      <a:lnTo>
                                        <a:pt x="1187195" y="0"/>
                                      </a:lnTo>
                                      <a:close/>
                                    </a:path>
                                  </a:pathLst>
                                </a:custGeom>
                                <a:solidFill>
                                  <a:srgbClr val="A6A6A6"/>
                                </a:solidFill>
                              </wps:spPr>
                              <wps:bodyPr wrap="square" lIns="0" tIns="0" rIns="0" bIns="0" rtlCol="0">
                                <a:prstTxWarp prst="textNoShape">
                                  <a:avLst/>
                                </a:prstTxWarp>
                                <a:noAutofit/>
                              </wps:bodyPr>
                            </wps:wsp>
                            <wps:wsp>
                              <wps:cNvPr id="26" name="Graphic 26"/>
                              <wps:cNvSpPr/>
                              <wps:spPr>
                                <a:xfrm>
                                  <a:off x="982916" y="7620"/>
                                  <a:ext cx="1292225" cy="210185"/>
                                </a:xfrm>
                                <a:custGeom>
                                  <a:avLst/>
                                  <a:gdLst/>
                                  <a:ahLst/>
                                  <a:cxnLst/>
                                  <a:rect l="l" t="t" r="r" b="b"/>
                                  <a:pathLst>
                                    <a:path w="1292225" h="210185">
                                      <a:moveTo>
                                        <a:pt x="0" y="0"/>
                                      </a:moveTo>
                                      <a:lnTo>
                                        <a:pt x="1187195" y="0"/>
                                      </a:lnTo>
                                      <a:lnTo>
                                        <a:pt x="1292225" y="105028"/>
                                      </a:lnTo>
                                      <a:lnTo>
                                        <a:pt x="1187195" y="210185"/>
                                      </a:lnTo>
                                      <a:lnTo>
                                        <a:pt x="0" y="210185"/>
                                      </a:lnTo>
                                      <a:lnTo>
                                        <a:pt x="105156" y="105028"/>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7" name="Graphic 27"/>
                              <wps:cNvSpPr/>
                              <wps:spPr>
                                <a:xfrm>
                                  <a:off x="2016696" y="7620"/>
                                  <a:ext cx="1292225" cy="210185"/>
                                </a:xfrm>
                                <a:custGeom>
                                  <a:avLst/>
                                  <a:gdLst/>
                                  <a:ahLst/>
                                  <a:cxnLst/>
                                  <a:rect l="l" t="t" r="r" b="b"/>
                                  <a:pathLst>
                                    <a:path w="1292225" h="210185">
                                      <a:moveTo>
                                        <a:pt x="1187196" y="0"/>
                                      </a:moveTo>
                                      <a:lnTo>
                                        <a:pt x="0" y="0"/>
                                      </a:lnTo>
                                      <a:lnTo>
                                        <a:pt x="105156" y="105028"/>
                                      </a:lnTo>
                                      <a:lnTo>
                                        <a:pt x="0" y="210185"/>
                                      </a:lnTo>
                                      <a:lnTo>
                                        <a:pt x="1187196" y="210185"/>
                                      </a:lnTo>
                                      <a:lnTo>
                                        <a:pt x="1292225" y="105028"/>
                                      </a:lnTo>
                                      <a:lnTo>
                                        <a:pt x="1187196" y="0"/>
                                      </a:lnTo>
                                      <a:close/>
                                    </a:path>
                                  </a:pathLst>
                                </a:custGeom>
                                <a:solidFill>
                                  <a:srgbClr val="A6A6A6"/>
                                </a:solidFill>
                              </wps:spPr>
                              <wps:bodyPr wrap="square" lIns="0" tIns="0" rIns="0" bIns="0" rtlCol="0">
                                <a:prstTxWarp prst="textNoShape">
                                  <a:avLst/>
                                </a:prstTxWarp>
                                <a:noAutofit/>
                              </wps:bodyPr>
                            </wps:wsp>
                            <wps:wsp>
                              <wps:cNvPr id="28" name="Graphic 28"/>
                              <wps:cNvSpPr/>
                              <wps:spPr>
                                <a:xfrm>
                                  <a:off x="2016696" y="7620"/>
                                  <a:ext cx="1292225" cy="210185"/>
                                </a:xfrm>
                                <a:custGeom>
                                  <a:avLst/>
                                  <a:gdLst/>
                                  <a:ahLst/>
                                  <a:cxnLst/>
                                  <a:rect l="l" t="t" r="r" b="b"/>
                                  <a:pathLst>
                                    <a:path w="1292225" h="210185">
                                      <a:moveTo>
                                        <a:pt x="0" y="0"/>
                                      </a:moveTo>
                                      <a:lnTo>
                                        <a:pt x="1187196" y="0"/>
                                      </a:lnTo>
                                      <a:lnTo>
                                        <a:pt x="1292225" y="105028"/>
                                      </a:lnTo>
                                      <a:lnTo>
                                        <a:pt x="1187196" y="210185"/>
                                      </a:lnTo>
                                      <a:lnTo>
                                        <a:pt x="0" y="210185"/>
                                      </a:lnTo>
                                      <a:lnTo>
                                        <a:pt x="105156" y="105028"/>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9" name="Graphic 29"/>
                              <wps:cNvSpPr/>
                              <wps:spPr>
                                <a:xfrm>
                                  <a:off x="3050476" y="7620"/>
                                  <a:ext cx="1292225" cy="210185"/>
                                </a:xfrm>
                                <a:custGeom>
                                  <a:avLst/>
                                  <a:gdLst/>
                                  <a:ahLst/>
                                  <a:cxnLst/>
                                  <a:rect l="l" t="t" r="r" b="b"/>
                                  <a:pathLst>
                                    <a:path w="1292225" h="210185">
                                      <a:moveTo>
                                        <a:pt x="1187068" y="0"/>
                                      </a:moveTo>
                                      <a:lnTo>
                                        <a:pt x="0" y="0"/>
                                      </a:lnTo>
                                      <a:lnTo>
                                        <a:pt x="105155" y="105028"/>
                                      </a:lnTo>
                                      <a:lnTo>
                                        <a:pt x="0" y="210185"/>
                                      </a:lnTo>
                                      <a:lnTo>
                                        <a:pt x="1187068" y="210185"/>
                                      </a:lnTo>
                                      <a:lnTo>
                                        <a:pt x="1292225" y="105028"/>
                                      </a:lnTo>
                                      <a:lnTo>
                                        <a:pt x="1187068" y="0"/>
                                      </a:lnTo>
                                      <a:close/>
                                    </a:path>
                                  </a:pathLst>
                                </a:custGeom>
                                <a:solidFill>
                                  <a:srgbClr val="A6A6A6"/>
                                </a:solidFill>
                              </wps:spPr>
                              <wps:bodyPr wrap="square" lIns="0" tIns="0" rIns="0" bIns="0" rtlCol="0">
                                <a:prstTxWarp prst="textNoShape">
                                  <a:avLst/>
                                </a:prstTxWarp>
                                <a:noAutofit/>
                              </wps:bodyPr>
                            </wps:wsp>
                            <wps:wsp>
                              <wps:cNvPr id="30" name="Graphic 30"/>
                              <wps:cNvSpPr/>
                              <wps:spPr>
                                <a:xfrm>
                                  <a:off x="3050476" y="7620"/>
                                  <a:ext cx="1292225" cy="210185"/>
                                </a:xfrm>
                                <a:custGeom>
                                  <a:avLst/>
                                  <a:gdLst/>
                                  <a:ahLst/>
                                  <a:cxnLst/>
                                  <a:rect l="l" t="t" r="r" b="b"/>
                                  <a:pathLst>
                                    <a:path w="1292225" h="210185">
                                      <a:moveTo>
                                        <a:pt x="0" y="0"/>
                                      </a:moveTo>
                                      <a:lnTo>
                                        <a:pt x="1187068" y="0"/>
                                      </a:lnTo>
                                      <a:lnTo>
                                        <a:pt x="1292225" y="105028"/>
                                      </a:lnTo>
                                      <a:lnTo>
                                        <a:pt x="1187068" y="210185"/>
                                      </a:lnTo>
                                      <a:lnTo>
                                        <a:pt x="0" y="210185"/>
                                      </a:lnTo>
                                      <a:lnTo>
                                        <a:pt x="105155" y="105028"/>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31" name="Graphic 31"/>
                              <wps:cNvSpPr/>
                              <wps:spPr>
                                <a:xfrm>
                                  <a:off x="4084256" y="7620"/>
                                  <a:ext cx="1292225" cy="210185"/>
                                </a:xfrm>
                                <a:custGeom>
                                  <a:avLst/>
                                  <a:gdLst/>
                                  <a:ahLst/>
                                  <a:cxnLst/>
                                  <a:rect l="l" t="t" r="r" b="b"/>
                                  <a:pathLst>
                                    <a:path w="1292225" h="210185">
                                      <a:moveTo>
                                        <a:pt x="1187069" y="0"/>
                                      </a:moveTo>
                                      <a:lnTo>
                                        <a:pt x="0" y="0"/>
                                      </a:lnTo>
                                      <a:lnTo>
                                        <a:pt x="105028" y="105028"/>
                                      </a:lnTo>
                                      <a:lnTo>
                                        <a:pt x="0" y="210185"/>
                                      </a:lnTo>
                                      <a:lnTo>
                                        <a:pt x="1187069" y="210185"/>
                                      </a:lnTo>
                                      <a:lnTo>
                                        <a:pt x="1292225" y="105028"/>
                                      </a:lnTo>
                                      <a:lnTo>
                                        <a:pt x="1187069" y="0"/>
                                      </a:lnTo>
                                      <a:close/>
                                    </a:path>
                                  </a:pathLst>
                                </a:custGeom>
                                <a:solidFill>
                                  <a:srgbClr val="A6A6A6"/>
                                </a:solidFill>
                              </wps:spPr>
                              <wps:bodyPr wrap="square" lIns="0" tIns="0" rIns="0" bIns="0" rtlCol="0">
                                <a:prstTxWarp prst="textNoShape">
                                  <a:avLst/>
                                </a:prstTxWarp>
                                <a:noAutofit/>
                              </wps:bodyPr>
                            </wps:wsp>
                            <wps:wsp>
                              <wps:cNvPr id="32" name="Graphic 32"/>
                              <wps:cNvSpPr/>
                              <wps:spPr>
                                <a:xfrm>
                                  <a:off x="4084256" y="7620"/>
                                  <a:ext cx="1292225" cy="210185"/>
                                </a:xfrm>
                                <a:custGeom>
                                  <a:avLst/>
                                  <a:gdLst/>
                                  <a:ahLst/>
                                  <a:cxnLst/>
                                  <a:rect l="l" t="t" r="r" b="b"/>
                                  <a:pathLst>
                                    <a:path w="1292225" h="210185">
                                      <a:moveTo>
                                        <a:pt x="0" y="0"/>
                                      </a:moveTo>
                                      <a:lnTo>
                                        <a:pt x="1187069" y="0"/>
                                      </a:lnTo>
                                      <a:lnTo>
                                        <a:pt x="1292225" y="105028"/>
                                      </a:lnTo>
                                      <a:lnTo>
                                        <a:pt x="1187069" y="210185"/>
                                      </a:lnTo>
                                      <a:lnTo>
                                        <a:pt x="0" y="210185"/>
                                      </a:lnTo>
                                      <a:lnTo>
                                        <a:pt x="105028" y="105028"/>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33" name="Graphic 33"/>
                              <wps:cNvSpPr/>
                              <wps:spPr>
                                <a:xfrm>
                                  <a:off x="5118036" y="7620"/>
                                  <a:ext cx="1292225" cy="210185"/>
                                </a:xfrm>
                                <a:custGeom>
                                  <a:avLst/>
                                  <a:gdLst/>
                                  <a:ahLst/>
                                  <a:cxnLst/>
                                  <a:rect l="l" t="t" r="r" b="b"/>
                                  <a:pathLst>
                                    <a:path w="1292225" h="210185">
                                      <a:moveTo>
                                        <a:pt x="1187069" y="0"/>
                                      </a:moveTo>
                                      <a:lnTo>
                                        <a:pt x="0" y="0"/>
                                      </a:lnTo>
                                      <a:lnTo>
                                        <a:pt x="105029" y="105028"/>
                                      </a:lnTo>
                                      <a:lnTo>
                                        <a:pt x="0" y="210185"/>
                                      </a:lnTo>
                                      <a:lnTo>
                                        <a:pt x="1187069" y="210185"/>
                                      </a:lnTo>
                                      <a:lnTo>
                                        <a:pt x="1292098" y="105028"/>
                                      </a:lnTo>
                                      <a:lnTo>
                                        <a:pt x="1187069" y="0"/>
                                      </a:lnTo>
                                      <a:close/>
                                    </a:path>
                                  </a:pathLst>
                                </a:custGeom>
                                <a:solidFill>
                                  <a:srgbClr val="A6A6A6"/>
                                </a:solidFill>
                              </wps:spPr>
                              <wps:bodyPr wrap="square" lIns="0" tIns="0" rIns="0" bIns="0" rtlCol="0">
                                <a:prstTxWarp prst="textNoShape">
                                  <a:avLst/>
                                </a:prstTxWarp>
                                <a:noAutofit/>
                              </wps:bodyPr>
                            </wps:wsp>
                            <wps:wsp>
                              <wps:cNvPr id="34" name="Graphic 34"/>
                              <wps:cNvSpPr/>
                              <wps:spPr>
                                <a:xfrm>
                                  <a:off x="5118036" y="7620"/>
                                  <a:ext cx="1292225" cy="210185"/>
                                </a:xfrm>
                                <a:custGeom>
                                  <a:avLst/>
                                  <a:gdLst/>
                                  <a:ahLst/>
                                  <a:cxnLst/>
                                  <a:rect l="l" t="t" r="r" b="b"/>
                                  <a:pathLst>
                                    <a:path w="1292225" h="210185">
                                      <a:moveTo>
                                        <a:pt x="0" y="0"/>
                                      </a:moveTo>
                                      <a:lnTo>
                                        <a:pt x="1187069" y="0"/>
                                      </a:lnTo>
                                      <a:lnTo>
                                        <a:pt x="1292098" y="105028"/>
                                      </a:lnTo>
                                      <a:lnTo>
                                        <a:pt x="1187069" y="210185"/>
                                      </a:lnTo>
                                      <a:lnTo>
                                        <a:pt x="0" y="210185"/>
                                      </a:lnTo>
                                      <a:lnTo>
                                        <a:pt x="105029" y="105028"/>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35" name="Graphic 35"/>
                              <wps:cNvSpPr/>
                              <wps:spPr>
                                <a:xfrm>
                                  <a:off x="5016" y="7620"/>
                                  <a:ext cx="6407785" cy="210185"/>
                                </a:xfrm>
                                <a:custGeom>
                                  <a:avLst/>
                                  <a:gdLst/>
                                  <a:ahLst/>
                                  <a:cxnLst/>
                                  <a:rect l="l" t="t" r="r" b="b"/>
                                  <a:pathLst>
                                    <a:path w="6407785" h="210185">
                                      <a:moveTo>
                                        <a:pt x="0" y="210185"/>
                                      </a:moveTo>
                                      <a:lnTo>
                                        <a:pt x="6407785" y="210185"/>
                                      </a:lnTo>
                                      <a:lnTo>
                                        <a:pt x="6407785" y="0"/>
                                      </a:lnTo>
                                      <a:lnTo>
                                        <a:pt x="0" y="0"/>
                                      </a:lnTo>
                                      <a:lnTo>
                                        <a:pt x="0" y="210185"/>
                                      </a:lnTo>
                                      <a:close/>
                                    </a:path>
                                  </a:pathLst>
                                </a:custGeom>
                                <a:ln w="952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075AC059" id="Group 22" o:spid="_x0000_s1026" alt="&quot;&quot;" style="position:absolute;margin-left:3.9pt;margin-top:2.35pt;width:505.35pt;height:17.75pt;z-index:-16532480;mso-wrap-distance-left:0;mso-wrap-distance-right:0" coordsize="64179,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">
                      <v:shape id="Graphic 23" o:spid="_x0000_s1027" style="position:absolute;left:76;top:76;width:12338;height:2102;visibility:visible;mso-wrap-style:square;v-text-anchor:top" coordsize="123380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" path="m1128712,l,,,210185r1128712,l1233741,105028,1128712,xe" fillcolor="#001e82" stroked="f">
                        <v:path arrowok="t"/>
                      </v:shape>
                      <v:shape id="Graphic 24" o:spid="_x0000_s1028" style="position:absolute;left:76;top:76;width:12338;height:2102;visibility:visible;mso-wrap-style:square;v-text-anchor:top" coordsize="123380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" path="m,l1128712,r105029,105028l1128712,210185,,210185,,xe" filled="f" strokecolor="#f1f1f1" strokeweight="1.2pt">
                        <v:path arrowok="t"/>
                      </v:shape>
                      <v:shape id="Graphic 25" o:spid="_x0000_s1029" style="position:absolute;left:9829;top:76;width:12922;height:2102;visibility:visible;mso-wrap-style:square;v-text-anchor:top" coordsize="129222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" path="m1187195,l,,105156,105028,,210185r1187195,l1292225,105028,1187195,xe" fillcolor="#a6a6a6" stroked="f">
                        <v:path arrowok="t"/>
                      </v:shape>
                      <v:shape id="Graphic 26" o:spid="_x0000_s1030" style="position:absolute;left:9829;top:76;width:12922;height:2102;visibility:visible;mso-wrap-style:square;v-text-anchor:top" coordsize="129222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" path="m,l1187195,r105030,105028l1187195,210185,,210185,105156,105028,,xe" filled="f" strokecolor="#f1f1f1" strokeweight="1.2pt">
                        <v:path arrowok="t"/>
                      </v:shape>
                      <v:shape id="Graphic 27" o:spid="_x0000_s1031" style="position:absolute;left:20166;top:76;width:12923;height:2102;visibility:visible;mso-wrap-style:square;v-text-anchor:top" coordsize="129222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" path="m1187196,l,,105156,105028,,210185r1187196,l1292225,105028,1187196,xe" fillcolor="#a6a6a6" stroked="f">
                        <v:path arrowok="t"/>
                      </v:shape>
                      <v:shape id="Graphic 28" o:spid="_x0000_s1032" style="position:absolute;left:20166;top:76;width:12923;height:2102;visibility:visible;mso-wrap-style:square;v-text-anchor:top" coordsize="129222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" path="m,l1187196,r105029,105028l1187196,210185,,210185,105156,105028,,xe" filled="f" strokecolor="#f1f1f1" strokeweight="1.2pt">
                        <v:path arrowok="t"/>
                      </v:shape>
                      <v:shape id="Graphic 29" o:spid="_x0000_s1033" style="position:absolute;left:30504;top:76;width:12923;height:2102;visibility:visible;mso-wrap-style:square;v-text-anchor:top" coordsize="129222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" path="m1187068,l,,105155,105028,,210185r1187068,l1292225,105028,1187068,xe" fillcolor="#a6a6a6" stroked="f">
                        <v:path arrowok="t"/>
                      </v:shape>
                      <v:shape id="Graphic 30" o:spid="_x0000_s1034" style="position:absolute;left:30504;top:76;width:12923;height:2102;visibility:visible;mso-wrap-style:square;v-text-anchor:top" coordsize="129222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" path="m,l1187068,r105157,105028l1187068,210185,,210185,105155,105028,,xe" filled="f" strokecolor="#f1f1f1" strokeweight="1.2pt">
                        <v:path arrowok="t"/>
                      </v:shape>
                      <v:shape id="Graphic 31" o:spid="_x0000_s1035" style="position:absolute;left:40842;top:76;width:12922;height:2102;visibility:visible;mso-wrap-style:square;v-text-anchor:top" coordsize="129222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" path="m1187069,l,,105028,105028,,210185r1187069,l1292225,105028,1187069,xe" fillcolor="#a6a6a6" stroked="f">
                        <v:path arrowok="t"/>
                      </v:shape>
                      <v:shape id="Graphic 32" o:spid="_x0000_s1036" style="position:absolute;left:40842;top:76;width:12922;height:2102;visibility:visible;mso-wrap-style:square;v-text-anchor:top" coordsize="129222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" path="m,l1187069,r105156,105028l1187069,210185,,210185,105028,105028,,xe" filled="f" strokecolor="#f1f1f1" strokeweight="1.2pt">
                        <v:path arrowok="t"/>
                      </v:shape>
                      <v:shape id="Graphic 33" o:spid="_x0000_s1037" style="position:absolute;left:51180;top:76;width:12922;height:2102;visibility:visible;mso-wrap-style:square;v-text-anchor:top" coordsize="129222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" path="m1187069,l,,105029,105028,,210185r1187069,l1292098,105028,1187069,xe" fillcolor="#a6a6a6" stroked="f">
                        <v:path arrowok="t"/>
                      </v:shape>
                      <v:shape id="Graphic 34" o:spid="_x0000_s1038" style="position:absolute;left:51180;top:76;width:12922;height:2102;visibility:visible;mso-wrap-style:square;v-text-anchor:top" coordsize="129222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" path="m,l1187069,r105029,105028l1187069,210185,,210185,105029,105028,,xe" filled="f" strokecolor="#f1f1f1" strokeweight="1.2pt">
                        <v:path arrowok="t"/>
                      </v:shape>
                      <v:shape id="Graphic 35" o:spid="_x0000_s1039" style="position:absolute;left:50;top:76;width:64078;height:2102;visibility:visible;mso-wrap-style:square;v-text-anchor:top" coordsize="64077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" path="m,210185r6407785,l6407785,,,,,210185xe" filled="f" strokecolor="white">
                        <v:path arrowok="t"/>
                      </v:shape>
                    </v:group>
                  </w:pict>
                </mc:Fallback>
              </mc:AlternateContent>
            </w: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5"/>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3"/>
                  <w:sz w:val="16"/>
                </w:rPr>
                <w:t xml:space="preserve"> </w:t>
              </w:r>
              <w:r>
                <w:rPr>
                  <w:rFonts w:ascii="Arial Narrow"/>
                  <w:color w:val="FFFFFF"/>
                  <w:sz w:val="16"/>
                </w:rPr>
                <w:t>General</w:t>
              </w:r>
              <w:r>
                <w:rPr>
                  <w:rFonts w:ascii="Arial Narrow"/>
                  <w:color w:val="FFFFFF"/>
                  <w:spacing w:val="-6"/>
                  <w:sz w:val="16"/>
                </w:rPr>
                <w:t xml:space="preserve"> </w:t>
              </w:r>
              <w:r>
                <w:rPr>
                  <w:rFonts w:ascii="Arial Narrow"/>
                  <w:color w:val="FFFFFF"/>
                  <w:spacing w:val="-2"/>
                  <w:sz w:val="16"/>
                </w:rPr>
                <w:t>details</w:t>
              </w:r>
              <w:r>
                <w:rPr>
                  <w:rFonts w:ascii="Arial Narrow"/>
                  <w:color w:val="FFFFFF"/>
                  <w:sz w:val="16"/>
                </w:rPr>
                <w:tab/>
                <w:t>4.</w:t>
              </w:r>
            </w:hyperlink>
            <w:r>
              <w:rPr>
                <w:rFonts w:ascii="Arial Narrow"/>
                <w:color w:val="FFFFFF"/>
                <w:spacing w:val="-4"/>
                <w:sz w:val="16"/>
              </w:rPr>
              <w:t xml:space="preserve"> </w:t>
            </w:r>
            <w:r>
              <w:rPr>
                <w:rFonts w:ascii="Arial Narrow"/>
                <w:color w:val="FFFFFF"/>
                <w:spacing w:val="-2"/>
                <w:sz w:val="16"/>
              </w:rPr>
              <w:t>Offerings</w:t>
            </w:r>
            <w:r>
              <w:rPr>
                <w:rFonts w:ascii="Arial Narrow"/>
                <w:color w:val="FFFFFF"/>
                <w:sz w:val="16"/>
              </w:rPr>
              <w:tab/>
              <w:t>5.</w:t>
            </w:r>
            <w:r>
              <w:rPr>
                <w:rFonts w:ascii="Arial Narrow"/>
                <w:color w:val="FFFFFF"/>
                <w:spacing w:val="-4"/>
                <w:sz w:val="16"/>
              </w:rPr>
              <w:t xml:space="preserve"> </w:t>
            </w:r>
            <w:r>
              <w:rPr>
                <w:rFonts w:ascii="Arial Narrow"/>
                <w:color w:val="FFFFFF"/>
                <w:spacing w:val="-2"/>
                <w:sz w:val="16"/>
              </w:rPr>
              <w:t>Charges</w:t>
            </w:r>
            <w:r>
              <w:rPr>
                <w:rFonts w:ascii="Arial Narrow"/>
                <w:color w:val="FFFFFF"/>
                <w:sz w:val="16"/>
              </w:rPr>
              <w:tab/>
            </w:r>
            <w:r>
              <w:rPr>
                <w:rFonts w:ascii="Arial Narrow"/>
                <w:color w:val="FFFFFF"/>
                <w:position w:val="1"/>
                <w:sz w:val="16"/>
              </w:rPr>
              <w:t>6.</w:t>
            </w:r>
            <w:r>
              <w:rPr>
                <w:rFonts w:ascii="Arial Narrow"/>
                <w:color w:val="FFFFFF"/>
                <w:spacing w:val="-4"/>
                <w:position w:val="1"/>
                <w:sz w:val="16"/>
              </w:rPr>
              <w:t xml:space="preserve"> </w:t>
            </w:r>
            <w:r>
              <w:rPr>
                <w:rFonts w:ascii="Arial Narrow"/>
                <w:color w:val="FFFFFF"/>
                <w:spacing w:val="-2"/>
                <w:position w:val="1"/>
                <w:sz w:val="16"/>
              </w:rPr>
              <w:t>Definitions</w:t>
            </w:r>
          </w:p>
        </w:tc>
      </w:tr>
    </w:tbl>
    <w:p w14:paraId="191A91DD" w14:textId="77777777" w:rsidR="00401745" w:rsidRDefault="00401745">
      <w:pPr>
        <w:rPr>
          <w:rFonts w:ascii="Arial Narrow"/>
          <w:sz w:val="16"/>
        </w:rPr>
        <w:sectPr w:rsidR="00401745">
          <w:footerReference w:type="even" r:id="rId22"/>
          <w:footerReference w:type="default" r:id="rId23"/>
          <w:footerReference w:type="first" r:id="rId24"/>
          <w:type w:val="continuous"/>
          <w:pgSz w:w="11910" w:h="16840"/>
          <w:pgMar w:top="0" w:right="360" w:bottom="640" w:left="840" w:header="0" w:footer="445" w:gutter="0"/>
          <w:pgNumType w:start="1"/>
          <w:cols w:space="720"/>
        </w:sectPr>
      </w:pPr>
    </w:p>
    <w:p w14:paraId="2B5A801C" w14:textId="77777777" w:rsidR="00401745" w:rsidRDefault="00F96D9E">
      <w:pPr>
        <w:ind w:left="173"/>
        <w:rPr>
          <w:sz w:val="20"/>
        </w:rPr>
      </w:pPr>
      <w:r>
        <w:rPr>
          <w:noProof/>
          <w:sz w:val="20"/>
        </w:rPr>
        <w:lastRenderedPageBreak/>
        <mc:AlternateContent>
          <mc:Choice Requires="wpg">
            <w:drawing>
              <wp:inline distT="0" distB="0" distL="0" distR="0" wp14:anchorId="4D16E027" wp14:editId="74EAD0F6">
                <wp:extent cx="6408420" cy="225425"/>
                <wp:effectExtent l="9525" t="0" r="1904" b="12700"/>
                <wp:docPr id="37" name="Group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8420" cy="225425"/>
                          <a:chOff x="0" y="0"/>
                          <a:chExt cx="6408420" cy="225425"/>
                        </a:xfrm>
                      </wpg:grpSpPr>
                      <wps:wsp>
                        <wps:cNvPr id="38" name="Graphic 38"/>
                        <wps:cNvSpPr/>
                        <wps:spPr>
                          <a:xfrm>
                            <a:off x="6680" y="7620"/>
                            <a:ext cx="6395085" cy="210185"/>
                          </a:xfrm>
                          <a:custGeom>
                            <a:avLst/>
                            <a:gdLst/>
                            <a:ahLst/>
                            <a:cxnLst/>
                            <a:rect l="l" t="t" r="r" b="b"/>
                            <a:pathLst>
                              <a:path w="6395085" h="210185">
                                <a:moveTo>
                                  <a:pt x="6394958" y="0"/>
                                </a:moveTo>
                                <a:lnTo>
                                  <a:pt x="0" y="0"/>
                                </a:lnTo>
                                <a:lnTo>
                                  <a:pt x="0" y="210184"/>
                                </a:lnTo>
                                <a:lnTo>
                                  <a:pt x="6394958" y="210184"/>
                                </a:lnTo>
                                <a:lnTo>
                                  <a:pt x="6394958" y="0"/>
                                </a:lnTo>
                                <a:close/>
                              </a:path>
                            </a:pathLst>
                          </a:custGeom>
                          <a:solidFill>
                            <a:srgbClr val="001F5F"/>
                          </a:solidFill>
                        </wps:spPr>
                        <wps:bodyPr wrap="square" lIns="0" tIns="0" rIns="0" bIns="0" rtlCol="0">
                          <a:prstTxWarp prst="textNoShape">
                            <a:avLst/>
                          </a:prstTxWarp>
                          <a:noAutofit/>
                        </wps:bodyPr>
                      </wps:wsp>
                      <wps:wsp>
                        <wps:cNvPr id="39" name="Graphic 39"/>
                        <wps:cNvSpPr/>
                        <wps:spPr>
                          <a:xfrm>
                            <a:off x="7620" y="7620"/>
                            <a:ext cx="1174750" cy="210185"/>
                          </a:xfrm>
                          <a:custGeom>
                            <a:avLst/>
                            <a:gdLst/>
                            <a:ahLst/>
                            <a:cxnLst/>
                            <a:rect l="l" t="t" r="r" b="b"/>
                            <a:pathLst>
                              <a:path w="1174750" h="210185">
                                <a:moveTo>
                                  <a:pt x="1069543" y="0"/>
                                </a:moveTo>
                                <a:lnTo>
                                  <a:pt x="0" y="0"/>
                                </a:lnTo>
                                <a:lnTo>
                                  <a:pt x="0" y="210184"/>
                                </a:lnTo>
                                <a:lnTo>
                                  <a:pt x="1069543" y="210184"/>
                                </a:lnTo>
                                <a:lnTo>
                                  <a:pt x="1174699" y="105155"/>
                                </a:lnTo>
                                <a:lnTo>
                                  <a:pt x="1069543" y="0"/>
                                </a:lnTo>
                                <a:close/>
                              </a:path>
                            </a:pathLst>
                          </a:custGeom>
                          <a:solidFill>
                            <a:srgbClr val="A6A6A6"/>
                          </a:solidFill>
                        </wps:spPr>
                        <wps:bodyPr wrap="square" lIns="0" tIns="0" rIns="0" bIns="0" rtlCol="0">
                          <a:prstTxWarp prst="textNoShape">
                            <a:avLst/>
                          </a:prstTxWarp>
                          <a:noAutofit/>
                        </wps:bodyPr>
                      </wps:wsp>
                      <wps:wsp>
                        <wps:cNvPr id="40" name="Graphic 40"/>
                        <wps:cNvSpPr/>
                        <wps:spPr>
                          <a:xfrm>
                            <a:off x="7620" y="7620"/>
                            <a:ext cx="1174750" cy="210185"/>
                          </a:xfrm>
                          <a:custGeom>
                            <a:avLst/>
                            <a:gdLst/>
                            <a:ahLst/>
                            <a:cxnLst/>
                            <a:rect l="l" t="t" r="r" b="b"/>
                            <a:pathLst>
                              <a:path w="1174750" h="210185">
                                <a:moveTo>
                                  <a:pt x="0" y="0"/>
                                </a:moveTo>
                                <a:lnTo>
                                  <a:pt x="1069543" y="0"/>
                                </a:lnTo>
                                <a:lnTo>
                                  <a:pt x="1174699" y="105155"/>
                                </a:lnTo>
                                <a:lnTo>
                                  <a:pt x="1069543" y="210184"/>
                                </a:lnTo>
                                <a:lnTo>
                                  <a:pt x="0" y="210184"/>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41" name="Graphic 41"/>
                        <wps:cNvSpPr/>
                        <wps:spPr>
                          <a:xfrm>
                            <a:off x="936193" y="7620"/>
                            <a:ext cx="1230630" cy="210185"/>
                          </a:xfrm>
                          <a:custGeom>
                            <a:avLst/>
                            <a:gdLst/>
                            <a:ahLst/>
                            <a:cxnLst/>
                            <a:rect l="l" t="t" r="r" b="b"/>
                            <a:pathLst>
                              <a:path w="1230630" h="210185">
                                <a:moveTo>
                                  <a:pt x="1125220" y="0"/>
                                </a:moveTo>
                                <a:lnTo>
                                  <a:pt x="0" y="0"/>
                                </a:lnTo>
                                <a:lnTo>
                                  <a:pt x="105155" y="105155"/>
                                </a:lnTo>
                                <a:lnTo>
                                  <a:pt x="0" y="210184"/>
                                </a:lnTo>
                                <a:lnTo>
                                  <a:pt x="1125220" y="210184"/>
                                </a:lnTo>
                                <a:lnTo>
                                  <a:pt x="1230376" y="105155"/>
                                </a:lnTo>
                                <a:lnTo>
                                  <a:pt x="1125220" y="0"/>
                                </a:lnTo>
                                <a:close/>
                              </a:path>
                            </a:pathLst>
                          </a:custGeom>
                          <a:solidFill>
                            <a:srgbClr val="001F5F"/>
                          </a:solidFill>
                        </wps:spPr>
                        <wps:bodyPr wrap="square" lIns="0" tIns="0" rIns="0" bIns="0" rtlCol="0">
                          <a:prstTxWarp prst="textNoShape">
                            <a:avLst/>
                          </a:prstTxWarp>
                          <a:noAutofit/>
                        </wps:bodyPr>
                      </wps:wsp>
                      <wps:wsp>
                        <wps:cNvPr id="42" name="Graphic 42"/>
                        <wps:cNvSpPr/>
                        <wps:spPr>
                          <a:xfrm>
                            <a:off x="936193" y="7620"/>
                            <a:ext cx="1230630" cy="210185"/>
                          </a:xfrm>
                          <a:custGeom>
                            <a:avLst/>
                            <a:gdLst/>
                            <a:ahLst/>
                            <a:cxnLst/>
                            <a:rect l="l" t="t" r="r" b="b"/>
                            <a:pathLst>
                              <a:path w="1230630" h="210185">
                                <a:moveTo>
                                  <a:pt x="0" y="0"/>
                                </a:moveTo>
                                <a:lnTo>
                                  <a:pt x="1125220" y="0"/>
                                </a:lnTo>
                                <a:lnTo>
                                  <a:pt x="1230376" y="105155"/>
                                </a:lnTo>
                                <a:lnTo>
                                  <a:pt x="1125220" y="210184"/>
                                </a:lnTo>
                                <a:lnTo>
                                  <a:pt x="0" y="210184"/>
                                </a:lnTo>
                                <a:lnTo>
                                  <a:pt x="105155"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43" name="Graphic 43"/>
                        <wps:cNvSpPr/>
                        <wps:spPr>
                          <a:xfrm>
                            <a:off x="1920443" y="7620"/>
                            <a:ext cx="1527810" cy="210185"/>
                          </a:xfrm>
                          <a:custGeom>
                            <a:avLst/>
                            <a:gdLst/>
                            <a:ahLst/>
                            <a:cxnLst/>
                            <a:rect l="l" t="t" r="r" b="b"/>
                            <a:pathLst>
                              <a:path w="1527810" h="210185">
                                <a:moveTo>
                                  <a:pt x="1422527" y="0"/>
                                </a:moveTo>
                                <a:lnTo>
                                  <a:pt x="0" y="0"/>
                                </a:lnTo>
                                <a:lnTo>
                                  <a:pt x="105156" y="105155"/>
                                </a:lnTo>
                                <a:lnTo>
                                  <a:pt x="0" y="210184"/>
                                </a:lnTo>
                                <a:lnTo>
                                  <a:pt x="1422527" y="210184"/>
                                </a:lnTo>
                                <a:lnTo>
                                  <a:pt x="1527556" y="105155"/>
                                </a:lnTo>
                                <a:lnTo>
                                  <a:pt x="1422527" y="0"/>
                                </a:lnTo>
                                <a:close/>
                              </a:path>
                            </a:pathLst>
                          </a:custGeom>
                          <a:solidFill>
                            <a:srgbClr val="A6A6A6"/>
                          </a:solidFill>
                        </wps:spPr>
                        <wps:bodyPr wrap="square" lIns="0" tIns="0" rIns="0" bIns="0" rtlCol="0">
                          <a:prstTxWarp prst="textNoShape">
                            <a:avLst/>
                          </a:prstTxWarp>
                          <a:noAutofit/>
                        </wps:bodyPr>
                      </wps:wsp>
                      <wps:wsp>
                        <wps:cNvPr id="44" name="Graphic 44"/>
                        <wps:cNvSpPr/>
                        <wps:spPr>
                          <a:xfrm>
                            <a:off x="1920443" y="7620"/>
                            <a:ext cx="1527810" cy="210185"/>
                          </a:xfrm>
                          <a:custGeom>
                            <a:avLst/>
                            <a:gdLst/>
                            <a:ahLst/>
                            <a:cxnLst/>
                            <a:rect l="l" t="t" r="r" b="b"/>
                            <a:pathLst>
                              <a:path w="1527810" h="210185">
                                <a:moveTo>
                                  <a:pt x="0" y="0"/>
                                </a:moveTo>
                                <a:lnTo>
                                  <a:pt x="1422527" y="0"/>
                                </a:lnTo>
                                <a:lnTo>
                                  <a:pt x="1527556" y="105155"/>
                                </a:lnTo>
                                <a:lnTo>
                                  <a:pt x="1422527"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45" name="Graphic 45"/>
                        <wps:cNvSpPr/>
                        <wps:spPr>
                          <a:xfrm>
                            <a:off x="3202000" y="7620"/>
                            <a:ext cx="1230630" cy="210185"/>
                          </a:xfrm>
                          <a:custGeom>
                            <a:avLst/>
                            <a:gdLst/>
                            <a:ahLst/>
                            <a:cxnLst/>
                            <a:rect l="l" t="t" r="r" b="b"/>
                            <a:pathLst>
                              <a:path w="1230630" h="210185">
                                <a:moveTo>
                                  <a:pt x="1125219" y="0"/>
                                </a:moveTo>
                                <a:lnTo>
                                  <a:pt x="0" y="0"/>
                                </a:lnTo>
                                <a:lnTo>
                                  <a:pt x="105028" y="105155"/>
                                </a:lnTo>
                                <a:lnTo>
                                  <a:pt x="0" y="210184"/>
                                </a:lnTo>
                                <a:lnTo>
                                  <a:pt x="1125219" y="210184"/>
                                </a:lnTo>
                                <a:lnTo>
                                  <a:pt x="1230249" y="105155"/>
                                </a:lnTo>
                                <a:lnTo>
                                  <a:pt x="1125219" y="0"/>
                                </a:lnTo>
                                <a:close/>
                              </a:path>
                            </a:pathLst>
                          </a:custGeom>
                          <a:solidFill>
                            <a:srgbClr val="A6A6A6"/>
                          </a:solidFill>
                        </wps:spPr>
                        <wps:bodyPr wrap="square" lIns="0" tIns="0" rIns="0" bIns="0" rtlCol="0">
                          <a:prstTxWarp prst="textNoShape">
                            <a:avLst/>
                          </a:prstTxWarp>
                          <a:noAutofit/>
                        </wps:bodyPr>
                      </wps:wsp>
                      <wps:wsp>
                        <wps:cNvPr id="46" name="Graphic 46"/>
                        <wps:cNvSpPr/>
                        <wps:spPr>
                          <a:xfrm>
                            <a:off x="3202000" y="7620"/>
                            <a:ext cx="1230630" cy="210185"/>
                          </a:xfrm>
                          <a:custGeom>
                            <a:avLst/>
                            <a:gdLst/>
                            <a:ahLst/>
                            <a:cxnLst/>
                            <a:rect l="l" t="t" r="r" b="b"/>
                            <a:pathLst>
                              <a:path w="1230630" h="210185">
                                <a:moveTo>
                                  <a:pt x="0" y="0"/>
                                </a:moveTo>
                                <a:lnTo>
                                  <a:pt x="1125219" y="0"/>
                                </a:lnTo>
                                <a:lnTo>
                                  <a:pt x="1230249" y="105155"/>
                                </a:lnTo>
                                <a:lnTo>
                                  <a:pt x="1125219" y="210184"/>
                                </a:lnTo>
                                <a:lnTo>
                                  <a:pt x="0" y="210184"/>
                                </a:lnTo>
                                <a:lnTo>
                                  <a:pt x="105028"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47" name="Graphic 47"/>
                        <wps:cNvSpPr/>
                        <wps:spPr>
                          <a:xfrm>
                            <a:off x="4186250" y="7620"/>
                            <a:ext cx="1230630" cy="210185"/>
                          </a:xfrm>
                          <a:custGeom>
                            <a:avLst/>
                            <a:gdLst/>
                            <a:ahLst/>
                            <a:cxnLst/>
                            <a:rect l="l" t="t" r="r" b="b"/>
                            <a:pathLst>
                              <a:path w="1230630" h="210185">
                                <a:moveTo>
                                  <a:pt x="1125219" y="0"/>
                                </a:moveTo>
                                <a:lnTo>
                                  <a:pt x="0" y="0"/>
                                </a:lnTo>
                                <a:lnTo>
                                  <a:pt x="105028" y="105155"/>
                                </a:lnTo>
                                <a:lnTo>
                                  <a:pt x="0" y="210184"/>
                                </a:lnTo>
                                <a:lnTo>
                                  <a:pt x="1125219" y="210184"/>
                                </a:lnTo>
                                <a:lnTo>
                                  <a:pt x="1230249" y="105155"/>
                                </a:lnTo>
                                <a:lnTo>
                                  <a:pt x="1125219" y="0"/>
                                </a:lnTo>
                                <a:close/>
                              </a:path>
                            </a:pathLst>
                          </a:custGeom>
                          <a:solidFill>
                            <a:srgbClr val="A6A6A6"/>
                          </a:solidFill>
                        </wps:spPr>
                        <wps:bodyPr wrap="square" lIns="0" tIns="0" rIns="0" bIns="0" rtlCol="0">
                          <a:prstTxWarp prst="textNoShape">
                            <a:avLst/>
                          </a:prstTxWarp>
                          <a:noAutofit/>
                        </wps:bodyPr>
                      </wps:wsp>
                      <wps:wsp>
                        <wps:cNvPr id="48" name="Graphic 48"/>
                        <wps:cNvSpPr/>
                        <wps:spPr>
                          <a:xfrm>
                            <a:off x="4186250" y="7620"/>
                            <a:ext cx="1230630" cy="210185"/>
                          </a:xfrm>
                          <a:custGeom>
                            <a:avLst/>
                            <a:gdLst/>
                            <a:ahLst/>
                            <a:cxnLst/>
                            <a:rect l="l" t="t" r="r" b="b"/>
                            <a:pathLst>
                              <a:path w="1230630" h="210185">
                                <a:moveTo>
                                  <a:pt x="0" y="0"/>
                                </a:moveTo>
                                <a:lnTo>
                                  <a:pt x="1125219" y="0"/>
                                </a:lnTo>
                                <a:lnTo>
                                  <a:pt x="1230249" y="105155"/>
                                </a:lnTo>
                                <a:lnTo>
                                  <a:pt x="1125219" y="210184"/>
                                </a:lnTo>
                                <a:lnTo>
                                  <a:pt x="0" y="210184"/>
                                </a:lnTo>
                                <a:lnTo>
                                  <a:pt x="105028"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49" name="Graphic 49"/>
                        <wps:cNvSpPr/>
                        <wps:spPr>
                          <a:xfrm>
                            <a:off x="5170500" y="7620"/>
                            <a:ext cx="1230630" cy="210185"/>
                          </a:xfrm>
                          <a:custGeom>
                            <a:avLst/>
                            <a:gdLst/>
                            <a:ahLst/>
                            <a:cxnLst/>
                            <a:rect l="l" t="t" r="r" b="b"/>
                            <a:pathLst>
                              <a:path w="1230630" h="210185">
                                <a:moveTo>
                                  <a:pt x="1125092" y="0"/>
                                </a:moveTo>
                                <a:lnTo>
                                  <a:pt x="0" y="0"/>
                                </a:lnTo>
                                <a:lnTo>
                                  <a:pt x="105028" y="105155"/>
                                </a:lnTo>
                                <a:lnTo>
                                  <a:pt x="0" y="210184"/>
                                </a:lnTo>
                                <a:lnTo>
                                  <a:pt x="1125092" y="210184"/>
                                </a:lnTo>
                                <a:lnTo>
                                  <a:pt x="1230248" y="105155"/>
                                </a:lnTo>
                                <a:lnTo>
                                  <a:pt x="1125092" y="0"/>
                                </a:lnTo>
                                <a:close/>
                              </a:path>
                            </a:pathLst>
                          </a:custGeom>
                          <a:solidFill>
                            <a:srgbClr val="A6A6A6"/>
                          </a:solidFill>
                        </wps:spPr>
                        <wps:bodyPr wrap="square" lIns="0" tIns="0" rIns="0" bIns="0" rtlCol="0">
                          <a:prstTxWarp prst="textNoShape">
                            <a:avLst/>
                          </a:prstTxWarp>
                          <a:noAutofit/>
                        </wps:bodyPr>
                      </wps:wsp>
                      <wps:wsp>
                        <wps:cNvPr id="50" name="Graphic 50"/>
                        <wps:cNvSpPr/>
                        <wps:spPr>
                          <a:xfrm>
                            <a:off x="5170500" y="7620"/>
                            <a:ext cx="1230630" cy="210185"/>
                          </a:xfrm>
                          <a:custGeom>
                            <a:avLst/>
                            <a:gdLst/>
                            <a:ahLst/>
                            <a:cxnLst/>
                            <a:rect l="l" t="t" r="r" b="b"/>
                            <a:pathLst>
                              <a:path w="1230630" h="210185">
                                <a:moveTo>
                                  <a:pt x="0" y="0"/>
                                </a:moveTo>
                                <a:lnTo>
                                  <a:pt x="1125092" y="0"/>
                                </a:lnTo>
                                <a:lnTo>
                                  <a:pt x="1230248" y="105155"/>
                                </a:lnTo>
                                <a:lnTo>
                                  <a:pt x="1125092" y="210184"/>
                                </a:lnTo>
                                <a:lnTo>
                                  <a:pt x="0" y="210184"/>
                                </a:lnTo>
                                <a:lnTo>
                                  <a:pt x="105028"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51" name="Graphic 51"/>
                        <wps:cNvSpPr/>
                        <wps:spPr>
                          <a:xfrm>
                            <a:off x="6680" y="7620"/>
                            <a:ext cx="6395085" cy="210185"/>
                          </a:xfrm>
                          <a:custGeom>
                            <a:avLst/>
                            <a:gdLst/>
                            <a:ahLst/>
                            <a:cxnLst/>
                            <a:rect l="l" t="t" r="r" b="b"/>
                            <a:pathLst>
                              <a:path w="6395085" h="210185">
                                <a:moveTo>
                                  <a:pt x="0" y="210184"/>
                                </a:moveTo>
                                <a:lnTo>
                                  <a:pt x="6394958" y="210184"/>
                                </a:lnTo>
                                <a:lnTo>
                                  <a:pt x="6394958" y="0"/>
                                </a:lnTo>
                                <a:lnTo>
                                  <a:pt x="0" y="0"/>
                                </a:lnTo>
                                <a:lnTo>
                                  <a:pt x="0" y="210184"/>
                                </a:lnTo>
                                <a:close/>
                              </a:path>
                            </a:pathLst>
                          </a:custGeom>
                          <a:ln w="9525">
                            <a:solidFill>
                              <a:srgbClr val="FFFFFF"/>
                            </a:solidFill>
                            <a:prstDash val="solid"/>
                          </a:ln>
                        </wps:spPr>
                        <wps:bodyPr wrap="square" lIns="0" tIns="0" rIns="0" bIns="0" rtlCol="0">
                          <a:prstTxWarp prst="textNoShape">
                            <a:avLst/>
                          </a:prstTxWarp>
                          <a:noAutofit/>
                        </wps:bodyPr>
                      </wps:wsp>
                      <wps:wsp>
                        <wps:cNvPr id="52" name="Textbox 52"/>
                        <wps:cNvSpPr txBox="1"/>
                        <wps:spPr>
                          <a:xfrm>
                            <a:off x="6680" y="7620"/>
                            <a:ext cx="6395085" cy="210185"/>
                          </a:xfrm>
                          <a:prstGeom prst="rect">
                            <a:avLst/>
                          </a:prstGeom>
                        </wps:spPr>
                        <wps:txbx>
                          <w:txbxContent>
                            <w:p w14:paraId="3E7C874F" w14:textId="77777777" w:rsidR="00401745" w:rsidRDefault="00F96D9E">
                              <w:pPr>
                                <w:tabs>
                                  <w:tab w:val="left" w:pos="1686"/>
                                  <w:tab w:val="left" w:pos="3236"/>
                                  <w:tab w:val="left" w:pos="5255"/>
                                  <w:tab w:val="left" w:pos="6805"/>
                                  <w:tab w:val="left" w:pos="8356"/>
                                </w:tabs>
                                <w:spacing w:before="63"/>
                                <w:ind w:left="58"/>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5"/>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General</w:t>
                                </w:r>
                                <w:r>
                                  <w:rPr>
                                    <w:rFonts w:ascii="Arial Narrow"/>
                                    <w:color w:val="FFFFFF"/>
                                    <w:spacing w:val="-6"/>
                                    <w:sz w:val="16"/>
                                  </w:rPr>
                                  <w:t xml:space="preserve"> </w:t>
                                </w:r>
                                <w:r>
                                  <w:rPr>
                                    <w:rFonts w:ascii="Arial Narrow"/>
                                    <w:color w:val="FFFFFF"/>
                                    <w:spacing w:val="-2"/>
                                    <w:sz w:val="16"/>
                                  </w:rPr>
                                  <w:t>details</w:t>
                                </w:r>
                                <w:r>
                                  <w:rPr>
                                    <w:rFonts w:ascii="Arial Narrow"/>
                                    <w:color w:val="FFFFFF"/>
                                    <w:sz w:val="16"/>
                                  </w:rPr>
                                  <w:tab/>
                                  <w:t>4.</w:t>
                                </w:r>
                              </w:hyperlink>
                              <w:r>
                                <w:rPr>
                                  <w:rFonts w:ascii="Arial Narrow"/>
                                  <w:color w:val="FFFFFF"/>
                                  <w:spacing w:val="-4"/>
                                  <w:sz w:val="16"/>
                                </w:rPr>
                                <w:t xml:space="preserve"> </w:t>
                              </w:r>
                              <w:r>
                                <w:rPr>
                                  <w:rFonts w:ascii="Arial Narrow"/>
                                  <w:color w:val="FFFFFF"/>
                                  <w:spacing w:val="-2"/>
                                  <w:sz w:val="16"/>
                                </w:rPr>
                                <w:t>Offerings</w:t>
                              </w:r>
                              <w:r>
                                <w:rPr>
                                  <w:rFonts w:ascii="Arial Narrow"/>
                                  <w:color w:val="FFFFFF"/>
                                  <w:sz w:val="16"/>
                                </w:rPr>
                                <w:tab/>
                                <w:t>5.</w:t>
                              </w:r>
                              <w:r>
                                <w:rPr>
                                  <w:rFonts w:ascii="Arial Narrow"/>
                                  <w:color w:val="FFFFFF"/>
                                  <w:spacing w:val="-4"/>
                                  <w:sz w:val="16"/>
                                </w:rPr>
                                <w:t xml:space="preserve"> </w:t>
                              </w:r>
                              <w:r>
                                <w:rPr>
                                  <w:rFonts w:ascii="Arial Narrow"/>
                                  <w:color w:val="FFFFFF"/>
                                  <w:spacing w:val="-2"/>
                                  <w:sz w:val="16"/>
                                </w:rPr>
                                <w:t>Charges</w:t>
                              </w:r>
                              <w:r>
                                <w:rPr>
                                  <w:rFonts w:ascii="Arial Narrow"/>
                                  <w:color w:val="FFFFFF"/>
                                  <w:sz w:val="16"/>
                                </w:rPr>
                                <w:tab/>
                              </w:r>
                              <w:r>
                                <w:rPr>
                                  <w:rFonts w:ascii="Arial Narrow"/>
                                  <w:color w:val="FFFFFF"/>
                                  <w:position w:val="1"/>
                                  <w:sz w:val="16"/>
                                </w:rPr>
                                <w:t>6.</w:t>
                              </w:r>
                              <w:r>
                                <w:rPr>
                                  <w:rFonts w:ascii="Arial Narrow"/>
                                  <w:color w:val="FFFFFF"/>
                                  <w:spacing w:val="-6"/>
                                  <w:position w:val="1"/>
                                  <w:sz w:val="16"/>
                                </w:rPr>
                                <w:t xml:space="preserve"> </w:t>
                              </w:r>
                              <w:r>
                                <w:rPr>
                                  <w:rFonts w:ascii="Arial Narrow"/>
                                  <w:color w:val="FFFFFF"/>
                                  <w:spacing w:val="-2"/>
                                  <w:position w:val="1"/>
                                  <w:sz w:val="16"/>
                                </w:rPr>
                                <w:t>Definitions</w:t>
                              </w:r>
                            </w:p>
                          </w:txbxContent>
                        </wps:txbx>
                        <wps:bodyPr wrap="square" lIns="0" tIns="0" rIns="0" bIns="0" rtlCol="0">
                          <a:noAutofit/>
                        </wps:bodyPr>
                      </wps:wsp>
                    </wpg:wgp>
                  </a:graphicData>
                </a:graphic>
              </wp:inline>
            </w:drawing>
          </mc:Choice>
          <mc:Fallback>
            <w:pict>
              <v:group w14:anchorId="4D16E027" id="Group 37" o:spid="_x0000_s1027" alt="&quot;&quot;" style="width:504.6pt;height:17.75pt;mso-position-horizontal-relative:char;mso-position-vertical-relative:line" coordsize="64084,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">
                <v:shape id="Graphic 38" o:spid="_x0000_s1028" style="position:absolute;left:66;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" path="m6394958,l,,,210184r6394958,l6394958,xe" fillcolor="#001f5f" stroked="f">
                  <v:path arrowok="t"/>
                </v:shape>
                <v:shape id="Graphic 39" o:spid="_x0000_s1029" style="position:absolute;left:76;top:76;width:11747;height:2102;visibility:visible;mso-wrap-style:square;v-text-anchor:top" coordsize="117475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" path="m1069543,l,,,210184r1069543,l1174699,105155,1069543,xe" fillcolor="#a6a6a6" stroked="f">
                  <v:path arrowok="t"/>
                </v:shape>
                <v:shape id="Graphic 40" o:spid="_x0000_s1030" style="position:absolute;left:76;top:76;width:11747;height:2102;visibility:visible;mso-wrap-style:square;v-text-anchor:top" coordsize="117475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" path="m,l1069543,r105156,105155l1069543,210184,,210184,,xe" filled="f" strokecolor="#f1f1f1" strokeweight="1.2pt">
                  <v:path arrowok="t"/>
                </v:shape>
                <v:shape id="Graphic 41" o:spid="_x0000_s1031" style="position:absolute;left:9361;top:76;width:12307;height:2102;visibility:visible;mso-wrap-style:square;v-text-anchor:top" coordsize="123063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" path="m1125220,l,,105155,105155,,210184r1125220,l1230376,105155,1125220,xe" fillcolor="#001f5f" stroked="f">
                  <v:path arrowok="t"/>
                </v:shape>
                <v:shape id="Graphic 42" o:spid="_x0000_s1032" style="position:absolute;left:9361;top:76;width:12307;height:2102;visibility:visible;mso-wrap-style:square;v-text-anchor:top" coordsize="123063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" path="m,l1125220,r105156,105155l1125220,210184,,210184,105155,105155,,xe" filled="f" strokecolor="#f1f1f1" strokeweight="1.2pt">
                  <v:path arrowok="t"/>
                </v:shape>
                <v:shape id="Graphic 43" o:spid="_x0000_s1033" style="position:absolute;left:19204;top:76;width:15278;height:2102;visibility:visible;mso-wrap-style:square;v-text-anchor:top" coordsize="152781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" path="m1422527,l,,105156,105155,,210184r1422527,l1527556,105155,1422527,xe" fillcolor="#a6a6a6" stroked="f">
                  <v:path arrowok="t"/>
                </v:shape>
                <v:shape id="Graphic 44" o:spid="_x0000_s1034" style="position:absolute;left:19204;top:76;width:15278;height:2102;visibility:visible;mso-wrap-style:square;v-text-anchor:top" coordsize="152781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" path="m,l1422527,r105029,105155l1422527,210184,,210184,105156,105155,,xe" filled="f" strokecolor="#f1f1f1" strokeweight="1.2pt">
                  <v:path arrowok="t"/>
                </v:shape>
                <v:shape id="Graphic 45" o:spid="_x0000_s1035" style="position:absolute;left:32020;top:76;width:12306;height:2102;visibility:visible;mso-wrap-style:square;v-text-anchor:top" coordsize="123063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" path="m1125219,l,,105028,105155,,210184r1125219,l1230249,105155,1125219,xe" fillcolor="#a6a6a6" stroked="f">
                  <v:path arrowok="t"/>
                </v:shape>
                <v:shape id="Graphic 46" o:spid="_x0000_s1036" style="position:absolute;left:32020;top:76;width:12306;height:2102;visibility:visible;mso-wrap-style:square;v-text-anchor:top" coordsize="123063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" path="m,l1125219,r105030,105155l1125219,210184,,210184,105028,105155,,xe" filled="f" strokecolor="#f1f1f1" strokeweight="1.2pt">
                  <v:path arrowok="t"/>
                </v:shape>
                <v:shape id="Graphic 47" o:spid="_x0000_s1037" style="position:absolute;left:41862;top:76;width:12306;height:2102;visibility:visible;mso-wrap-style:square;v-text-anchor:top" coordsize="123063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" path="m1125219,l,,105028,105155,,210184r1125219,l1230249,105155,1125219,xe" fillcolor="#a6a6a6" stroked="f">
                  <v:path arrowok="t"/>
                </v:shape>
                <v:shape id="Graphic 48" o:spid="_x0000_s1038" style="position:absolute;left:41862;top:76;width:12306;height:2102;visibility:visible;mso-wrap-style:square;v-text-anchor:top" coordsize="123063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" path="m,l1125219,r105030,105155l1125219,210184,,210184,105028,105155,,xe" filled="f" strokecolor="#f1f1f1" strokeweight="1.2pt">
                  <v:path arrowok="t"/>
                </v:shape>
                <v:shape id="Graphic 49" o:spid="_x0000_s1039" style="position:absolute;left:51705;top:76;width:12306;height:2102;visibility:visible;mso-wrap-style:square;v-text-anchor:top" coordsize="123063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" path="m1125092,l,,105028,105155,,210184r1125092,l1230248,105155,1125092,xe" fillcolor="#a6a6a6" stroked="f">
                  <v:path arrowok="t"/>
                </v:shape>
                <v:shape id="Graphic 50" o:spid="_x0000_s1040" style="position:absolute;left:51705;top:76;width:12306;height:2102;visibility:visible;mso-wrap-style:square;v-text-anchor:top" coordsize="123063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" path="m,l1125092,r105156,105155l1125092,210184,,210184,105028,105155,,xe" filled="f" strokecolor="#f1f1f1" strokeweight="1.2pt">
                  <v:path arrowok="t"/>
                </v:shape>
                <v:shape id="Graphic 51" o:spid="_x0000_s1041" style="position:absolute;left:66;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" path="m,210184r6394958,l6394958,,,,,210184xe" filled="f" strokecolor="white">
                  <v:path arrowok="t"/>
                </v:shape>
                <v:shape id="Textbox 52" o:spid="_x0000_s1042" type="#_x0000_t202" style="position:absolute;left:66;top:76;width:63951;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3E7C874F" w14:textId="77777777" w:rsidR="00401745" w:rsidRDefault="00F96D9E">
                        <w:pPr>
                          <w:tabs>
                            <w:tab w:val="left" w:pos="1686"/>
                            <w:tab w:val="left" w:pos="3236"/>
                            <w:tab w:val="left" w:pos="5255"/>
                            <w:tab w:val="left" w:pos="6805"/>
                            <w:tab w:val="left" w:pos="8356"/>
                          </w:tabs>
                          <w:spacing w:before="63"/>
                          <w:ind w:left="58"/>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5"/>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General</w:t>
                          </w:r>
                          <w:r>
                            <w:rPr>
                              <w:rFonts w:ascii="Arial Narrow"/>
                              <w:color w:val="FFFFFF"/>
                              <w:spacing w:val="-6"/>
                              <w:sz w:val="16"/>
                            </w:rPr>
                            <w:t xml:space="preserve"> </w:t>
                          </w:r>
                          <w:r>
                            <w:rPr>
                              <w:rFonts w:ascii="Arial Narrow"/>
                              <w:color w:val="FFFFFF"/>
                              <w:spacing w:val="-2"/>
                              <w:sz w:val="16"/>
                            </w:rPr>
                            <w:t>details</w:t>
                          </w:r>
                          <w:r>
                            <w:rPr>
                              <w:rFonts w:ascii="Arial Narrow"/>
                              <w:color w:val="FFFFFF"/>
                              <w:sz w:val="16"/>
                            </w:rPr>
                            <w:tab/>
                            <w:t>4.</w:t>
                          </w:r>
                        </w:hyperlink>
                        <w:r>
                          <w:rPr>
                            <w:rFonts w:ascii="Arial Narrow"/>
                            <w:color w:val="FFFFFF"/>
                            <w:spacing w:val="-4"/>
                            <w:sz w:val="16"/>
                          </w:rPr>
                          <w:t xml:space="preserve"> </w:t>
                        </w:r>
                        <w:r>
                          <w:rPr>
                            <w:rFonts w:ascii="Arial Narrow"/>
                            <w:color w:val="FFFFFF"/>
                            <w:spacing w:val="-2"/>
                            <w:sz w:val="16"/>
                          </w:rPr>
                          <w:t>Offerings</w:t>
                        </w:r>
                        <w:r>
                          <w:rPr>
                            <w:rFonts w:ascii="Arial Narrow"/>
                            <w:color w:val="FFFFFF"/>
                            <w:sz w:val="16"/>
                          </w:rPr>
                          <w:tab/>
                          <w:t>5.</w:t>
                        </w:r>
                        <w:r>
                          <w:rPr>
                            <w:rFonts w:ascii="Arial Narrow"/>
                            <w:color w:val="FFFFFF"/>
                            <w:spacing w:val="-4"/>
                            <w:sz w:val="16"/>
                          </w:rPr>
                          <w:t xml:space="preserve"> </w:t>
                        </w:r>
                        <w:r>
                          <w:rPr>
                            <w:rFonts w:ascii="Arial Narrow"/>
                            <w:color w:val="FFFFFF"/>
                            <w:spacing w:val="-2"/>
                            <w:sz w:val="16"/>
                          </w:rPr>
                          <w:t>Charges</w:t>
                        </w:r>
                        <w:r>
                          <w:rPr>
                            <w:rFonts w:ascii="Arial Narrow"/>
                            <w:color w:val="FFFFFF"/>
                            <w:sz w:val="16"/>
                          </w:rPr>
                          <w:tab/>
                        </w:r>
                        <w:r>
                          <w:rPr>
                            <w:rFonts w:ascii="Arial Narrow"/>
                            <w:color w:val="FFFFFF"/>
                            <w:position w:val="1"/>
                            <w:sz w:val="16"/>
                          </w:rPr>
                          <w:t>6.</w:t>
                        </w:r>
                        <w:r>
                          <w:rPr>
                            <w:rFonts w:ascii="Arial Narrow"/>
                            <w:color w:val="FFFFFF"/>
                            <w:spacing w:val="-6"/>
                            <w:position w:val="1"/>
                            <w:sz w:val="16"/>
                          </w:rPr>
                          <w:t xml:space="preserve"> </w:t>
                        </w:r>
                        <w:r>
                          <w:rPr>
                            <w:rFonts w:ascii="Arial Narrow"/>
                            <w:color w:val="FFFFFF"/>
                            <w:spacing w:val="-2"/>
                            <w:position w:val="1"/>
                            <w:sz w:val="16"/>
                          </w:rPr>
                          <w:t>Definitions</w:t>
                        </w:r>
                      </w:p>
                    </w:txbxContent>
                  </v:textbox>
                </v:shape>
                <w10:anchorlock/>
              </v:group>
            </w:pict>
          </mc:Fallback>
        </mc:AlternateContent>
      </w:r>
    </w:p>
    <w:p w14:paraId="49F18E2F" w14:textId="77777777" w:rsidR="00401745" w:rsidRDefault="00401745">
      <w:pPr>
        <w:spacing w:before="3"/>
        <w:rPr>
          <w:b/>
          <w:sz w:val="9"/>
        </w:rPr>
      </w:pPr>
    </w:p>
    <w:p w14:paraId="52E87D03" w14:textId="77777777" w:rsidR="00401745" w:rsidRDefault="00F96D9E">
      <w:pPr>
        <w:pStyle w:val="BodyText"/>
        <w:spacing w:before="93" w:after="60"/>
        <w:ind w:left="862"/>
      </w:pPr>
      <w:r>
        <w:rPr>
          <w:noProof/>
        </w:rPr>
        <w:drawing>
          <wp:anchor distT="0" distB="0" distL="0" distR="0" simplePos="0" relativeHeight="15733248" behindDoc="0" locked="0" layoutInCell="1" allowOverlap="1" wp14:anchorId="44CFC369" wp14:editId="29BCF297">
            <wp:simplePos x="0" y="0"/>
            <wp:positionH relativeFrom="page">
              <wp:posOffset>617267</wp:posOffset>
            </wp:positionH>
            <wp:positionV relativeFrom="paragraph">
              <wp:posOffset>89607</wp:posOffset>
            </wp:positionV>
            <wp:extent cx="69294" cy="102770"/>
            <wp:effectExtent l="0" t="0" r="0" b="0"/>
            <wp:wrapNone/>
            <wp:docPr id="53" name="Imag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a:extLst>
                        <a:ext uri="{C183D7F6-B498-43B3-948B-1728B52AA6E4}">
                          <adec:decorative xmlns:adec="http://schemas.microsoft.com/office/drawing/2017/decorative" val="1"/>
                        </a:ext>
                      </a:extLst>
                    </pic:cNvPr>
                    <pic:cNvPicPr/>
                  </pic:nvPicPr>
                  <pic:blipFill>
                    <a:blip r:embed="rId25" cstate="print"/>
                    <a:stretch>
                      <a:fillRect/>
                    </a:stretch>
                  </pic:blipFill>
                  <pic:spPr>
                    <a:xfrm>
                      <a:off x="0" y="0"/>
                      <a:ext cx="69294" cy="102770"/>
                    </a:xfrm>
                    <a:prstGeom prst="rect">
                      <a:avLst/>
                    </a:prstGeom>
                  </pic:spPr>
                </pic:pic>
              </a:graphicData>
            </a:graphic>
          </wp:anchor>
        </w:drawing>
      </w:r>
      <w:r>
        <w:rPr>
          <w:color w:val="001E82"/>
        </w:rPr>
        <w:t>SERVICE</w:t>
      </w:r>
      <w:r>
        <w:rPr>
          <w:color w:val="001E82"/>
          <w:spacing w:val="-7"/>
        </w:rPr>
        <w:t xml:space="preserve"> </w:t>
      </w:r>
      <w:r>
        <w:rPr>
          <w:color w:val="001E82"/>
          <w:spacing w:val="-2"/>
        </w:rPr>
        <w:t>SUMMARY</w:t>
      </w:r>
    </w:p>
    <w:tbl>
      <w:tblPr>
        <w:tblW w:w="0" w:type="auto"/>
        <w:tblInd w:w="135" w:type="dxa"/>
        <w:tblBorders>
          <w:top w:val="single" w:sz="8" w:space="0" w:color="F1F1F1"/>
          <w:left w:val="single" w:sz="8" w:space="0" w:color="F1F1F1"/>
          <w:bottom w:val="single" w:sz="8" w:space="0" w:color="F1F1F1"/>
          <w:right w:val="single" w:sz="8" w:space="0" w:color="F1F1F1"/>
          <w:insideH w:val="single" w:sz="8" w:space="0" w:color="F1F1F1"/>
          <w:insideV w:val="single" w:sz="8" w:space="0" w:color="F1F1F1"/>
        </w:tblBorders>
        <w:tblLayout w:type="fixed"/>
        <w:tblCellMar>
          <w:left w:w="0" w:type="dxa"/>
          <w:right w:w="0" w:type="dxa"/>
        </w:tblCellMar>
        <w:tblLook w:val="01E0" w:firstRow="1" w:lastRow="1" w:firstColumn="1" w:lastColumn="1" w:noHBand="0" w:noVBand="0"/>
      </w:tblPr>
      <w:tblGrid>
        <w:gridCol w:w="1428"/>
        <w:gridCol w:w="9040"/>
      </w:tblGrid>
      <w:tr w:rsidR="00401745" w14:paraId="67656589" w14:textId="77777777">
        <w:trPr>
          <w:trHeight w:val="375"/>
        </w:trPr>
        <w:tc>
          <w:tcPr>
            <w:tcW w:w="10468" w:type="dxa"/>
            <w:gridSpan w:val="2"/>
            <w:tcBorders>
              <w:bottom w:val="single" w:sz="24" w:space="0" w:color="F1F1F1"/>
            </w:tcBorders>
            <w:shd w:val="clear" w:color="auto" w:fill="7E7E7E"/>
          </w:tcPr>
          <w:p w14:paraId="3C10B10F" w14:textId="77777777" w:rsidR="00401745" w:rsidRDefault="00F96D9E">
            <w:pPr>
              <w:pStyle w:val="TableParagraph"/>
              <w:spacing w:before="94"/>
              <w:ind w:left="933"/>
              <w:rPr>
                <w:sz w:val="18"/>
              </w:rPr>
            </w:pPr>
            <w:r>
              <w:rPr>
                <w:noProof/>
              </w:rPr>
              <mc:AlternateContent>
                <mc:Choice Requires="wpg">
                  <w:drawing>
                    <wp:anchor distT="0" distB="0" distL="0" distR="0" simplePos="0" relativeHeight="15733760" behindDoc="0" locked="0" layoutInCell="1" allowOverlap="1" wp14:anchorId="1B50CB19" wp14:editId="50B342FA">
                      <wp:simplePos x="0" y="0"/>
                      <wp:positionH relativeFrom="column">
                        <wp:posOffset>124968</wp:posOffset>
                      </wp:positionH>
                      <wp:positionV relativeFrom="paragraph">
                        <wp:posOffset>81557</wp:posOffset>
                      </wp:positionV>
                      <wp:extent cx="140970" cy="87630"/>
                      <wp:effectExtent l="0" t="0" r="0" b="0"/>
                      <wp:wrapNone/>
                      <wp:docPr id="54" name="Group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970" cy="87630"/>
                                <a:chOff x="0" y="0"/>
                                <a:chExt cx="140970" cy="87630"/>
                              </a:xfrm>
                            </wpg:grpSpPr>
                            <pic:pic xmlns:pic="http://schemas.openxmlformats.org/drawingml/2006/picture">
                              <pic:nvPicPr>
                                <pic:cNvPr id="55" name="Image 55"/>
                                <pic:cNvPicPr/>
                              </pic:nvPicPr>
                              <pic:blipFill>
                                <a:blip r:embed="rId26" cstate="print"/>
                                <a:stretch>
                                  <a:fillRect/>
                                </a:stretch>
                              </pic:blipFill>
                              <pic:spPr>
                                <a:xfrm>
                                  <a:off x="0" y="0"/>
                                  <a:ext cx="140969" cy="87629"/>
                                </a:xfrm>
                                <a:prstGeom prst="rect">
                                  <a:avLst/>
                                </a:prstGeom>
                              </pic:spPr>
                            </pic:pic>
                          </wpg:wgp>
                        </a:graphicData>
                      </a:graphic>
                    </wp:anchor>
                  </w:drawing>
                </mc:Choice>
                <mc:Fallback>
                  <w:pict>
                    <v:group w14:anchorId="5E66B5C3" id="Group 54" o:spid="_x0000_s1026" alt="&quot;&quot;" style="position:absolute;margin-left:9.85pt;margin-top:6.4pt;width:11.1pt;height:6.9pt;z-index:15733760;mso-wrap-distance-left:0;mso-wrap-distance-right:0" coordsize="140970,87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">
                      <v:shape id="Image 55" o:spid="_x0000_s1027" type="#_x0000_t75" style="position:absolute;width:140969;height:87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">
                        <v:imagedata r:id="rId27" o:title=""/>
                      </v:shape>
                    </v:group>
                  </w:pict>
                </mc:Fallback>
              </mc:AlternateContent>
            </w:r>
            <w:r>
              <w:rPr>
                <w:color w:val="FFFFFF"/>
                <w:sz w:val="18"/>
              </w:rPr>
              <w:t>What</w:t>
            </w:r>
            <w:r>
              <w:rPr>
                <w:color w:val="FFFFFF"/>
                <w:spacing w:val="-3"/>
                <w:sz w:val="18"/>
              </w:rPr>
              <w:t xml:space="preserve"> </w:t>
            </w:r>
            <w:r>
              <w:rPr>
                <w:color w:val="FFFFFF"/>
                <w:sz w:val="18"/>
              </w:rPr>
              <w:t>are</w:t>
            </w:r>
            <w:r>
              <w:rPr>
                <w:color w:val="FFFFFF"/>
                <w:spacing w:val="-3"/>
                <w:sz w:val="18"/>
              </w:rPr>
              <w:t xml:space="preserve"> </w:t>
            </w:r>
            <w:r>
              <w:rPr>
                <w:color w:val="FFFFFF"/>
                <w:sz w:val="18"/>
              </w:rPr>
              <w:t>Digital</w:t>
            </w:r>
            <w:r>
              <w:rPr>
                <w:color w:val="FFFFFF"/>
                <w:spacing w:val="-5"/>
                <w:sz w:val="18"/>
              </w:rPr>
              <w:t xml:space="preserve"> </w:t>
            </w:r>
            <w:r>
              <w:rPr>
                <w:color w:val="FFFFFF"/>
                <w:sz w:val="18"/>
              </w:rPr>
              <w:t>Managed</w:t>
            </w:r>
            <w:r>
              <w:rPr>
                <w:color w:val="FFFFFF"/>
                <w:spacing w:val="-3"/>
                <w:sz w:val="18"/>
              </w:rPr>
              <w:t xml:space="preserve"> </w:t>
            </w:r>
            <w:r>
              <w:rPr>
                <w:color w:val="FFFFFF"/>
                <w:spacing w:val="-2"/>
                <w:sz w:val="18"/>
              </w:rPr>
              <w:t>Services</w:t>
            </w:r>
          </w:p>
        </w:tc>
      </w:tr>
      <w:tr w:rsidR="00401745" w14:paraId="0F7AF9CD" w14:textId="77777777">
        <w:trPr>
          <w:trHeight w:val="3181"/>
        </w:trPr>
        <w:tc>
          <w:tcPr>
            <w:tcW w:w="1428" w:type="dxa"/>
            <w:tcBorders>
              <w:bottom w:val="nil"/>
              <w:right w:val="nil"/>
            </w:tcBorders>
            <w:shd w:val="clear" w:color="auto" w:fill="F1F1F1"/>
          </w:tcPr>
          <w:p w14:paraId="37F537D9" w14:textId="77777777" w:rsidR="00401745" w:rsidRDefault="00401745">
            <w:pPr>
              <w:pStyle w:val="TableParagraph"/>
              <w:rPr>
                <w:rFonts w:ascii="Times New Roman"/>
                <w:sz w:val="16"/>
              </w:rPr>
            </w:pPr>
          </w:p>
        </w:tc>
        <w:tc>
          <w:tcPr>
            <w:tcW w:w="9040" w:type="dxa"/>
          </w:tcPr>
          <w:p w14:paraId="556C5C11" w14:textId="77777777" w:rsidR="00401745" w:rsidRDefault="00F96D9E">
            <w:pPr>
              <w:pStyle w:val="TableParagraph"/>
              <w:spacing w:before="68"/>
              <w:ind w:left="504" w:right="110" w:hanging="447"/>
              <w:rPr>
                <w:sz w:val="18"/>
              </w:rPr>
            </w:pPr>
            <w:r>
              <w:rPr>
                <w:noProof/>
                <w:position w:val="-3"/>
              </w:rPr>
              <w:drawing>
                <wp:inline distT="0" distB="0" distL="0" distR="0" wp14:anchorId="6F53013D" wp14:editId="6F5F591D">
                  <wp:extent cx="131694" cy="108807"/>
                  <wp:effectExtent l="0" t="0" r="0" b="0"/>
                  <wp:docPr id="56" name="Imag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31694" cy="108807"/>
                          </a:xfrm>
                          <a:prstGeom prst="rect">
                            <a:avLst/>
                          </a:prstGeom>
                        </pic:spPr>
                      </pic:pic>
                    </a:graphicData>
                  </a:graphic>
                </wp:inline>
              </w:drawing>
            </w:r>
            <w:r>
              <w:rPr>
                <w:rFonts w:ascii="Times New Roman"/>
                <w:spacing w:val="40"/>
                <w:sz w:val="20"/>
              </w:rPr>
              <w:t xml:space="preserve">  </w:t>
            </w:r>
            <w:r>
              <w:rPr>
                <w:sz w:val="18"/>
              </w:rPr>
              <w:t>Digital</w:t>
            </w:r>
            <w:r>
              <w:rPr>
                <w:spacing w:val="-2"/>
                <w:sz w:val="18"/>
              </w:rPr>
              <w:t xml:space="preserve"> </w:t>
            </w:r>
            <w:r>
              <w:rPr>
                <w:sz w:val="18"/>
              </w:rPr>
              <w:t>Managed Services</w:t>
            </w:r>
            <w:r>
              <w:rPr>
                <w:spacing w:val="-1"/>
                <w:sz w:val="18"/>
              </w:rPr>
              <w:t xml:space="preserve"> </w:t>
            </w:r>
            <w:r>
              <w:rPr>
                <w:sz w:val="18"/>
              </w:rPr>
              <w:t>are</w:t>
            </w:r>
            <w:r>
              <w:rPr>
                <w:spacing w:val="-4"/>
                <w:sz w:val="18"/>
              </w:rPr>
              <w:t xml:space="preserve"> </w:t>
            </w:r>
            <w:r>
              <w:rPr>
                <w:sz w:val="18"/>
              </w:rPr>
              <w:t>a</w:t>
            </w:r>
            <w:r>
              <w:rPr>
                <w:spacing w:val="-2"/>
                <w:sz w:val="18"/>
              </w:rPr>
              <w:t xml:space="preserve"> </w:t>
            </w:r>
            <w:r>
              <w:rPr>
                <w:sz w:val="18"/>
              </w:rPr>
              <w:t>range</w:t>
            </w:r>
            <w:r>
              <w:rPr>
                <w:spacing w:val="-2"/>
                <w:sz w:val="18"/>
              </w:rPr>
              <w:t xml:space="preserve"> </w:t>
            </w:r>
            <w:r>
              <w:rPr>
                <w:sz w:val="18"/>
              </w:rPr>
              <w:t>of</w:t>
            </w:r>
            <w:r>
              <w:rPr>
                <w:spacing w:val="-4"/>
                <w:sz w:val="18"/>
              </w:rPr>
              <w:t xml:space="preserve"> </w:t>
            </w:r>
            <w:r>
              <w:rPr>
                <w:sz w:val="18"/>
              </w:rPr>
              <w:t>professional</w:t>
            </w:r>
            <w:r>
              <w:rPr>
                <w:spacing w:val="-2"/>
                <w:sz w:val="18"/>
              </w:rPr>
              <w:t xml:space="preserve"> </w:t>
            </w:r>
            <w:r>
              <w:rPr>
                <w:sz w:val="18"/>
              </w:rPr>
              <w:t>and</w:t>
            </w:r>
            <w:r>
              <w:rPr>
                <w:spacing w:val="-4"/>
                <w:sz w:val="18"/>
              </w:rPr>
              <w:t xml:space="preserve"> </w:t>
            </w:r>
            <w:r>
              <w:rPr>
                <w:sz w:val="18"/>
              </w:rPr>
              <w:t>managed</w:t>
            </w:r>
            <w:r>
              <w:rPr>
                <w:spacing w:val="-2"/>
                <w:sz w:val="18"/>
              </w:rPr>
              <w:t xml:space="preserve"> </w:t>
            </w:r>
            <w:r>
              <w:rPr>
                <w:sz w:val="18"/>
              </w:rPr>
              <w:t>services (such</w:t>
            </w:r>
            <w:r>
              <w:rPr>
                <w:spacing w:val="-2"/>
                <w:sz w:val="18"/>
              </w:rPr>
              <w:t xml:space="preserve"> </w:t>
            </w:r>
            <w:r>
              <w:rPr>
                <w:sz w:val="18"/>
              </w:rPr>
              <w:t>as</w:t>
            </w:r>
            <w:r>
              <w:rPr>
                <w:spacing w:val="-4"/>
                <w:sz w:val="18"/>
              </w:rPr>
              <w:t xml:space="preserve"> </w:t>
            </w:r>
            <w:r>
              <w:rPr>
                <w:sz w:val="18"/>
              </w:rPr>
              <w:t>management,</w:t>
            </w:r>
            <w:r>
              <w:rPr>
                <w:spacing w:val="-4"/>
                <w:sz w:val="18"/>
              </w:rPr>
              <w:t xml:space="preserve"> </w:t>
            </w:r>
            <w:proofErr w:type="gramStart"/>
            <w:r>
              <w:rPr>
                <w:sz w:val="18"/>
              </w:rPr>
              <w:t>user</w:t>
            </w:r>
            <w:proofErr w:type="gramEnd"/>
            <w:r>
              <w:rPr>
                <w:sz w:val="18"/>
              </w:rPr>
              <w:t xml:space="preserve"> and technical support services) provided in connection with Eligible Environments.</w:t>
            </w:r>
          </w:p>
          <w:p w14:paraId="3914E905" w14:textId="77777777" w:rsidR="00401745" w:rsidRDefault="00F96D9E">
            <w:pPr>
              <w:pStyle w:val="TableParagraph"/>
              <w:spacing w:before="57" w:line="304" w:lineRule="auto"/>
              <w:ind w:left="566" w:right="4461" w:hanging="509"/>
              <w:rPr>
                <w:sz w:val="18"/>
              </w:rPr>
            </w:pPr>
            <w:r>
              <w:rPr>
                <w:noProof/>
                <w:position w:val="-3"/>
              </w:rPr>
              <w:drawing>
                <wp:inline distT="0" distB="0" distL="0" distR="0" wp14:anchorId="27BA7D50" wp14:editId="37EA8F2B">
                  <wp:extent cx="131694" cy="108807"/>
                  <wp:effectExtent l="0" t="0" r="0" b="0"/>
                  <wp:docPr id="57" name="Imag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31694" cy="108807"/>
                          </a:xfrm>
                          <a:prstGeom prst="rect">
                            <a:avLst/>
                          </a:prstGeom>
                        </pic:spPr>
                      </pic:pic>
                    </a:graphicData>
                  </a:graphic>
                </wp:inline>
              </w:drawing>
            </w:r>
            <w:r>
              <w:rPr>
                <w:rFonts w:ascii="Times New Roman"/>
                <w:spacing w:val="40"/>
                <w:sz w:val="20"/>
              </w:rPr>
              <w:t xml:space="preserve">  </w:t>
            </w:r>
            <w:r>
              <w:rPr>
                <w:sz w:val="18"/>
              </w:rPr>
              <w:t>Digital</w:t>
            </w:r>
            <w:r>
              <w:rPr>
                <w:spacing w:val="-4"/>
                <w:sz w:val="18"/>
              </w:rPr>
              <w:t xml:space="preserve"> </w:t>
            </w:r>
            <w:r>
              <w:rPr>
                <w:sz w:val="18"/>
              </w:rPr>
              <w:t>Managed</w:t>
            </w:r>
            <w:r>
              <w:rPr>
                <w:spacing w:val="-4"/>
                <w:sz w:val="18"/>
              </w:rPr>
              <w:t xml:space="preserve"> </w:t>
            </w:r>
            <w:r>
              <w:rPr>
                <w:sz w:val="18"/>
              </w:rPr>
              <w:t>Services</w:t>
            </w:r>
            <w:r>
              <w:rPr>
                <w:spacing w:val="-1"/>
                <w:sz w:val="18"/>
              </w:rPr>
              <w:t xml:space="preserve"> </w:t>
            </w:r>
            <w:r>
              <w:rPr>
                <w:sz w:val="18"/>
              </w:rPr>
              <w:t>may</w:t>
            </w:r>
            <w:r>
              <w:rPr>
                <w:spacing w:val="-5"/>
                <w:sz w:val="18"/>
              </w:rPr>
              <w:t xml:space="preserve"> </w:t>
            </w:r>
            <w:r>
              <w:rPr>
                <w:sz w:val="18"/>
              </w:rPr>
              <w:t>give</w:t>
            </w:r>
            <w:r>
              <w:rPr>
                <w:spacing w:val="-4"/>
                <w:sz w:val="18"/>
              </w:rPr>
              <w:t xml:space="preserve"> </w:t>
            </w:r>
            <w:r>
              <w:rPr>
                <w:sz w:val="18"/>
              </w:rPr>
              <w:t>you</w:t>
            </w:r>
            <w:r>
              <w:rPr>
                <w:spacing w:val="-4"/>
                <w:sz w:val="18"/>
              </w:rPr>
              <w:t xml:space="preserve"> </w:t>
            </w:r>
            <w:r>
              <w:rPr>
                <w:sz w:val="18"/>
              </w:rPr>
              <w:t>access</w:t>
            </w:r>
            <w:r>
              <w:rPr>
                <w:spacing w:val="-3"/>
                <w:sz w:val="18"/>
              </w:rPr>
              <w:t xml:space="preserve"> </w:t>
            </w:r>
            <w:r>
              <w:rPr>
                <w:sz w:val="18"/>
              </w:rPr>
              <w:t xml:space="preserve">to: </w:t>
            </w:r>
            <w:r>
              <w:rPr>
                <w:noProof/>
                <w:position w:val="-3"/>
                <w:sz w:val="18"/>
              </w:rPr>
              <w:drawing>
                <wp:inline distT="0" distB="0" distL="0" distR="0" wp14:anchorId="442A440D" wp14:editId="3C83322C">
                  <wp:extent cx="93617" cy="108806"/>
                  <wp:effectExtent l="0" t="0" r="0" b="0"/>
                  <wp:docPr id="58" name="Imag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3617" cy="108806"/>
                          </a:xfrm>
                          <a:prstGeom prst="rect">
                            <a:avLst/>
                          </a:prstGeom>
                        </pic:spPr>
                      </pic:pic>
                    </a:graphicData>
                  </a:graphic>
                </wp:inline>
              </w:drawing>
            </w:r>
            <w:r>
              <w:rPr>
                <w:rFonts w:ascii="Times New Roman"/>
                <w:spacing w:val="40"/>
                <w:sz w:val="18"/>
              </w:rPr>
              <w:t xml:space="preserve"> </w:t>
            </w:r>
            <w:r>
              <w:rPr>
                <w:sz w:val="18"/>
              </w:rPr>
              <w:t xml:space="preserve">Cost </w:t>
            </w:r>
            <w:proofErr w:type="spellStart"/>
            <w:proofErr w:type="gramStart"/>
            <w:r>
              <w:rPr>
                <w:sz w:val="18"/>
              </w:rPr>
              <w:t>Optimisation</w:t>
            </w:r>
            <w:proofErr w:type="spellEnd"/>
            <w:r>
              <w:rPr>
                <w:sz w:val="18"/>
              </w:rPr>
              <w:t>;</w:t>
            </w:r>
            <w:proofErr w:type="gramEnd"/>
          </w:p>
          <w:p w14:paraId="723C2D6B" w14:textId="77777777" w:rsidR="00401745" w:rsidRDefault="00F96D9E">
            <w:pPr>
              <w:pStyle w:val="TableParagraph"/>
              <w:spacing w:before="1" w:line="304" w:lineRule="auto"/>
              <w:ind w:left="566" w:right="6679"/>
              <w:jc w:val="both"/>
              <w:rPr>
                <w:sz w:val="18"/>
              </w:rPr>
            </w:pPr>
            <w:r>
              <w:rPr>
                <w:noProof/>
                <w:position w:val="-3"/>
              </w:rPr>
              <w:drawing>
                <wp:inline distT="0" distB="0" distL="0" distR="0" wp14:anchorId="143FA7BE" wp14:editId="10289BC0">
                  <wp:extent cx="119605" cy="108807"/>
                  <wp:effectExtent l="0" t="0" r="0" b="0"/>
                  <wp:docPr id="59" name="Imag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119605" cy="108807"/>
                          </a:xfrm>
                          <a:prstGeom prst="rect">
                            <a:avLst/>
                          </a:prstGeom>
                        </pic:spPr>
                      </pic:pic>
                    </a:graphicData>
                  </a:graphic>
                </wp:inline>
              </w:drawing>
            </w:r>
            <w:r>
              <w:rPr>
                <w:rFonts w:ascii="Times New Roman"/>
                <w:sz w:val="20"/>
              </w:rPr>
              <w:t xml:space="preserve"> </w:t>
            </w:r>
            <w:r>
              <w:rPr>
                <w:sz w:val="18"/>
              </w:rPr>
              <w:t>Risk</w:t>
            </w:r>
            <w:r>
              <w:rPr>
                <w:spacing w:val="-13"/>
                <w:sz w:val="18"/>
              </w:rPr>
              <w:t xml:space="preserve"> </w:t>
            </w:r>
            <w:r>
              <w:rPr>
                <w:sz w:val="18"/>
              </w:rPr>
              <w:t xml:space="preserve">Management; </w:t>
            </w:r>
            <w:r>
              <w:rPr>
                <w:noProof/>
                <w:position w:val="-3"/>
                <w:sz w:val="18"/>
              </w:rPr>
              <w:drawing>
                <wp:inline distT="0" distB="0" distL="0" distR="0" wp14:anchorId="1307797E" wp14:editId="00EBDF75">
                  <wp:extent cx="145422" cy="108806"/>
                  <wp:effectExtent l="0" t="0" r="0" b="0"/>
                  <wp:docPr id="60" name="Imag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a:extLst>
                              <a:ext uri="{C183D7F6-B498-43B3-948B-1728B52AA6E4}">
                                <adec:decorative xmlns:adec="http://schemas.microsoft.com/office/drawing/2017/decorative" val="1"/>
                              </a:ext>
                            </a:extLst>
                          </pic:cNvPr>
                          <pic:cNvPicPr/>
                        </pic:nvPicPr>
                        <pic:blipFill>
                          <a:blip r:embed="rId30" cstate="print"/>
                          <a:stretch>
                            <a:fillRect/>
                          </a:stretch>
                        </pic:blipFill>
                        <pic:spPr>
                          <a:xfrm>
                            <a:off x="0" y="0"/>
                            <a:ext cx="145422" cy="108806"/>
                          </a:xfrm>
                          <a:prstGeom prst="rect">
                            <a:avLst/>
                          </a:prstGeom>
                        </pic:spPr>
                      </pic:pic>
                    </a:graphicData>
                  </a:graphic>
                </wp:inline>
              </w:drawing>
            </w:r>
            <w:r>
              <w:rPr>
                <w:rFonts w:ascii="Times New Roman"/>
                <w:spacing w:val="-12"/>
                <w:sz w:val="18"/>
              </w:rPr>
              <w:t xml:space="preserve"> </w:t>
            </w:r>
            <w:r>
              <w:rPr>
                <w:sz w:val="18"/>
              </w:rPr>
              <w:t>Compliance</w:t>
            </w:r>
            <w:r>
              <w:rPr>
                <w:spacing w:val="-12"/>
                <w:sz w:val="18"/>
              </w:rPr>
              <w:t xml:space="preserve"> </w:t>
            </w:r>
            <w:r>
              <w:rPr>
                <w:sz w:val="18"/>
              </w:rPr>
              <w:t xml:space="preserve">Tools; </w:t>
            </w:r>
            <w:r>
              <w:rPr>
                <w:noProof/>
                <w:position w:val="-3"/>
                <w:sz w:val="18"/>
              </w:rPr>
              <w:drawing>
                <wp:inline distT="0" distB="0" distL="0" distR="0" wp14:anchorId="654783BC" wp14:editId="73E842A6">
                  <wp:extent cx="151615" cy="108807"/>
                  <wp:effectExtent l="0" t="0" r="0" b="0"/>
                  <wp:docPr id="61" name="Imag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a:extLst>
                              <a:ext uri="{C183D7F6-B498-43B3-948B-1728B52AA6E4}">
                                <adec:decorative xmlns:adec="http://schemas.microsoft.com/office/drawing/2017/decorative" val="1"/>
                              </a:ext>
                            </a:extLst>
                          </pic:cNvPr>
                          <pic:cNvPicPr/>
                        </pic:nvPicPr>
                        <pic:blipFill>
                          <a:blip r:embed="rId31" cstate="print"/>
                          <a:stretch>
                            <a:fillRect/>
                          </a:stretch>
                        </pic:blipFill>
                        <pic:spPr>
                          <a:xfrm>
                            <a:off x="0" y="0"/>
                            <a:ext cx="151615" cy="108807"/>
                          </a:xfrm>
                          <a:prstGeom prst="rect">
                            <a:avLst/>
                          </a:prstGeom>
                        </pic:spPr>
                      </pic:pic>
                    </a:graphicData>
                  </a:graphic>
                </wp:inline>
              </w:drawing>
            </w:r>
            <w:r>
              <w:rPr>
                <w:rFonts w:ascii="Times New Roman"/>
                <w:sz w:val="18"/>
              </w:rPr>
              <w:t xml:space="preserve"> </w:t>
            </w:r>
            <w:r>
              <w:rPr>
                <w:sz w:val="18"/>
              </w:rPr>
              <w:t>Reporting; and</w:t>
            </w:r>
          </w:p>
          <w:p w14:paraId="09A76274" w14:textId="77777777" w:rsidR="00401745" w:rsidRDefault="00F96D9E">
            <w:pPr>
              <w:pStyle w:val="TableParagraph"/>
              <w:spacing w:before="2"/>
              <w:ind w:left="566"/>
              <w:jc w:val="both"/>
              <w:rPr>
                <w:sz w:val="18"/>
              </w:rPr>
            </w:pPr>
            <w:r>
              <w:rPr>
                <w:noProof/>
                <w:position w:val="-3"/>
              </w:rPr>
              <w:drawing>
                <wp:inline distT="0" distB="0" distL="0" distR="0" wp14:anchorId="2040DC4A" wp14:editId="3051CE85">
                  <wp:extent cx="125648" cy="108807"/>
                  <wp:effectExtent l="0" t="0" r="0" b="0"/>
                  <wp:docPr id="62" name="Imag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a:extLst>
                              <a:ext uri="{C183D7F6-B498-43B3-948B-1728B52AA6E4}">
                                <adec:decorative xmlns:adec="http://schemas.microsoft.com/office/drawing/2017/decorative" val="1"/>
                              </a:ext>
                            </a:extLst>
                          </pic:cNvPr>
                          <pic:cNvPicPr/>
                        </pic:nvPicPr>
                        <pic:blipFill>
                          <a:blip r:embed="rId32" cstate="print"/>
                          <a:stretch>
                            <a:fillRect/>
                          </a:stretch>
                        </pic:blipFill>
                        <pic:spPr>
                          <a:xfrm>
                            <a:off x="0" y="0"/>
                            <a:ext cx="125648" cy="108807"/>
                          </a:xfrm>
                          <a:prstGeom prst="rect">
                            <a:avLst/>
                          </a:prstGeom>
                        </pic:spPr>
                      </pic:pic>
                    </a:graphicData>
                  </a:graphic>
                </wp:inline>
              </w:drawing>
            </w:r>
            <w:r>
              <w:rPr>
                <w:rFonts w:ascii="Times New Roman"/>
                <w:spacing w:val="40"/>
                <w:sz w:val="20"/>
              </w:rPr>
              <w:t xml:space="preserve"> </w:t>
            </w:r>
            <w:r>
              <w:rPr>
                <w:sz w:val="18"/>
              </w:rPr>
              <w:t>Service Levels,</w:t>
            </w:r>
          </w:p>
          <w:p w14:paraId="7578A3ED" w14:textId="77777777" w:rsidR="00401745" w:rsidRDefault="00F96D9E">
            <w:pPr>
              <w:pStyle w:val="TableParagraph"/>
              <w:spacing w:before="56"/>
              <w:ind w:left="554"/>
              <w:jc w:val="both"/>
              <w:rPr>
                <w:sz w:val="18"/>
              </w:rPr>
            </w:pPr>
            <w:r>
              <w:rPr>
                <w:sz w:val="18"/>
              </w:rPr>
              <w:t>in</w:t>
            </w:r>
            <w:r>
              <w:rPr>
                <w:spacing w:val="-3"/>
                <w:sz w:val="18"/>
              </w:rPr>
              <w:t xml:space="preserve"> </w:t>
            </w:r>
            <w:r>
              <w:rPr>
                <w:sz w:val="18"/>
              </w:rPr>
              <w:t>accordance</w:t>
            </w:r>
            <w:r>
              <w:rPr>
                <w:spacing w:val="-2"/>
                <w:sz w:val="18"/>
              </w:rPr>
              <w:t xml:space="preserve"> </w:t>
            </w:r>
            <w:r>
              <w:rPr>
                <w:sz w:val="18"/>
              </w:rPr>
              <w:t>with clause</w:t>
            </w:r>
            <w:r>
              <w:rPr>
                <w:spacing w:val="-3"/>
                <w:sz w:val="18"/>
              </w:rPr>
              <w:t xml:space="preserve"> </w:t>
            </w:r>
            <w:hyperlink w:anchor="_bookmark2" w:history="1">
              <w:r>
                <w:rPr>
                  <w:sz w:val="18"/>
                </w:rPr>
                <w:t>3.2</w:t>
              </w:r>
            </w:hyperlink>
            <w:r>
              <w:rPr>
                <w:spacing w:val="-3"/>
                <w:sz w:val="18"/>
              </w:rPr>
              <w:t xml:space="preserve"> </w:t>
            </w:r>
            <w:r>
              <w:rPr>
                <w:sz w:val="18"/>
              </w:rPr>
              <w:t>and</w:t>
            </w:r>
            <w:r>
              <w:rPr>
                <w:spacing w:val="-5"/>
                <w:sz w:val="18"/>
              </w:rPr>
              <w:t xml:space="preserve"> </w:t>
            </w:r>
            <w:r>
              <w:rPr>
                <w:sz w:val="18"/>
              </w:rPr>
              <w:t>your</w:t>
            </w:r>
            <w:r>
              <w:rPr>
                <w:spacing w:val="-4"/>
                <w:sz w:val="18"/>
              </w:rPr>
              <w:t xml:space="preserve"> </w:t>
            </w:r>
            <w:r>
              <w:rPr>
                <w:sz w:val="18"/>
              </w:rPr>
              <w:t>applicable</w:t>
            </w:r>
            <w:r>
              <w:rPr>
                <w:spacing w:val="-2"/>
                <w:sz w:val="18"/>
              </w:rPr>
              <w:t xml:space="preserve"> </w:t>
            </w:r>
            <w:r>
              <w:rPr>
                <w:sz w:val="18"/>
              </w:rPr>
              <w:t>Digital</w:t>
            </w:r>
            <w:r>
              <w:rPr>
                <w:spacing w:val="-4"/>
                <w:sz w:val="18"/>
              </w:rPr>
              <w:t xml:space="preserve"> </w:t>
            </w:r>
            <w:r>
              <w:rPr>
                <w:sz w:val="18"/>
              </w:rPr>
              <w:t>Managed</w:t>
            </w:r>
            <w:r>
              <w:rPr>
                <w:spacing w:val="-5"/>
                <w:sz w:val="18"/>
              </w:rPr>
              <w:t xml:space="preserve"> </w:t>
            </w:r>
            <w:r>
              <w:rPr>
                <w:sz w:val="18"/>
              </w:rPr>
              <w:t>Services</w:t>
            </w:r>
            <w:r>
              <w:rPr>
                <w:spacing w:val="1"/>
                <w:sz w:val="18"/>
              </w:rPr>
              <w:t xml:space="preserve"> </w:t>
            </w:r>
            <w:r>
              <w:rPr>
                <w:sz w:val="18"/>
              </w:rPr>
              <w:t>offering</w:t>
            </w:r>
            <w:r>
              <w:rPr>
                <w:spacing w:val="-4"/>
                <w:sz w:val="18"/>
              </w:rPr>
              <w:t xml:space="preserve"> </w:t>
            </w:r>
            <w:r>
              <w:rPr>
                <w:sz w:val="18"/>
              </w:rPr>
              <w:t>via</w:t>
            </w:r>
            <w:r>
              <w:rPr>
                <w:spacing w:val="-4"/>
                <w:sz w:val="18"/>
              </w:rPr>
              <w:t xml:space="preserve"> </w:t>
            </w:r>
            <w:r>
              <w:rPr>
                <w:sz w:val="18"/>
              </w:rPr>
              <w:t>the</w:t>
            </w:r>
            <w:r>
              <w:rPr>
                <w:spacing w:val="-2"/>
                <w:sz w:val="18"/>
              </w:rPr>
              <w:t xml:space="preserve"> Platform.</w:t>
            </w:r>
          </w:p>
          <w:p w14:paraId="3035A63F" w14:textId="77777777" w:rsidR="00401745" w:rsidRDefault="00F96D9E">
            <w:pPr>
              <w:pStyle w:val="TableParagraph"/>
              <w:spacing w:before="62"/>
              <w:ind w:left="57"/>
              <w:jc w:val="both"/>
              <w:rPr>
                <w:sz w:val="18"/>
              </w:rPr>
            </w:pPr>
            <w:r>
              <w:rPr>
                <w:noProof/>
                <w:position w:val="-3"/>
              </w:rPr>
              <w:drawing>
                <wp:inline distT="0" distB="0" distL="0" distR="0" wp14:anchorId="58C822E8" wp14:editId="4D6C9F34">
                  <wp:extent cx="125648" cy="108807"/>
                  <wp:effectExtent l="0" t="0" r="0" b="0"/>
                  <wp:docPr id="63" name="Imag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a:extLst>
                              <a:ext uri="{C183D7F6-B498-43B3-948B-1728B52AA6E4}">
                                <adec:decorative xmlns:adec="http://schemas.microsoft.com/office/drawing/2017/decorative" val="1"/>
                              </a:ext>
                            </a:extLst>
                          </pic:cNvPr>
                          <pic:cNvPicPr/>
                        </pic:nvPicPr>
                        <pic:blipFill>
                          <a:blip r:embed="rId33" cstate="print"/>
                          <a:stretch>
                            <a:fillRect/>
                          </a:stretch>
                        </pic:blipFill>
                        <pic:spPr>
                          <a:xfrm>
                            <a:off x="0" y="0"/>
                            <a:ext cx="125648" cy="108807"/>
                          </a:xfrm>
                          <a:prstGeom prst="rect">
                            <a:avLst/>
                          </a:prstGeom>
                        </pic:spPr>
                      </pic:pic>
                    </a:graphicData>
                  </a:graphic>
                </wp:inline>
              </w:drawing>
            </w:r>
            <w:r>
              <w:rPr>
                <w:rFonts w:ascii="Times New Roman"/>
                <w:spacing w:val="80"/>
                <w:sz w:val="20"/>
              </w:rPr>
              <w:t xml:space="preserve">  </w:t>
            </w:r>
            <w:r>
              <w:rPr>
                <w:sz w:val="18"/>
              </w:rPr>
              <w:t>These Service Terms apply to Digital Managed Services described in section 4.</w:t>
            </w:r>
          </w:p>
          <w:p w14:paraId="15378F23" w14:textId="77777777" w:rsidR="00401745" w:rsidRDefault="00F96D9E">
            <w:pPr>
              <w:pStyle w:val="TableParagraph"/>
              <w:spacing w:before="59" w:line="235" w:lineRule="auto"/>
              <w:ind w:left="504" w:right="561" w:hanging="447"/>
              <w:jc w:val="both"/>
              <w:rPr>
                <w:sz w:val="18"/>
              </w:rPr>
            </w:pPr>
            <w:r>
              <w:rPr>
                <w:noProof/>
                <w:position w:val="-3"/>
              </w:rPr>
              <w:drawing>
                <wp:inline distT="0" distB="0" distL="0" distR="0" wp14:anchorId="60F1D03A" wp14:editId="5B247464">
                  <wp:extent cx="131694" cy="108806"/>
                  <wp:effectExtent l="0" t="0" r="0" b="0"/>
                  <wp:docPr id="64" name="Imag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a:extLst>
                              <a:ext uri="{C183D7F6-B498-43B3-948B-1728B52AA6E4}">
                                <adec:decorative xmlns:adec="http://schemas.microsoft.com/office/drawing/2017/decorative" val="1"/>
                              </a:ext>
                            </a:extLst>
                          </pic:cNvPr>
                          <pic:cNvPicPr/>
                        </pic:nvPicPr>
                        <pic:blipFill>
                          <a:blip r:embed="rId34" cstate="print"/>
                          <a:stretch>
                            <a:fillRect/>
                          </a:stretch>
                        </pic:blipFill>
                        <pic:spPr>
                          <a:xfrm>
                            <a:off x="0" y="0"/>
                            <a:ext cx="131694" cy="108806"/>
                          </a:xfrm>
                          <a:prstGeom prst="rect">
                            <a:avLst/>
                          </a:prstGeom>
                        </pic:spPr>
                      </pic:pic>
                    </a:graphicData>
                  </a:graphic>
                </wp:inline>
              </w:drawing>
            </w:r>
            <w:r>
              <w:rPr>
                <w:rFonts w:ascii="Times New Roman" w:hAnsi="Times New Roman"/>
                <w:spacing w:val="80"/>
                <w:w w:val="150"/>
                <w:sz w:val="20"/>
              </w:rPr>
              <w:t xml:space="preserve"> </w:t>
            </w:r>
            <w:r>
              <w:rPr>
                <w:sz w:val="18"/>
              </w:rPr>
              <w:t>When</w:t>
            </w:r>
            <w:r>
              <w:rPr>
                <w:spacing w:val="-4"/>
                <w:sz w:val="18"/>
              </w:rPr>
              <w:t xml:space="preserve"> </w:t>
            </w:r>
            <w:r>
              <w:rPr>
                <w:sz w:val="18"/>
              </w:rPr>
              <w:t>you</w:t>
            </w:r>
            <w:r>
              <w:rPr>
                <w:spacing w:val="-4"/>
                <w:sz w:val="18"/>
              </w:rPr>
              <w:t xml:space="preserve"> </w:t>
            </w:r>
            <w:r>
              <w:rPr>
                <w:sz w:val="18"/>
              </w:rPr>
              <w:t>order</w:t>
            </w:r>
            <w:r>
              <w:rPr>
                <w:spacing w:val="-4"/>
                <w:sz w:val="18"/>
              </w:rPr>
              <w:t xml:space="preserve"> </w:t>
            </w:r>
            <w:r>
              <w:rPr>
                <w:sz w:val="18"/>
              </w:rPr>
              <w:t>a</w:t>
            </w:r>
            <w:r>
              <w:rPr>
                <w:spacing w:val="-2"/>
                <w:sz w:val="18"/>
              </w:rPr>
              <w:t xml:space="preserve"> </w:t>
            </w:r>
            <w:r>
              <w:rPr>
                <w:sz w:val="18"/>
              </w:rPr>
              <w:t>Digital</w:t>
            </w:r>
            <w:r>
              <w:rPr>
                <w:spacing w:val="-2"/>
                <w:sz w:val="18"/>
              </w:rPr>
              <w:t xml:space="preserve"> </w:t>
            </w:r>
            <w:r>
              <w:rPr>
                <w:sz w:val="18"/>
              </w:rPr>
              <w:t>Managed Service,</w:t>
            </w:r>
            <w:r>
              <w:rPr>
                <w:spacing w:val="-4"/>
                <w:sz w:val="18"/>
              </w:rPr>
              <w:t xml:space="preserve"> </w:t>
            </w:r>
            <w:r>
              <w:rPr>
                <w:sz w:val="18"/>
              </w:rPr>
              <w:t>you</w:t>
            </w:r>
            <w:r>
              <w:rPr>
                <w:spacing w:val="-1"/>
                <w:sz w:val="18"/>
              </w:rPr>
              <w:t xml:space="preserve"> </w:t>
            </w:r>
            <w:r>
              <w:rPr>
                <w:sz w:val="18"/>
              </w:rPr>
              <w:t>may</w:t>
            </w:r>
            <w:r>
              <w:rPr>
                <w:spacing w:val="-3"/>
                <w:sz w:val="18"/>
              </w:rPr>
              <w:t xml:space="preserve"> </w:t>
            </w:r>
            <w:r>
              <w:rPr>
                <w:sz w:val="18"/>
              </w:rPr>
              <w:t>choose</w:t>
            </w:r>
            <w:r>
              <w:rPr>
                <w:spacing w:val="-2"/>
                <w:sz w:val="18"/>
              </w:rPr>
              <w:t xml:space="preserve"> </w:t>
            </w:r>
            <w:r>
              <w:rPr>
                <w:sz w:val="18"/>
              </w:rPr>
              <w:t>one</w:t>
            </w:r>
            <w:r>
              <w:rPr>
                <w:spacing w:val="-4"/>
                <w:sz w:val="18"/>
              </w:rPr>
              <w:t xml:space="preserve"> </w:t>
            </w:r>
            <w:r>
              <w:rPr>
                <w:sz w:val="18"/>
              </w:rPr>
              <w:t>or</w:t>
            </w:r>
            <w:r>
              <w:rPr>
                <w:spacing w:val="-2"/>
                <w:sz w:val="18"/>
              </w:rPr>
              <w:t xml:space="preserve"> </w:t>
            </w:r>
            <w:r>
              <w:rPr>
                <w:sz w:val="18"/>
              </w:rPr>
              <w:t>more</w:t>
            </w:r>
            <w:r>
              <w:rPr>
                <w:spacing w:val="-2"/>
                <w:sz w:val="18"/>
              </w:rPr>
              <w:t xml:space="preserve"> </w:t>
            </w:r>
            <w:r>
              <w:rPr>
                <w:sz w:val="18"/>
              </w:rPr>
              <w:t>Digital</w:t>
            </w:r>
            <w:r>
              <w:rPr>
                <w:spacing w:val="-2"/>
                <w:sz w:val="18"/>
              </w:rPr>
              <w:t xml:space="preserve"> </w:t>
            </w:r>
            <w:r>
              <w:rPr>
                <w:sz w:val="18"/>
              </w:rPr>
              <w:t>Managed</w:t>
            </w:r>
            <w:r>
              <w:rPr>
                <w:spacing w:val="-2"/>
                <w:sz w:val="18"/>
              </w:rPr>
              <w:t xml:space="preserve"> </w:t>
            </w:r>
            <w:r>
              <w:rPr>
                <w:sz w:val="18"/>
              </w:rPr>
              <w:t xml:space="preserve">Services offerings for which you are eligible as set out in section </w:t>
            </w:r>
            <w:hyperlink w:anchor="_bookmark13" w:history="1">
              <w:r>
                <w:rPr>
                  <w:sz w:val="18"/>
                </w:rPr>
                <w:t>4</w:t>
              </w:r>
            </w:hyperlink>
            <w:r>
              <w:rPr>
                <w:sz w:val="18"/>
              </w:rPr>
              <w:t xml:space="preserve"> – Digital Managed Services offerings.</w:t>
            </w:r>
          </w:p>
        </w:tc>
      </w:tr>
      <w:tr w:rsidR="00401745" w14:paraId="22BA6D48" w14:textId="77777777">
        <w:trPr>
          <w:trHeight w:val="375"/>
        </w:trPr>
        <w:tc>
          <w:tcPr>
            <w:tcW w:w="10468" w:type="dxa"/>
            <w:gridSpan w:val="2"/>
            <w:tcBorders>
              <w:top w:val="nil"/>
              <w:bottom w:val="single" w:sz="24" w:space="0" w:color="F1F1F1"/>
            </w:tcBorders>
            <w:shd w:val="clear" w:color="auto" w:fill="7E7E7E"/>
          </w:tcPr>
          <w:p w14:paraId="7BCDD6E8" w14:textId="77777777" w:rsidR="00401745" w:rsidRDefault="00F96D9E">
            <w:pPr>
              <w:pStyle w:val="TableParagraph"/>
              <w:spacing w:before="94"/>
              <w:ind w:left="933"/>
              <w:rPr>
                <w:sz w:val="18"/>
              </w:rPr>
            </w:pPr>
            <w:r>
              <w:rPr>
                <w:noProof/>
              </w:rPr>
              <mc:AlternateContent>
                <mc:Choice Requires="wpg">
                  <w:drawing>
                    <wp:anchor distT="0" distB="0" distL="0" distR="0" simplePos="0" relativeHeight="15734272" behindDoc="0" locked="0" layoutInCell="1" allowOverlap="1" wp14:anchorId="79472A2D" wp14:editId="081D4C89">
                      <wp:simplePos x="0" y="0"/>
                      <wp:positionH relativeFrom="column">
                        <wp:posOffset>124968</wp:posOffset>
                      </wp:positionH>
                      <wp:positionV relativeFrom="paragraph">
                        <wp:posOffset>81303</wp:posOffset>
                      </wp:positionV>
                      <wp:extent cx="156210" cy="87630"/>
                      <wp:effectExtent l="0" t="0" r="0" b="0"/>
                      <wp:wrapNone/>
                      <wp:docPr id="65" name="Group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87630"/>
                                <a:chOff x="0" y="0"/>
                                <a:chExt cx="156210" cy="87630"/>
                              </a:xfrm>
                            </wpg:grpSpPr>
                            <pic:pic xmlns:pic="http://schemas.openxmlformats.org/drawingml/2006/picture">
                              <pic:nvPicPr>
                                <pic:cNvPr id="66" name="Image 66"/>
                                <pic:cNvPicPr/>
                              </pic:nvPicPr>
                              <pic:blipFill>
                                <a:blip r:embed="rId35" cstate="print"/>
                                <a:stretch>
                                  <a:fillRect/>
                                </a:stretch>
                              </pic:blipFill>
                              <pic:spPr>
                                <a:xfrm>
                                  <a:off x="0" y="0"/>
                                  <a:ext cx="156209" cy="87629"/>
                                </a:xfrm>
                                <a:prstGeom prst="rect">
                                  <a:avLst/>
                                </a:prstGeom>
                              </pic:spPr>
                            </pic:pic>
                          </wpg:wgp>
                        </a:graphicData>
                      </a:graphic>
                    </wp:anchor>
                  </w:drawing>
                </mc:Choice>
                <mc:Fallback>
                  <w:pict>
                    <v:group w14:anchorId="11B6C8E9" id="Group 65" o:spid="_x0000_s1026" alt="&quot;&quot;" style="position:absolute;margin-left:9.85pt;margin-top:6.4pt;width:12.3pt;height:6.9pt;z-index:15734272;mso-wrap-distance-left:0;mso-wrap-distance-right:0" coordsize="156210,87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">
                      <v:shape id="Image 66" o:spid="_x0000_s1027" type="#_x0000_t75" style="position:absolute;width:156209;height:87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">
                        <v:imagedata r:id="rId36" o:title=""/>
                      </v:shape>
                    </v:group>
                  </w:pict>
                </mc:Fallback>
              </mc:AlternateContent>
            </w:r>
            <w:bookmarkStart w:id="0" w:name="_bookmark0"/>
            <w:bookmarkEnd w:id="0"/>
            <w:r>
              <w:rPr>
                <w:color w:val="FFFFFF"/>
                <w:spacing w:val="-2"/>
                <w:sz w:val="18"/>
              </w:rPr>
              <w:t>Eligibility</w:t>
            </w:r>
          </w:p>
        </w:tc>
      </w:tr>
      <w:tr w:rsidR="00401745" w14:paraId="612CFC56" w14:textId="77777777">
        <w:trPr>
          <w:trHeight w:val="1640"/>
        </w:trPr>
        <w:tc>
          <w:tcPr>
            <w:tcW w:w="1428" w:type="dxa"/>
            <w:tcBorders>
              <w:bottom w:val="nil"/>
              <w:right w:val="nil"/>
            </w:tcBorders>
            <w:shd w:val="clear" w:color="auto" w:fill="F1F1F1"/>
          </w:tcPr>
          <w:p w14:paraId="64FF2551" w14:textId="77777777" w:rsidR="00401745" w:rsidRDefault="00401745">
            <w:pPr>
              <w:pStyle w:val="TableParagraph"/>
              <w:rPr>
                <w:rFonts w:ascii="Times New Roman"/>
                <w:sz w:val="16"/>
              </w:rPr>
            </w:pPr>
          </w:p>
        </w:tc>
        <w:tc>
          <w:tcPr>
            <w:tcW w:w="9040" w:type="dxa"/>
          </w:tcPr>
          <w:p w14:paraId="2B477D2D" w14:textId="77777777" w:rsidR="00401745" w:rsidRDefault="00F96D9E">
            <w:pPr>
              <w:pStyle w:val="TableParagraph"/>
              <w:spacing w:before="67"/>
              <w:ind w:left="45"/>
              <w:rPr>
                <w:sz w:val="18"/>
              </w:rPr>
            </w:pPr>
            <w:r>
              <w:rPr>
                <w:sz w:val="18"/>
              </w:rPr>
              <w:t>To</w:t>
            </w:r>
            <w:r>
              <w:rPr>
                <w:spacing w:val="-4"/>
                <w:sz w:val="18"/>
              </w:rPr>
              <w:t xml:space="preserve"> </w:t>
            </w:r>
            <w:r>
              <w:rPr>
                <w:sz w:val="18"/>
              </w:rPr>
              <w:t>be</w:t>
            </w:r>
            <w:r>
              <w:rPr>
                <w:spacing w:val="-5"/>
                <w:sz w:val="18"/>
              </w:rPr>
              <w:t xml:space="preserve"> </w:t>
            </w:r>
            <w:r>
              <w:rPr>
                <w:sz w:val="18"/>
              </w:rPr>
              <w:t>eligible</w:t>
            </w:r>
            <w:r>
              <w:rPr>
                <w:spacing w:val="-3"/>
                <w:sz w:val="18"/>
              </w:rPr>
              <w:t xml:space="preserve"> </w:t>
            </w:r>
            <w:r>
              <w:rPr>
                <w:sz w:val="18"/>
              </w:rPr>
              <w:t>to</w:t>
            </w:r>
            <w:r>
              <w:rPr>
                <w:spacing w:val="-5"/>
                <w:sz w:val="18"/>
              </w:rPr>
              <w:t xml:space="preserve"> </w:t>
            </w:r>
            <w:r>
              <w:rPr>
                <w:sz w:val="18"/>
              </w:rPr>
              <w:t>acquire</w:t>
            </w:r>
            <w:r>
              <w:rPr>
                <w:spacing w:val="1"/>
                <w:sz w:val="18"/>
              </w:rPr>
              <w:t xml:space="preserve"> </w:t>
            </w:r>
            <w:r>
              <w:rPr>
                <w:sz w:val="18"/>
              </w:rPr>
              <w:t>Digital</w:t>
            </w:r>
            <w:r>
              <w:rPr>
                <w:spacing w:val="-3"/>
                <w:sz w:val="18"/>
              </w:rPr>
              <w:t xml:space="preserve"> </w:t>
            </w:r>
            <w:r>
              <w:rPr>
                <w:sz w:val="18"/>
              </w:rPr>
              <w:t>Managed</w:t>
            </w:r>
            <w:r>
              <w:rPr>
                <w:spacing w:val="-3"/>
                <w:sz w:val="18"/>
              </w:rPr>
              <w:t xml:space="preserve"> </w:t>
            </w:r>
            <w:r>
              <w:rPr>
                <w:sz w:val="18"/>
              </w:rPr>
              <w:t>Services,</w:t>
            </w:r>
            <w:r>
              <w:rPr>
                <w:spacing w:val="-5"/>
                <w:sz w:val="18"/>
              </w:rPr>
              <w:t xml:space="preserve"> </w:t>
            </w:r>
            <w:r>
              <w:rPr>
                <w:sz w:val="18"/>
              </w:rPr>
              <w:t>you</w:t>
            </w:r>
            <w:r>
              <w:rPr>
                <w:spacing w:val="-3"/>
                <w:sz w:val="18"/>
              </w:rPr>
              <w:t xml:space="preserve"> </w:t>
            </w:r>
            <w:r>
              <w:rPr>
                <w:spacing w:val="-4"/>
                <w:sz w:val="18"/>
              </w:rPr>
              <w:t>must:</w:t>
            </w:r>
          </w:p>
          <w:p w14:paraId="7099FEA3" w14:textId="77777777" w:rsidR="00401745" w:rsidRDefault="00F96D9E">
            <w:pPr>
              <w:pStyle w:val="TableParagraph"/>
              <w:spacing w:before="62"/>
              <w:ind w:left="57"/>
              <w:rPr>
                <w:sz w:val="18"/>
              </w:rPr>
            </w:pPr>
            <w:r>
              <w:rPr>
                <w:noProof/>
                <w:position w:val="-3"/>
              </w:rPr>
              <w:drawing>
                <wp:inline distT="0" distB="0" distL="0" distR="0" wp14:anchorId="75CED0B6" wp14:editId="20920CC0">
                  <wp:extent cx="131694" cy="108807"/>
                  <wp:effectExtent l="0" t="0" r="0" b="0"/>
                  <wp:docPr id="67" name="Imag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31694" cy="108807"/>
                          </a:xfrm>
                          <a:prstGeom prst="rect">
                            <a:avLst/>
                          </a:prstGeom>
                        </pic:spPr>
                      </pic:pic>
                    </a:graphicData>
                  </a:graphic>
                </wp:inline>
              </w:drawing>
            </w:r>
            <w:r>
              <w:rPr>
                <w:rFonts w:ascii="Times New Roman"/>
                <w:spacing w:val="80"/>
                <w:sz w:val="20"/>
              </w:rPr>
              <w:t xml:space="preserve">  </w:t>
            </w:r>
            <w:r>
              <w:rPr>
                <w:sz w:val="18"/>
              </w:rPr>
              <w:t xml:space="preserve">have a valid ABN, ACN or </w:t>
            </w:r>
            <w:proofErr w:type="gramStart"/>
            <w:r>
              <w:rPr>
                <w:sz w:val="18"/>
              </w:rPr>
              <w:t>ARBN;</w:t>
            </w:r>
            <w:proofErr w:type="gramEnd"/>
          </w:p>
          <w:p w14:paraId="5ECAA481" w14:textId="77777777" w:rsidR="00401745" w:rsidRDefault="00F96D9E">
            <w:pPr>
              <w:pStyle w:val="TableParagraph"/>
              <w:spacing w:before="60" w:line="235" w:lineRule="auto"/>
              <w:ind w:left="504" w:right="110" w:hanging="447"/>
              <w:rPr>
                <w:sz w:val="18"/>
              </w:rPr>
            </w:pPr>
            <w:r>
              <w:rPr>
                <w:noProof/>
                <w:position w:val="-3"/>
              </w:rPr>
              <w:drawing>
                <wp:inline distT="0" distB="0" distL="0" distR="0" wp14:anchorId="515AC19C" wp14:editId="1DFFF539">
                  <wp:extent cx="131694" cy="108806"/>
                  <wp:effectExtent l="0" t="0" r="0" b="0"/>
                  <wp:docPr id="68" name="Imag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31694" cy="108806"/>
                          </a:xfrm>
                          <a:prstGeom prst="rect">
                            <a:avLst/>
                          </a:prstGeom>
                        </pic:spPr>
                      </pic:pic>
                    </a:graphicData>
                  </a:graphic>
                </wp:inline>
              </w:drawing>
            </w:r>
            <w:r>
              <w:rPr>
                <w:rFonts w:ascii="Times New Roman"/>
                <w:spacing w:val="40"/>
                <w:sz w:val="20"/>
              </w:rPr>
              <w:t xml:space="preserve">  </w:t>
            </w:r>
            <w:r>
              <w:rPr>
                <w:sz w:val="18"/>
              </w:rPr>
              <w:t>have</w:t>
            </w:r>
            <w:r>
              <w:rPr>
                <w:spacing w:val="-4"/>
                <w:sz w:val="18"/>
              </w:rPr>
              <w:t xml:space="preserve"> </w:t>
            </w:r>
            <w:r>
              <w:rPr>
                <w:sz w:val="18"/>
              </w:rPr>
              <w:t>and</w:t>
            </w:r>
            <w:r>
              <w:rPr>
                <w:spacing w:val="-2"/>
                <w:sz w:val="18"/>
              </w:rPr>
              <w:t xml:space="preserve"> </w:t>
            </w:r>
            <w:r>
              <w:rPr>
                <w:sz w:val="18"/>
              </w:rPr>
              <w:t>maintain,</w:t>
            </w:r>
            <w:r>
              <w:rPr>
                <w:spacing w:val="-4"/>
                <w:sz w:val="18"/>
              </w:rPr>
              <w:t xml:space="preserve"> </w:t>
            </w:r>
            <w:r>
              <w:rPr>
                <w:sz w:val="18"/>
              </w:rPr>
              <w:t>at</w:t>
            </w:r>
            <w:r>
              <w:rPr>
                <w:spacing w:val="-2"/>
                <w:sz w:val="18"/>
              </w:rPr>
              <w:t xml:space="preserve"> </w:t>
            </w:r>
            <w:r>
              <w:rPr>
                <w:sz w:val="18"/>
              </w:rPr>
              <w:t>your</w:t>
            </w:r>
            <w:r>
              <w:rPr>
                <w:spacing w:val="-2"/>
                <w:sz w:val="18"/>
              </w:rPr>
              <w:t xml:space="preserve"> </w:t>
            </w:r>
            <w:r>
              <w:rPr>
                <w:sz w:val="18"/>
              </w:rPr>
              <w:t>own</w:t>
            </w:r>
            <w:r>
              <w:rPr>
                <w:spacing w:val="-2"/>
                <w:sz w:val="18"/>
              </w:rPr>
              <w:t xml:space="preserve"> </w:t>
            </w:r>
            <w:r>
              <w:rPr>
                <w:sz w:val="18"/>
              </w:rPr>
              <w:t>expense,</w:t>
            </w:r>
            <w:r>
              <w:rPr>
                <w:spacing w:val="-2"/>
                <w:sz w:val="18"/>
              </w:rPr>
              <w:t xml:space="preserve"> </w:t>
            </w:r>
            <w:r>
              <w:rPr>
                <w:sz w:val="18"/>
              </w:rPr>
              <w:t>an</w:t>
            </w:r>
            <w:r>
              <w:rPr>
                <w:spacing w:val="-2"/>
                <w:sz w:val="18"/>
              </w:rPr>
              <w:t xml:space="preserve"> </w:t>
            </w:r>
            <w:r>
              <w:rPr>
                <w:sz w:val="18"/>
              </w:rPr>
              <w:t>Eligible</w:t>
            </w:r>
            <w:r>
              <w:rPr>
                <w:spacing w:val="-2"/>
                <w:sz w:val="18"/>
              </w:rPr>
              <w:t xml:space="preserve"> </w:t>
            </w:r>
            <w:r>
              <w:rPr>
                <w:sz w:val="18"/>
              </w:rPr>
              <w:t>Environment</w:t>
            </w:r>
            <w:r>
              <w:rPr>
                <w:spacing w:val="-4"/>
                <w:sz w:val="18"/>
              </w:rPr>
              <w:t xml:space="preserve"> </w:t>
            </w:r>
            <w:r>
              <w:rPr>
                <w:sz w:val="18"/>
              </w:rPr>
              <w:t>for</w:t>
            </w:r>
            <w:r>
              <w:rPr>
                <w:spacing w:val="-2"/>
                <w:sz w:val="18"/>
              </w:rPr>
              <w:t xml:space="preserve"> </w:t>
            </w:r>
            <w:r>
              <w:rPr>
                <w:sz w:val="18"/>
              </w:rPr>
              <w:t>the</w:t>
            </w:r>
            <w:r>
              <w:rPr>
                <w:spacing w:val="-2"/>
                <w:sz w:val="18"/>
              </w:rPr>
              <w:t xml:space="preserve"> </w:t>
            </w:r>
            <w:r>
              <w:rPr>
                <w:sz w:val="18"/>
              </w:rPr>
              <w:t>duration</w:t>
            </w:r>
            <w:r>
              <w:rPr>
                <w:spacing w:val="-2"/>
                <w:sz w:val="18"/>
              </w:rPr>
              <w:t xml:space="preserve"> </w:t>
            </w:r>
            <w:r>
              <w:rPr>
                <w:sz w:val="18"/>
              </w:rPr>
              <w:t>of the</w:t>
            </w:r>
            <w:r>
              <w:rPr>
                <w:spacing w:val="-4"/>
                <w:sz w:val="18"/>
              </w:rPr>
              <w:t xml:space="preserve"> </w:t>
            </w:r>
            <w:r>
              <w:rPr>
                <w:sz w:val="18"/>
              </w:rPr>
              <w:t>Digital</w:t>
            </w:r>
            <w:r>
              <w:rPr>
                <w:spacing w:val="-4"/>
                <w:sz w:val="18"/>
              </w:rPr>
              <w:t xml:space="preserve"> </w:t>
            </w:r>
            <w:r>
              <w:rPr>
                <w:sz w:val="18"/>
              </w:rPr>
              <w:t xml:space="preserve">Managed Service term, as </w:t>
            </w:r>
            <w:proofErr w:type="gramStart"/>
            <w:r>
              <w:rPr>
                <w:sz w:val="18"/>
              </w:rPr>
              <w:t>applicable;</w:t>
            </w:r>
            <w:proofErr w:type="gramEnd"/>
          </w:p>
          <w:p w14:paraId="1F15DB48" w14:textId="77777777" w:rsidR="00401745" w:rsidRDefault="00F96D9E">
            <w:pPr>
              <w:pStyle w:val="TableParagraph"/>
              <w:spacing w:before="61"/>
              <w:ind w:left="57"/>
              <w:rPr>
                <w:sz w:val="18"/>
              </w:rPr>
            </w:pPr>
            <w:r>
              <w:rPr>
                <w:noProof/>
                <w:position w:val="-3"/>
              </w:rPr>
              <w:drawing>
                <wp:inline distT="0" distB="0" distL="0" distR="0" wp14:anchorId="363CBE6E" wp14:editId="7F6F4C84">
                  <wp:extent cx="125648" cy="108806"/>
                  <wp:effectExtent l="0" t="0" r="0" b="0"/>
                  <wp:docPr id="69" name="Imag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a:extLst>
                              <a:ext uri="{C183D7F6-B498-43B3-948B-1728B52AA6E4}">
                                <adec:decorative xmlns:adec="http://schemas.microsoft.com/office/drawing/2017/decorative" val="1"/>
                              </a:ext>
                            </a:extLst>
                          </pic:cNvPr>
                          <pic:cNvPicPr/>
                        </pic:nvPicPr>
                        <pic:blipFill>
                          <a:blip r:embed="rId33" cstate="print"/>
                          <a:stretch>
                            <a:fillRect/>
                          </a:stretch>
                        </pic:blipFill>
                        <pic:spPr>
                          <a:xfrm>
                            <a:off x="0" y="0"/>
                            <a:ext cx="125648" cy="108806"/>
                          </a:xfrm>
                          <a:prstGeom prst="rect">
                            <a:avLst/>
                          </a:prstGeom>
                        </pic:spPr>
                      </pic:pic>
                    </a:graphicData>
                  </a:graphic>
                </wp:inline>
              </w:drawing>
            </w:r>
            <w:r>
              <w:rPr>
                <w:rFonts w:ascii="Times New Roman"/>
                <w:spacing w:val="80"/>
                <w:sz w:val="20"/>
              </w:rPr>
              <w:t xml:space="preserve">  </w:t>
            </w:r>
            <w:r>
              <w:rPr>
                <w:sz w:val="18"/>
              </w:rPr>
              <w:t>comply with any terms and conditions of the Platform; and</w:t>
            </w:r>
          </w:p>
          <w:p w14:paraId="248A1AA5" w14:textId="77777777" w:rsidR="00401745" w:rsidRDefault="00F96D9E">
            <w:pPr>
              <w:pStyle w:val="TableParagraph"/>
              <w:spacing w:before="59"/>
              <w:ind w:left="57"/>
              <w:rPr>
                <w:sz w:val="18"/>
              </w:rPr>
            </w:pPr>
            <w:r>
              <w:rPr>
                <w:noProof/>
                <w:position w:val="-3"/>
              </w:rPr>
              <w:drawing>
                <wp:inline distT="0" distB="0" distL="0" distR="0" wp14:anchorId="7C0D1FCF" wp14:editId="6BD768B9">
                  <wp:extent cx="131694" cy="108807"/>
                  <wp:effectExtent l="0" t="0" r="0" b="0"/>
                  <wp:docPr id="70" name="Imag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a:extLst>
                              <a:ext uri="{C183D7F6-B498-43B3-948B-1728B52AA6E4}">
                                <adec:decorative xmlns:adec="http://schemas.microsoft.com/office/drawing/2017/decorative" val="1"/>
                              </a:ext>
                            </a:extLst>
                          </pic:cNvPr>
                          <pic:cNvPicPr/>
                        </pic:nvPicPr>
                        <pic:blipFill>
                          <a:blip r:embed="rId34" cstate="print"/>
                          <a:stretch>
                            <a:fillRect/>
                          </a:stretch>
                        </pic:blipFill>
                        <pic:spPr>
                          <a:xfrm>
                            <a:off x="0" y="0"/>
                            <a:ext cx="131694" cy="108807"/>
                          </a:xfrm>
                          <a:prstGeom prst="rect">
                            <a:avLst/>
                          </a:prstGeom>
                        </pic:spPr>
                      </pic:pic>
                    </a:graphicData>
                  </a:graphic>
                </wp:inline>
              </w:drawing>
            </w:r>
            <w:r>
              <w:rPr>
                <w:rFonts w:ascii="Times New Roman"/>
                <w:spacing w:val="80"/>
                <w:sz w:val="20"/>
              </w:rPr>
              <w:t xml:space="preserve">  </w:t>
            </w:r>
            <w:r>
              <w:rPr>
                <w:sz w:val="18"/>
              </w:rPr>
              <w:t>meet any other eligibility criteria set out in these Service Terms.</w:t>
            </w:r>
          </w:p>
        </w:tc>
      </w:tr>
      <w:tr w:rsidR="00401745" w14:paraId="5102A0AE" w14:textId="77777777">
        <w:trPr>
          <w:trHeight w:val="463"/>
        </w:trPr>
        <w:tc>
          <w:tcPr>
            <w:tcW w:w="10468" w:type="dxa"/>
            <w:gridSpan w:val="2"/>
            <w:tcBorders>
              <w:top w:val="nil"/>
              <w:bottom w:val="single" w:sz="24" w:space="0" w:color="F1F1F1"/>
            </w:tcBorders>
            <w:shd w:val="clear" w:color="auto" w:fill="808080"/>
          </w:tcPr>
          <w:p w14:paraId="15D96BA0" w14:textId="77777777" w:rsidR="00401745" w:rsidRDefault="00F96D9E">
            <w:pPr>
              <w:pStyle w:val="TableParagraph"/>
              <w:spacing w:before="87"/>
              <w:ind w:left="933"/>
              <w:rPr>
                <w:sz w:val="18"/>
              </w:rPr>
            </w:pPr>
            <w:r>
              <w:rPr>
                <w:noProof/>
              </w:rPr>
              <mc:AlternateContent>
                <mc:Choice Requires="wpg">
                  <w:drawing>
                    <wp:anchor distT="0" distB="0" distL="0" distR="0" simplePos="0" relativeHeight="15734784" behindDoc="0" locked="0" layoutInCell="1" allowOverlap="1" wp14:anchorId="3AA68221" wp14:editId="670DE3D5">
                      <wp:simplePos x="0" y="0"/>
                      <wp:positionH relativeFrom="column">
                        <wp:posOffset>124968</wp:posOffset>
                      </wp:positionH>
                      <wp:positionV relativeFrom="paragraph">
                        <wp:posOffset>76478</wp:posOffset>
                      </wp:positionV>
                      <wp:extent cx="158115" cy="89535"/>
                      <wp:effectExtent l="0" t="0" r="0" b="0"/>
                      <wp:wrapNone/>
                      <wp:docPr id="71" name="Group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115" cy="89535"/>
                                <a:chOff x="0" y="0"/>
                                <a:chExt cx="158115" cy="89535"/>
                              </a:xfrm>
                            </wpg:grpSpPr>
                            <pic:pic xmlns:pic="http://schemas.openxmlformats.org/drawingml/2006/picture">
                              <pic:nvPicPr>
                                <pic:cNvPr id="72" name="Image 72"/>
                                <pic:cNvPicPr/>
                              </pic:nvPicPr>
                              <pic:blipFill>
                                <a:blip r:embed="rId37" cstate="print"/>
                                <a:stretch>
                                  <a:fillRect/>
                                </a:stretch>
                              </pic:blipFill>
                              <pic:spPr>
                                <a:xfrm>
                                  <a:off x="0" y="0"/>
                                  <a:ext cx="157734" cy="89153"/>
                                </a:xfrm>
                                <a:prstGeom prst="rect">
                                  <a:avLst/>
                                </a:prstGeom>
                              </pic:spPr>
                            </pic:pic>
                          </wpg:wgp>
                        </a:graphicData>
                      </a:graphic>
                    </wp:anchor>
                  </w:drawing>
                </mc:Choice>
                <mc:Fallback>
                  <w:pict>
                    <v:group w14:anchorId="63954526" id="Group 71" o:spid="_x0000_s1026" alt="&quot;&quot;" style="position:absolute;margin-left:9.85pt;margin-top:6pt;width:12.45pt;height:7.05pt;z-index:15734784;mso-wrap-distance-left:0;mso-wrap-distance-right:0" coordsize="158115,89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">
                      <v:shape id="Image 72" o:spid="_x0000_s1027" type="#_x0000_t75" style="position:absolute;width:157734;height:89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">
                        <v:imagedata r:id="rId38" o:title=""/>
                      </v:shape>
                    </v:group>
                  </w:pict>
                </mc:Fallback>
              </mc:AlternateContent>
            </w:r>
            <w:r>
              <w:rPr>
                <w:color w:val="FFFFFF"/>
                <w:spacing w:val="-2"/>
                <w:sz w:val="18"/>
              </w:rPr>
              <w:t>Exclusions</w:t>
            </w:r>
          </w:p>
        </w:tc>
      </w:tr>
      <w:tr w:rsidR="00401745" w14:paraId="77E44105" w14:textId="77777777">
        <w:trPr>
          <w:trHeight w:val="1400"/>
        </w:trPr>
        <w:tc>
          <w:tcPr>
            <w:tcW w:w="1428" w:type="dxa"/>
            <w:tcBorders>
              <w:right w:val="nil"/>
            </w:tcBorders>
            <w:shd w:val="clear" w:color="auto" w:fill="F1F1F1"/>
          </w:tcPr>
          <w:p w14:paraId="6CDB1EF5" w14:textId="77777777" w:rsidR="00401745" w:rsidRDefault="00401745">
            <w:pPr>
              <w:pStyle w:val="TableParagraph"/>
              <w:rPr>
                <w:rFonts w:ascii="Times New Roman"/>
                <w:sz w:val="16"/>
              </w:rPr>
            </w:pPr>
          </w:p>
        </w:tc>
        <w:tc>
          <w:tcPr>
            <w:tcW w:w="9040" w:type="dxa"/>
          </w:tcPr>
          <w:p w14:paraId="2D3F7E7D" w14:textId="77777777" w:rsidR="00401745" w:rsidRDefault="00F96D9E">
            <w:pPr>
              <w:pStyle w:val="TableParagraph"/>
              <w:spacing w:before="67"/>
              <w:ind w:left="45" w:right="192"/>
              <w:rPr>
                <w:sz w:val="18"/>
              </w:rPr>
            </w:pPr>
            <w:r>
              <w:rPr>
                <w:sz w:val="18"/>
              </w:rPr>
              <w:t>Your</w:t>
            </w:r>
            <w:r>
              <w:rPr>
                <w:spacing w:val="-2"/>
                <w:sz w:val="18"/>
              </w:rPr>
              <w:t xml:space="preserve"> </w:t>
            </w:r>
            <w:r>
              <w:rPr>
                <w:sz w:val="18"/>
              </w:rPr>
              <w:t>Digital</w:t>
            </w:r>
            <w:r>
              <w:rPr>
                <w:spacing w:val="-4"/>
                <w:sz w:val="18"/>
              </w:rPr>
              <w:t xml:space="preserve"> </w:t>
            </w:r>
            <w:r>
              <w:rPr>
                <w:sz w:val="18"/>
              </w:rPr>
              <w:t>Managed</w:t>
            </w:r>
            <w:r>
              <w:rPr>
                <w:spacing w:val="-2"/>
                <w:sz w:val="18"/>
              </w:rPr>
              <w:t xml:space="preserve"> </w:t>
            </w:r>
            <w:r>
              <w:rPr>
                <w:sz w:val="18"/>
              </w:rPr>
              <w:t>Service</w:t>
            </w:r>
            <w:r>
              <w:rPr>
                <w:spacing w:val="-4"/>
                <w:sz w:val="18"/>
              </w:rPr>
              <w:t xml:space="preserve"> </w:t>
            </w:r>
            <w:r>
              <w:rPr>
                <w:sz w:val="18"/>
              </w:rPr>
              <w:t>does</w:t>
            </w:r>
            <w:r>
              <w:rPr>
                <w:spacing w:val="-4"/>
                <w:sz w:val="18"/>
              </w:rPr>
              <w:t xml:space="preserve"> </w:t>
            </w:r>
            <w:r>
              <w:rPr>
                <w:sz w:val="18"/>
              </w:rPr>
              <w:t>not</w:t>
            </w:r>
            <w:r>
              <w:rPr>
                <w:spacing w:val="-4"/>
                <w:sz w:val="18"/>
              </w:rPr>
              <w:t xml:space="preserve"> </w:t>
            </w:r>
            <w:r>
              <w:rPr>
                <w:sz w:val="18"/>
              </w:rPr>
              <w:t>include any</w:t>
            </w:r>
            <w:r>
              <w:rPr>
                <w:spacing w:val="-1"/>
                <w:sz w:val="18"/>
              </w:rPr>
              <w:t xml:space="preserve"> </w:t>
            </w:r>
            <w:r>
              <w:rPr>
                <w:sz w:val="18"/>
              </w:rPr>
              <w:t>aspect</w:t>
            </w:r>
            <w:r>
              <w:rPr>
                <w:spacing w:val="-4"/>
                <w:sz w:val="18"/>
              </w:rPr>
              <w:t xml:space="preserve"> </w:t>
            </w:r>
            <w:r>
              <w:rPr>
                <w:sz w:val="18"/>
              </w:rPr>
              <w:t>of</w:t>
            </w:r>
            <w:r>
              <w:rPr>
                <w:spacing w:val="-4"/>
                <w:sz w:val="18"/>
              </w:rPr>
              <w:t xml:space="preserve"> </w:t>
            </w:r>
            <w:r>
              <w:rPr>
                <w:sz w:val="18"/>
              </w:rPr>
              <w:t>the Eligible</w:t>
            </w:r>
            <w:r>
              <w:rPr>
                <w:spacing w:val="-2"/>
                <w:sz w:val="18"/>
              </w:rPr>
              <w:t xml:space="preserve"> </w:t>
            </w:r>
            <w:r>
              <w:rPr>
                <w:sz w:val="18"/>
              </w:rPr>
              <w:t>Environment</w:t>
            </w:r>
            <w:r>
              <w:rPr>
                <w:spacing w:val="-4"/>
                <w:sz w:val="18"/>
              </w:rPr>
              <w:t xml:space="preserve"> </w:t>
            </w:r>
            <w:r>
              <w:rPr>
                <w:sz w:val="18"/>
              </w:rPr>
              <w:t>required</w:t>
            </w:r>
            <w:r>
              <w:rPr>
                <w:spacing w:val="-2"/>
                <w:sz w:val="18"/>
              </w:rPr>
              <w:t xml:space="preserve"> </w:t>
            </w:r>
            <w:r>
              <w:rPr>
                <w:sz w:val="18"/>
              </w:rPr>
              <w:t>for</w:t>
            </w:r>
            <w:r>
              <w:rPr>
                <w:spacing w:val="-4"/>
                <w:sz w:val="18"/>
              </w:rPr>
              <w:t xml:space="preserve"> </w:t>
            </w:r>
            <w:r>
              <w:rPr>
                <w:sz w:val="18"/>
              </w:rPr>
              <w:t>your</w:t>
            </w:r>
            <w:r>
              <w:rPr>
                <w:spacing w:val="-5"/>
                <w:sz w:val="18"/>
              </w:rPr>
              <w:t xml:space="preserve"> </w:t>
            </w:r>
            <w:r>
              <w:rPr>
                <w:sz w:val="18"/>
              </w:rPr>
              <w:t>Digital Managed Service, including any subscription to or lease of that Eligible Environment and any hardware associated with that Eligible Environment. You must separately purchase and maintain (as applicable) all aspects of the Eligible Environment required for your Digital Managed Service for the duration of the Digital Managed Service term, including any subscription to or lease of that Eligible Environment and any hardware associated with that Eligible Environment.</w:t>
            </w:r>
          </w:p>
        </w:tc>
      </w:tr>
    </w:tbl>
    <w:p w14:paraId="0A9F6531" w14:textId="77777777" w:rsidR="00401745" w:rsidRDefault="00401745">
      <w:pPr>
        <w:rPr>
          <w:sz w:val="18"/>
        </w:rPr>
        <w:sectPr w:rsidR="00401745">
          <w:footerReference w:type="even" r:id="rId39"/>
          <w:footerReference w:type="default" r:id="rId40"/>
          <w:footerReference w:type="first" r:id="rId41"/>
          <w:pgSz w:w="11910" w:h="16840"/>
          <w:pgMar w:top="400" w:right="360" w:bottom="640" w:left="840" w:header="0" w:footer="445" w:gutter="0"/>
          <w:pgNumType w:start="2"/>
          <w:cols w:space="720"/>
        </w:sectPr>
      </w:pPr>
    </w:p>
    <w:p w14:paraId="1FF9AC65" w14:textId="77777777" w:rsidR="00401745" w:rsidRDefault="00F96D9E">
      <w:pPr>
        <w:ind w:left="146"/>
        <w:rPr>
          <w:sz w:val="20"/>
        </w:rPr>
      </w:pPr>
      <w:r>
        <w:rPr>
          <w:noProof/>
          <w:sz w:val="20"/>
        </w:rPr>
        <w:lastRenderedPageBreak/>
        <mc:AlternateContent>
          <mc:Choice Requires="wpg">
            <w:drawing>
              <wp:inline distT="0" distB="0" distL="0" distR="0" wp14:anchorId="0A482C8D" wp14:editId="41D97C50">
                <wp:extent cx="6405245" cy="225425"/>
                <wp:effectExtent l="9525" t="0" r="5079" b="12700"/>
                <wp:docPr id="73" name="Group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5245" cy="225425"/>
                          <a:chOff x="0" y="0"/>
                          <a:chExt cx="6405245" cy="225425"/>
                        </a:xfrm>
                      </wpg:grpSpPr>
                      <wps:wsp>
                        <wps:cNvPr id="74" name="Graphic 74"/>
                        <wps:cNvSpPr/>
                        <wps:spPr>
                          <a:xfrm>
                            <a:off x="5016" y="7619"/>
                            <a:ext cx="6395085" cy="210185"/>
                          </a:xfrm>
                          <a:custGeom>
                            <a:avLst/>
                            <a:gdLst/>
                            <a:ahLst/>
                            <a:cxnLst/>
                            <a:rect l="l" t="t" r="r" b="b"/>
                            <a:pathLst>
                              <a:path w="6395085" h="210185">
                                <a:moveTo>
                                  <a:pt x="6394958" y="0"/>
                                </a:moveTo>
                                <a:lnTo>
                                  <a:pt x="1128776" y="0"/>
                                </a:lnTo>
                                <a:lnTo>
                                  <a:pt x="2603" y="0"/>
                                </a:lnTo>
                                <a:lnTo>
                                  <a:pt x="0" y="0"/>
                                </a:lnTo>
                                <a:lnTo>
                                  <a:pt x="0" y="210185"/>
                                </a:lnTo>
                                <a:lnTo>
                                  <a:pt x="2603" y="210185"/>
                                </a:lnTo>
                                <a:lnTo>
                                  <a:pt x="1128776" y="210185"/>
                                </a:lnTo>
                                <a:lnTo>
                                  <a:pt x="6394958" y="210185"/>
                                </a:lnTo>
                                <a:lnTo>
                                  <a:pt x="6394958" y="0"/>
                                </a:lnTo>
                                <a:close/>
                              </a:path>
                            </a:pathLst>
                          </a:custGeom>
                          <a:solidFill>
                            <a:srgbClr val="A6A6A6"/>
                          </a:solidFill>
                        </wps:spPr>
                        <wps:bodyPr wrap="square" lIns="0" tIns="0" rIns="0" bIns="0" rtlCol="0">
                          <a:prstTxWarp prst="textNoShape">
                            <a:avLst/>
                          </a:prstTxWarp>
                          <a:noAutofit/>
                        </wps:bodyPr>
                      </wps:wsp>
                      <wps:wsp>
                        <wps:cNvPr id="75" name="Graphic 75"/>
                        <wps:cNvSpPr/>
                        <wps:spPr>
                          <a:xfrm>
                            <a:off x="7620" y="7620"/>
                            <a:ext cx="1231900" cy="210185"/>
                          </a:xfrm>
                          <a:custGeom>
                            <a:avLst/>
                            <a:gdLst/>
                            <a:ahLst/>
                            <a:cxnLst/>
                            <a:rect l="l" t="t" r="r" b="b"/>
                            <a:pathLst>
                              <a:path w="1231900" h="210185">
                                <a:moveTo>
                                  <a:pt x="0" y="0"/>
                                </a:moveTo>
                                <a:lnTo>
                                  <a:pt x="1126172" y="0"/>
                                </a:lnTo>
                                <a:lnTo>
                                  <a:pt x="1231328" y="105155"/>
                                </a:lnTo>
                                <a:lnTo>
                                  <a:pt x="1126172" y="210184"/>
                                </a:lnTo>
                                <a:lnTo>
                                  <a:pt x="0" y="210184"/>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76" name="Graphic 76"/>
                        <wps:cNvSpPr/>
                        <wps:spPr>
                          <a:xfrm>
                            <a:off x="981011"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A6A6A6"/>
                          </a:solidFill>
                        </wps:spPr>
                        <wps:bodyPr wrap="square" lIns="0" tIns="0" rIns="0" bIns="0" rtlCol="0">
                          <a:prstTxWarp prst="textNoShape">
                            <a:avLst/>
                          </a:prstTxWarp>
                          <a:noAutofit/>
                        </wps:bodyPr>
                      </wps:wsp>
                      <wps:wsp>
                        <wps:cNvPr id="77" name="Graphic 77"/>
                        <wps:cNvSpPr/>
                        <wps:spPr>
                          <a:xfrm>
                            <a:off x="981011"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78" name="Graphic 78"/>
                        <wps:cNvSpPr/>
                        <wps:spPr>
                          <a:xfrm>
                            <a:off x="2012759" y="7620"/>
                            <a:ext cx="1289685" cy="210185"/>
                          </a:xfrm>
                          <a:custGeom>
                            <a:avLst/>
                            <a:gdLst/>
                            <a:ahLst/>
                            <a:cxnLst/>
                            <a:rect l="l" t="t" r="r" b="b"/>
                            <a:pathLst>
                              <a:path w="1289685" h="210185">
                                <a:moveTo>
                                  <a:pt x="1184529" y="0"/>
                                </a:moveTo>
                                <a:lnTo>
                                  <a:pt x="0" y="0"/>
                                </a:lnTo>
                                <a:lnTo>
                                  <a:pt x="105029" y="105155"/>
                                </a:lnTo>
                                <a:lnTo>
                                  <a:pt x="0" y="210184"/>
                                </a:lnTo>
                                <a:lnTo>
                                  <a:pt x="1184529" y="210184"/>
                                </a:lnTo>
                                <a:lnTo>
                                  <a:pt x="1289558" y="105155"/>
                                </a:lnTo>
                                <a:lnTo>
                                  <a:pt x="1184529" y="0"/>
                                </a:lnTo>
                                <a:close/>
                              </a:path>
                            </a:pathLst>
                          </a:custGeom>
                          <a:solidFill>
                            <a:srgbClr val="001E82"/>
                          </a:solidFill>
                        </wps:spPr>
                        <wps:bodyPr wrap="square" lIns="0" tIns="0" rIns="0" bIns="0" rtlCol="0">
                          <a:prstTxWarp prst="textNoShape">
                            <a:avLst/>
                          </a:prstTxWarp>
                          <a:noAutofit/>
                        </wps:bodyPr>
                      </wps:wsp>
                      <wps:wsp>
                        <wps:cNvPr id="79" name="Graphic 79"/>
                        <wps:cNvSpPr/>
                        <wps:spPr>
                          <a:xfrm>
                            <a:off x="2012759" y="7620"/>
                            <a:ext cx="1289685" cy="210185"/>
                          </a:xfrm>
                          <a:custGeom>
                            <a:avLst/>
                            <a:gdLst/>
                            <a:ahLst/>
                            <a:cxnLst/>
                            <a:rect l="l" t="t" r="r" b="b"/>
                            <a:pathLst>
                              <a:path w="1289685" h="210185">
                                <a:moveTo>
                                  <a:pt x="0" y="0"/>
                                </a:moveTo>
                                <a:lnTo>
                                  <a:pt x="1184529" y="0"/>
                                </a:lnTo>
                                <a:lnTo>
                                  <a:pt x="1289558" y="105155"/>
                                </a:lnTo>
                                <a:lnTo>
                                  <a:pt x="1184529" y="210184"/>
                                </a:lnTo>
                                <a:lnTo>
                                  <a:pt x="0" y="210184"/>
                                </a:lnTo>
                                <a:lnTo>
                                  <a:pt x="105029"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80" name="Graphic 80"/>
                        <wps:cNvSpPr/>
                        <wps:spPr>
                          <a:xfrm>
                            <a:off x="3044380"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A6A6A6"/>
                          </a:solidFill>
                        </wps:spPr>
                        <wps:bodyPr wrap="square" lIns="0" tIns="0" rIns="0" bIns="0" rtlCol="0">
                          <a:prstTxWarp prst="textNoShape">
                            <a:avLst/>
                          </a:prstTxWarp>
                          <a:noAutofit/>
                        </wps:bodyPr>
                      </wps:wsp>
                      <wps:wsp>
                        <wps:cNvPr id="81" name="Graphic 81"/>
                        <wps:cNvSpPr/>
                        <wps:spPr>
                          <a:xfrm>
                            <a:off x="3044380"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82" name="Graphic 82"/>
                        <wps:cNvSpPr/>
                        <wps:spPr>
                          <a:xfrm>
                            <a:off x="4076128" y="7620"/>
                            <a:ext cx="1289685" cy="210185"/>
                          </a:xfrm>
                          <a:custGeom>
                            <a:avLst/>
                            <a:gdLst/>
                            <a:ahLst/>
                            <a:cxnLst/>
                            <a:rect l="l" t="t" r="r" b="b"/>
                            <a:pathLst>
                              <a:path w="1289685" h="210185">
                                <a:moveTo>
                                  <a:pt x="1184528" y="0"/>
                                </a:moveTo>
                                <a:lnTo>
                                  <a:pt x="0" y="0"/>
                                </a:lnTo>
                                <a:lnTo>
                                  <a:pt x="105028" y="105155"/>
                                </a:lnTo>
                                <a:lnTo>
                                  <a:pt x="0" y="210184"/>
                                </a:lnTo>
                                <a:lnTo>
                                  <a:pt x="1184528" y="210184"/>
                                </a:lnTo>
                                <a:lnTo>
                                  <a:pt x="1289558" y="105155"/>
                                </a:lnTo>
                                <a:lnTo>
                                  <a:pt x="1184528" y="0"/>
                                </a:lnTo>
                                <a:close/>
                              </a:path>
                            </a:pathLst>
                          </a:custGeom>
                          <a:solidFill>
                            <a:srgbClr val="A6A6A6"/>
                          </a:solidFill>
                        </wps:spPr>
                        <wps:bodyPr wrap="square" lIns="0" tIns="0" rIns="0" bIns="0" rtlCol="0">
                          <a:prstTxWarp prst="textNoShape">
                            <a:avLst/>
                          </a:prstTxWarp>
                          <a:noAutofit/>
                        </wps:bodyPr>
                      </wps:wsp>
                      <wps:wsp>
                        <wps:cNvPr id="83" name="Graphic 83"/>
                        <wps:cNvSpPr/>
                        <wps:spPr>
                          <a:xfrm>
                            <a:off x="4076128" y="7620"/>
                            <a:ext cx="1289685" cy="210185"/>
                          </a:xfrm>
                          <a:custGeom>
                            <a:avLst/>
                            <a:gdLst/>
                            <a:ahLst/>
                            <a:cxnLst/>
                            <a:rect l="l" t="t" r="r" b="b"/>
                            <a:pathLst>
                              <a:path w="1289685" h="210185">
                                <a:moveTo>
                                  <a:pt x="0" y="0"/>
                                </a:moveTo>
                                <a:lnTo>
                                  <a:pt x="1184528" y="0"/>
                                </a:lnTo>
                                <a:lnTo>
                                  <a:pt x="1289558" y="105155"/>
                                </a:lnTo>
                                <a:lnTo>
                                  <a:pt x="1184528" y="210184"/>
                                </a:lnTo>
                                <a:lnTo>
                                  <a:pt x="0" y="210184"/>
                                </a:lnTo>
                                <a:lnTo>
                                  <a:pt x="105028"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84" name="Graphic 84"/>
                        <wps:cNvSpPr/>
                        <wps:spPr>
                          <a:xfrm>
                            <a:off x="5107749" y="7620"/>
                            <a:ext cx="1289685" cy="210185"/>
                          </a:xfrm>
                          <a:custGeom>
                            <a:avLst/>
                            <a:gdLst/>
                            <a:ahLst/>
                            <a:cxnLst/>
                            <a:rect l="l" t="t" r="r" b="b"/>
                            <a:pathLst>
                              <a:path w="1289685" h="210185">
                                <a:moveTo>
                                  <a:pt x="1184528" y="0"/>
                                </a:moveTo>
                                <a:lnTo>
                                  <a:pt x="0" y="0"/>
                                </a:lnTo>
                                <a:lnTo>
                                  <a:pt x="105155" y="105155"/>
                                </a:lnTo>
                                <a:lnTo>
                                  <a:pt x="0" y="210184"/>
                                </a:lnTo>
                                <a:lnTo>
                                  <a:pt x="1184528" y="210184"/>
                                </a:lnTo>
                                <a:lnTo>
                                  <a:pt x="1289684" y="105155"/>
                                </a:lnTo>
                                <a:lnTo>
                                  <a:pt x="1184528" y="0"/>
                                </a:lnTo>
                                <a:close/>
                              </a:path>
                            </a:pathLst>
                          </a:custGeom>
                          <a:solidFill>
                            <a:srgbClr val="A6A6A6"/>
                          </a:solidFill>
                        </wps:spPr>
                        <wps:bodyPr wrap="square" lIns="0" tIns="0" rIns="0" bIns="0" rtlCol="0">
                          <a:prstTxWarp prst="textNoShape">
                            <a:avLst/>
                          </a:prstTxWarp>
                          <a:noAutofit/>
                        </wps:bodyPr>
                      </wps:wsp>
                      <wps:wsp>
                        <wps:cNvPr id="85" name="Graphic 85"/>
                        <wps:cNvSpPr/>
                        <wps:spPr>
                          <a:xfrm>
                            <a:off x="5107749" y="7620"/>
                            <a:ext cx="1289685" cy="210185"/>
                          </a:xfrm>
                          <a:custGeom>
                            <a:avLst/>
                            <a:gdLst/>
                            <a:ahLst/>
                            <a:cxnLst/>
                            <a:rect l="l" t="t" r="r" b="b"/>
                            <a:pathLst>
                              <a:path w="1289685" h="210185">
                                <a:moveTo>
                                  <a:pt x="0" y="0"/>
                                </a:moveTo>
                                <a:lnTo>
                                  <a:pt x="1184528" y="0"/>
                                </a:lnTo>
                                <a:lnTo>
                                  <a:pt x="1289684" y="105155"/>
                                </a:lnTo>
                                <a:lnTo>
                                  <a:pt x="1184528" y="210184"/>
                                </a:lnTo>
                                <a:lnTo>
                                  <a:pt x="0" y="210184"/>
                                </a:lnTo>
                                <a:lnTo>
                                  <a:pt x="105155"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86" name="Graphic 86"/>
                        <wps:cNvSpPr/>
                        <wps:spPr>
                          <a:xfrm>
                            <a:off x="5016" y="7620"/>
                            <a:ext cx="6395085" cy="210185"/>
                          </a:xfrm>
                          <a:custGeom>
                            <a:avLst/>
                            <a:gdLst/>
                            <a:ahLst/>
                            <a:cxnLst/>
                            <a:rect l="l" t="t" r="r" b="b"/>
                            <a:pathLst>
                              <a:path w="6395085" h="210185">
                                <a:moveTo>
                                  <a:pt x="0" y="210184"/>
                                </a:moveTo>
                                <a:lnTo>
                                  <a:pt x="6394958" y="210184"/>
                                </a:lnTo>
                                <a:lnTo>
                                  <a:pt x="6394958" y="0"/>
                                </a:lnTo>
                                <a:lnTo>
                                  <a:pt x="0" y="0"/>
                                </a:lnTo>
                                <a:lnTo>
                                  <a:pt x="0" y="210184"/>
                                </a:lnTo>
                                <a:close/>
                              </a:path>
                            </a:pathLst>
                          </a:custGeom>
                          <a:ln w="9525">
                            <a:solidFill>
                              <a:srgbClr val="FFFFFF"/>
                            </a:solidFill>
                            <a:prstDash val="solid"/>
                          </a:ln>
                        </wps:spPr>
                        <wps:bodyPr wrap="square" lIns="0" tIns="0" rIns="0" bIns="0" rtlCol="0">
                          <a:prstTxWarp prst="textNoShape">
                            <a:avLst/>
                          </a:prstTxWarp>
                          <a:noAutofit/>
                        </wps:bodyPr>
                      </wps:wsp>
                      <wps:wsp>
                        <wps:cNvPr id="87" name="Textbox 87"/>
                        <wps:cNvSpPr txBox="1"/>
                        <wps:spPr>
                          <a:xfrm>
                            <a:off x="5016" y="7620"/>
                            <a:ext cx="6395085" cy="210185"/>
                          </a:xfrm>
                          <a:prstGeom prst="rect">
                            <a:avLst/>
                          </a:prstGeom>
                        </wps:spPr>
                        <wps:txbx>
                          <w:txbxContent>
                            <w:p w14:paraId="55C16DC5" w14:textId="77777777" w:rsidR="00401745" w:rsidRDefault="00F96D9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General</w:t>
                                </w:r>
                                <w:r>
                                  <w:rPr>
                                    <w:rFonts w:ascii="Arial Narrow"/>
                                    <w:color w:val="FFFFFF"/>
                                    <w:spacing w:val="-6"/>
                                    <w:sz w:val="16"/>
                                  </w:rPr>
                                  <w:t xml:space="preserve"> </w:t>
                                </w:r>
                                <w:r>
                                  <w:rPr>
                                    <w:rFonts w:ascii="Arial Narrow"/>
                                    <w:color w:val="FFFFFF"/>
                                    <w:spacing w:val="-2"/>
                                    <w:sz w:val="16"/>
                                  </w:rPr>
                                  <w:t>details</w:t>
                                </w:r>
                                <w:r>
                                  <w:rPr>
                                    <w:rFonts w:ascii="Arial Narrow"/>
                                    <w:color w:val="FFFFFF"/>
                                    <w:sz w:val="16"/>
                                  </w:rPr>
                                  <w:tab/>
                                  <w:t>4.</w:t>
                                </w:r>
                              </w:hyperlink>
                              <w:r>
                                <w:rPr>
                                  <w:rFonts w:ascii="Arial Narrow"/>
                                  <w:color w:val="FFFFFF"/>
                                  <w:spacing w:val="-2"/>
                                  <w:sz w:val="16"/>
                                </w:rPr>
                                <w:t xml:space="preserve"> Offerings</w:t>
                              </w:r>
                              <w:r>
                                <w:rPr>
                                  <w:rFonts w:ascii="Arial Narrow"/>
                                  <w:color w:val="FFFFFF"/>
                                  <w:sz w:val="16"/>
                                </w:rPr>
                                <w:tab/>
                                <w:t>5.</w:t>
                              </w:r>
                              <w:r>
                                <w:rPr>
                                  <w:rFonts w:ascii="Arial Narrow"/>
                                  <w:color w:val="FFFFFF"/>
                                  <w:spacing w:val="-4"/>
                                  <w:sz w:val="16"/>
                                </w:rPr>
                                <w:t xml:space="preserve"> </w:t>
                              </w:r>
                              <w:r>
                                <w:rPr>
                                  <w:rFonts w:ascii="Arial Narrow"/>
                                  <w:color w:val="FFFFFF"/>
                                  <w:spacing w:val="-2"/>
                                  <w:sz w:val="16"/>
                                </w:rPr>
                                <w:t>Charges</w:t>
                              </w:r>
                              <w:r>
                                <w:rPr>
                                  <w:rFonts w:ascii="Arial Narrow"/>
                                  <w:color w:val="FFFFFF"/>
                                  <w:sz w:val="16"/>
                                </w:rPr>
                                <w:tab/>
                              </w:r>
                              <w:r>
                                <w:rPr>
                                  <w:rFonts w:ascii="Arial Narrow"/>
                                  <w:color w:val="FFFFFF"/>
                                  <w:position w:val="1"/>
                                  <w:sz w:val="16"/>
                                </w:rPr>
                                <w:t>6.</w:t>
                              </w:r>
                              <w:r>
                                <w:rPr>
                                  <w:rFonts w:ascii="Arial Narrow"/>
                                  <w:color w:val="FFFFFF"/>
                                  <w:spacing w:val="-6"/>
                                  <w:position w:val="1"/>
                                  <w:sz w:val="16"/>
                                </w:rPr>
                                <w:t xml:space="preserve"> </w:t>
                              </w:r>
                              <w:r>
                                <w:rPr>
                                  <w:rFonts w:ascii="Arial Narrow"/>
                                  <w:color w:val="FFFFFF"/>
                                  <w:spacing w:val="-2"/>
                                  <w:position w:val="1"/>
                                  <w:sz w:val="16"/>
                                </w:rPr>
                                <w:t>Definitions</w:t>
                              </w:r>
                            </w:p>
                          </w:txbxContent>
                        </wps:txbx>
                        <wps:bodyPr wrap="square" lIns="0" tIns="0" rIns="0" bIns="0" rtlCol="0">
                          <a:noAutofit/>
                        </wps:bodyPr>
                      </wps:wsp>
                    </wpg:wgp>
                  </a:graphicData>
                </a:graphic>
              </wp:inline>
            </w:drawing>
          </mc:Choice>
          <mc:Fallback>
            <w:pict>
              <v:group w14:anchorId="0A482C8D" id="Group 73" o:spid="_x0000_s1043" alt="&quot;&quot;" style="width:504.35pt;height:17.75pt;mso-position-horizontal-relative:char;mso-position-vertical-relative:line" coordsize="64052,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">
                <v:shape id="Graphic 74" o:spid="_x0000_s1044"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" path="m6394958,l1128776,,2603,,,,,210185r2603,l1128776,210185r5266182,l6394958,xe" fillcolor="#a6a6a6" stroked="f">
                  <v:path arrowok="t"/>
                </v:shape>
                <v:shape id="Graphic 75" o:spid="_x0000_s1045" style="position:absolute;left:76;top:76;width:12319;height:2102;visibility:visible;mso-wrap-style:square;v-text-anchor:top" coordsize="123190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" path="m,l1126172,r105156,105155l1126172,210184,,210184,,xe" filled="f" strokecolor="#f1f1f1" strokeweight="1.2pt">
                  <v:path arrowok="t"/>
                </v:shape>
                <v:shape id="Graphic 76" o:spid="_x0000_s1046"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" path="m1184529,l,,105156,105155,,210184r1184529,l1289685,105155,1184529,xe" fillcolor="#a6a6a6" stroked="f">
                  <v:path arrowok="t"/>
                </v:shape>
                <v:shape id="Graphic 77" o:spid="_x0000_s1047"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" path="m,l1184529,r105156,105155l1184529,210184,,210184,105156,105155,,xe" filled="f" strokecolor="#f1f1f1" strokeweight="1.2pt">
                  <v:path arrowok="t"/>
                </v:shape>
                <v:shape id="Graphic 78" o:spid="_x0000_s1048"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" path="m1184529,l,,105029,105155,,210184r1184529,l1289558,105155,1184529,xe" fillcolor="#001e82" stroked="f">
                  <v:path arrowok="t"/>
                </v:shape>
                <v:shape id="Graphic 79" o:spid="_x0000_s1049"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" path="m,l1184529,r105029,105155l1184529,210184,,210184,105029,105155,,xe" filled="f" strokecolor="#f1f1f1" strokeweight="1.2pt">
                  <v:path arrowok="t"/>
                </v:shape>
                <v:shape id="Graphic 80" o:spid="_x0000_s1050"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" path="m1184529,l,,105156,105155,,210184r1184529,l1289685,105155,1184529,xe" fillcolor="#a6a6a6" stroked="f">
                  <v:path arrowok="t"/>
                </v:shape>
                <v:shape id="Graphic 81" o:spid="_x0000_s1051"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" path="m,l1184529,r105156,105155l1184529,210184,,210184,105156,105155,,xe" filled="f" strokecolor="#f1f1f1" strokeweight="1.2pt">
                  <v:path arrowok="t"/>
                </v:shape>
                <v:shape id="Graphic 82" o:spid="_x0000_s1052"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" path="m1184528,l,,105028,105155,,210184r1184528,l1289558,105155,1184528,xe" fillcolor="#a6a6a6" stroked="f">
                  <v:path arrowok="t"/>
                </v:shape>
                <v:shape id="Graphic 83" o:spid="_x0000_s1053"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" path="m,l1184528,r105030,105155l1184528,210184,,210184,105028,105155,,xe" filled="f" strokecolor="#f1f1f1" strokeweight="1.2pt">
                  <v:path arrowok="t"/>
                </v:shape>
                <v:shape id="Graphic 84" o:spid="_x0000_s1054"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" path="m1184528,l,,105155,105155,,210184r1184528,l1289684,105155,1184528,xe" fillcolor="#a6a6a6" stroked="f">
                  <v:path arrowok="t"/>
                </v:shape>
                <v:shape id="Graphic 85" o:spid="_x0000_s1055"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" path="m,l1184528,r105156,105155l1184528,210184,,210184,105155,105155,,xe" filled="f" strokecolor="#f1f1f1" strokeweight="1.2pt">
                  <v:path arrowok="t"/>
                </v:shape>
                <v:shape id="Graphic 86" o:spid="_x0000_s1056"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" path="m,210184r6394958,l6394958,,,,,210184xe" filled="f" strokecolor="white">
                  <v:path arrowok="t"/>
                </v:shape>
                <v:shape id="Textbox 87" o:spid="_x0000_s1057" type="#_x0000_t202" style="position:absolute;left:50;top:76;width:63951;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55C16DC5" w14:textId="77777777" w:rsidR="00401745" w:rsidRDefault="00F96D9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General</w:t>
                          </w:r>
                          <w:r>
                            <w:rPr>
                              <w:rFonts w:ascii="Arial Narrow"/>
                              <w:color w:val="FFFFFF"/>
                              <w:spacing w:val="-6"/>
                              <w:sz w:val="16"/>
                            </w:rPr>
                            <w:t xml:space="preserve"> </w:t>
                          </w:r>
                          <w:r>
                            <w:rPr>
                              <w:rFonts w:ascii="Arial Narrow"/>
                              <w:color w:val="FFFFFF"/>
                              <w:spacing w:val="-2"/>
                              <w:sz w:val="16"/>
                            </w:rPr>
                            <w:t>details</w:t>
                          </w:r>
                          <w:r>
                            <w:rPr>
                              <w:rFonts w:ascii="Arial Narrow"/>
                              <w:color w:val="FFFFFF"/>
                              <w:sz w:val="16"/>
                            </w:rPr>
                            <w:tab/>
                            <w:t>4.</w:t>
                          </w:r>
                        </w:hyperlink>
                        <w:r>
                          <w:rPr>
                            <w:rFonts w:ascii="Arial Narrow"/>
                            <w:color w:val="FFFFFF"/>
                            <w:spacing w:val="-2"/>
                            <w:sz w:val="16"/>
                          </w:rPr>
                          <w:t xml:space="preserve"> Offerings</w:t>
                        </w:r>
                        <w:r>
                          <w:rPr>
                            <w:rFonts w:ascii="Arial Narrow"/>
                            <w:color w:val="FFFFFF"/>
                            <w:sz w:val="16"/>
                          </w:rPr>
                          <w:tab/>
                          <w:t>5.</w:t>
                        </w:r>
                        <w:r>
                          <w:rPr>
                            <w:rFonts w:ascii="Arial Narrow"/>
                            <w:color w:val="FFFFFF"/>
                            <w:spacing w:val="-4"/>
                            <w:sz w:val="16"/>
                          </w:rPr>
                          <w:t xml:space="preserve"> </w:t>
                        </w:r>
                        <w:r>
                          <w:rPr>
                            <w:rFonts w:ascii="Arial Narrow"/>
                            <w:color w:val="FFFFFF"/>
                            <w:spacing w:val="-2"/>
                            <w:sz w:val="16"/>
                          </w:rPr>
                          <w:t>Charges</w:t>
                        </w:r>
                        <w:r>
                          <w:rPr>
                            <w:rFonts w:ascii="Arial Narrow"/>
                            <w:color w:val="FFFFFF"/>
                            <w:sz w:val="16"/>
                          </w:rPr>
                          <w:tab/>
                        </w:r>
                        <w:r>
                          <w:rPr>
                            <w:rFonts w:ascii="Arial Narrow"/>
                            <w:color w:val="FFFFFF"/>
                            <w:position w:val="1"/>
                            <w:sz w:val="16"/>
                          </w:rPr>
                          <w:t>6.</w:t>
                        </w:r>
                        <w:r>
                          <w:rPr>
                            <w:rFonts w:ascii="Arial Narrow"/>
                            <w:color w:val="FFFFFF"/>
                            <w:spacing w:val="-6"/>
                            <w:position w:val="1"/>
                            <w:sz w:val="16"/>
                          </w:rPr>
                          <w:t xml:space="preserve"> </w:t>
                        </w:r>
                        <w:r>
                          <w:rPr>
                            <w:rFonts w:ascii="Arial Narrow"/>
                            <w:color w:val="FFFFFF"/>
                            <w:spacing w:val="-2"/>
                            <w:position w:val="1"/>
                            <w:sz w:val="16"/>
                          </w:rPr>
                          <w:t>Definitions</w:t>
                        </w:r>
                      </w:p>
                    </w:txbxContent>
                  </v:textbox>
                </v:shape>
                <w10:anchorlock/>
              </v:group>
            </w:pict>
          </mc:Fallback>
        </mc:AlternateContent>
      </w:r>
    </w:p>
    <w:p w14:paraId="48575CE2" w14:textId="77777777" w:rsidR="00401745" w:rsidRDefault="00401745">
      <w:pPr>
        <w:spacing w:before="3"/>
        <w:rPr>
          <w:b/>
          <w:sz w:val="9"/>
        </w:rPr>
      </w:pPr>
    </w:p>
    <w:p w14:paraId="5A931ACC" w14:textId="77777777" w:rsidR="00401745" w:rsidRDefault="00F96D9E">
      <w:pPr>
        <w:pStyle w:val="BodyText"/>
        <w:spacing w:before="93" w:after="60"/>
        <w:ind w:left="862"/>
      </w:pPr>
      <w:r>
        <w:rPr>
          <w:noProof/>
        </w:rPr>
        <w:drawing>
          <wp:anchor distT="0" distB="0" distL="0" distR="0" simplePos="0" relativeHeight="15735808" behindDoc="0" locked="0" layoutInCell="1" allowOverlap="1" wp14:anchorId="28C8AEF4" wp14:editId="1AEA47D6">
            <wp:simplePos x="0" y="0"/>
            <wp:positionH relativeFrom="page">
              <wp:posOffset>618791</wp:posOffset>
            </wp:positionH>
            <wp:positionV relativeFrom="paragraph">
              <wp:posOffset>89539</wp:posOffset>
            </wp:positionV>
            <wp:extent cx="69294" cy="105886"/>
            <wp:effectExtent l="0" t="0" r="0" b="0"/>
            <wp:wrapNone/>
            <wp:docPr id="88" name="Imag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a:extLst>
                        <a:ext uri="{C183D7F6-B498-43B3-948B-1728B52AA6E4}">
                          <adec:decorative xmlns:adec="http://schemas.microsoft.com/office/drawing/2017/decorative" val="1"/>
                        </a:ext>
                      </a:extLst>
                    </pic:cNvPr>
                    <pic:cNvPicPr/>
                  </pic:nvPicPr>
                  <pic:blipFill>
                    <a:blip r:embed="rId42" cstate="print"/>
                    <a:stretch>
                      <a:fillRect/>
                    </a:stretch>
                  </pic:blipFill>
                  <pic:spPr>
                    <a:xfrm>
                      <a:off x="0" y="0"/>
                      <a:ext cx="69294" cy="105886"/>
                    </a:xfrm>
                    <a:prstGeom prst="rect">
                      <a:avLst/>
                    </a:prstGeom>
                  </pic:spPr>
                </pic:pic>
              </a:graphicData>
            </a:graphic>
          </wp:anchor>
        </w:drawing>
      </w:r>
      <w:bookmarkStart w:id="1" w:name="_bookmark1"/>
      <w:bookmarkEnd w:id="1"/>
      <w:r>
        <w:rPr>
          <w:color w:val="001E82"/>
        </w:rPr>
        <w:t>GENERAL</w:t>
      </w:r>
      <w:r>
        <w:rPr>
          <w:color w:val="001E82"/>
          <w:spacing w:val="-5"/>
        </w:rPr>
        <w:t xml:space="preserve"> </w:t>
      </w:r>
      <w:r>
        <w:rPr>
          <w:color w:val="001E82"/>
          <w:spacing w:val="-2"/>
        </w:rPr>
        <w:t>DETAILS</w:t>
      </w:r>
    </w:p>
    <w:tbl>
      <w:tblPr>
        <w:tblW w:w="0" w:type="auto"/>
        <w:tblInd w:w="135" w:type="dxa"/>
        <w:tblBorders>
          <w:top w:val="single" w:sz="8" w:space="0" w:color="F1F1F1"/>
          <w:left w:val="single" w:sz="8" w:space="0" w:color="F1F1F1"/>
          <w:bottom w:val="single" w:sz="8" w:space="0" w:color="F1F1F1"/>
          <w:right w:val="single" w:sz="8" w:space="0" w:color="F1F1F1"/>
          <w:insideH w:val="single" w:sz="8" w:space="0" w:color="F1F1F1"/>
          <w:insideV w:val="single" w:sz="8" w:space="0" w:color="F1F1F1"/>
        </w:tblBorders>
        <w:tblLayout w:type="fixed"/>
        <w:tblCellMar>
          <w:left w:w="0" w:type="dxa"/>
          <w:right w:w="0" w:type="dxa"/>
        </w:tblCellMar>
        <w:tblLook w:val="01E0" w:firstRow="1" w:lastRow="1" w:firstColumn="1" w:lastColumn="1" w:noHBand="0" w:noVBand="0"/>
      </w:tblPr>
      <w:tblGrid>
        <w:gridCol w:w="1428"/>
        <w:gridCol w:w="9040"/>
      </w:tblGrid>
      <w:tr w:rsidR="00401745" w14:paraId="0D253B70" w14:textId="77777777">
        <w:trPr>
          <w:trHeight w:val="375"/>
        </w:trPr>
        <w:tc>
          <w:tcPr>
            <w:tcW w:w="10468" w:type="dxa"/>
            <w:gridSpan w:val="2"/>
            <w:tcBorders>
              <w:bottom w:val="single" w:sz="24" w:space="0" w:color="F1F1F1"/>
            </w:tcBorders>
            <w:shd w:val="clear" w:color="auto" w:fill="7E7E7E"/>
          </w:tcPr>
          <w:p w14:paraId="5877F600" w14:textId="77777777" w:rsidR="00401745" w:rsidRDefault="00F96D9E">
            <w:pPr>
              <w:pStyle w:val="TableParagraph"/>
              <w:spacing w:before="94"/>
              <w:ind w:left="933"/>
              <w:rPr>
                <w:sz w:val="18"/>
              </w:rPr>
            </w:pPr>
            <w:r>
              <w:rPr>
                <w:noProof/>
              </w:rPr>
              <mc:AlternateContent>
                <mc:Choice Requires="wpg">
                  <w:drawing>
                    <wp:anchor distT="0" distB="0" distL="0" distR="0" simplePos="0" relativeHeight="15736320" behindDoc="0" locked="0" layoutInCell="1" allowOverlap="1" wp14:anchorId="50A78DEF" wp14:editId="28D28DF9">
                      <wp:simplePos x="0" y="0"/>
                      <wp:positionH relativeFrom="column">
                        <wp:posOffset>126492</wp:posOffset>
                      </wp:positionH>
                      <wp:positionV relativeFrom="paragraph">
                        <wp:posOffset>81557</wp:posOffset>
                      </wp:positionV>
                      <wp:extent cx="139700" cy="89535"/>
                      <wp:effectExtent l="0" t="0" r="0" b="0"/>
                      <wp:wrapNone/>
                      <wp:docPr id="89" name="Group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700" cy="89535"/>
                                <a:chOff x="0" y="0"/>
                                <a:chExt cx="139700" cy="89535"/>
                              </a:xfrm>
                            </wpg:grpSpPr>
                            <pic:pic xmlns:pic="http://schemas.openxmlformats.org/drawingml/2006/picture">
                              <pic:nvPicPr>
                                <pic:cNvPr id="90" name="Image 90"/>
                                <pic:cNvPicPr/>
                              </pic:nvPicPr>
                              <pic:blipFill>
                                <a:blip r:embed="rId43" cstate="print"/>
                                <a:stretch>
                                  <a:fillRect/>
                                </a:stretch>
                              </pic:blipFill>
                              <pic:spPr>
                                <a:xfrm>
                                  <a:off x="0" y="0"/>
                                  <a:ext cx="139446" cy="89153"/>
                                </a:xfrm>
                                <a:prstGeom prst="rect">
                                  <a:avLst/>
                                </a:prstGeom>
                              </pic:spPr>
                            </pic:pic>
                          </wpg:wgp>
                        </a:graphicData>
                      </a:graphic>
                    </wp:anchor>
                  </w:drawing>
                </mc:Choice>
                <mc:Fallback>
                  <w:pict>
                    <v:group w14:anchorId="4F42CFF7" id="Group 89" o:spid="_x0000_s1026" alt="&quot;&quot;" style="position:absolute;margin-left:9.95pt;margin-top:6.4pt;width:11pt;height:7.05pt;z-index:15736320;mso-wrap-distance-left:0;mso-wrap-distance-right:0" coordsize="139700,89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">
                      <v:shape id="Image 90" o:spid="_x0000_s1027" type="#_x0000_t75" style="position:absolute;width:139446;height:89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">
                        <v:imagedata r:id="rId44" o:title=""/>
                      </v:shape>
                    </v:group>
                  </w:pict>
                </mc:Fallback>
              </mc:AlternateContent>
            </w:r>
            <w:r>
              <w:rPr>
                <w:color w:val="FFFFFF"/>
                <w:spacing w:val="-4"/>
                <w:sz w:val="18"/>
              </w:rPr>
              <w:t>Term</w:t>
            </w:r>
          </w:p>
        </w:tc>
      </w:tr>
      <w:tr w:rsidR="00401745" w14:paraId="57A9876D" w14:textId="77777777">
        <w:trPr>
          <w:trHeight w:val="2468"/>
        </w:trPr>
        <w:tc>
          <w:tcPr>
            <w:tcW w:w="1428" w:type="dxa"/>
            <w:tcBorders>
              <w:bottom w:val="nil"/>
              <w:right w:val="nil"/>
            </w:tcBorders>
            <w:shd w:val="clear" w:color="auto" w:fill="F1F1F1"/>
          </w:tcPr>
          <w:p w14:paraId="6865FE91" w14:textId="77777777" w:rsidR="00401745" w:rsidRDefault="00401745">
            <w:pPr>
              <w:pStyle w:val="TableParagraph"/>
              <w:rPr>
                <w:rFonts w:ascii="Times New Roman"/>
                <w:sz w:val="16"/>
              </w:rPr>
            </w:pPr>
          </w:p>
        </w:tc>
        <w:tc>
          <w:tcPr>
            <w:tcW w:w="9040" w:type="dxa"/>
          </w:tcPr>
          <w:p w14:paraId="2BE3FA70" w14:textId="77777777" w:rsidR="00401745" w:rsidRDefault="00F96D9E">
            <w:pPr>
              <w:pStyle w:val="TableParagraph"/>
              <w:spacing w:before="68"/>
              <w:ind w:left="504" w:right="110" w:hanging="447"/>
              <w:rPr>
                <w:sz w:val="18"/>
              </w:rPr>
            </w:pPr>
            <w:r>
              <w:rPr>
                <w:noProof/>
                <w:position w:val="-3"/>
              </w:rPr>
              <w:drawing>
                <wp:inline distT="0" distB="0" distL="0" distR="0" wp14:anchorId="704090B6" wp14:editId="6DCB6C9E">
                  <wp:extent cx="131694" cy="108807"/>
                  <wp:effectExtent l="0" t="0" r="0" b="0"/>
                  <wp:docPr id="91" name="Imag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31694" cy="108807"/>
                          </a:xfrm>
                          <a:prstGeom prst="rect">
                            <a:avLst/>
                          </a:prstGeom>
                        </pic:spPr>
                      </pic:pic>
                    </a:graphicData>
                  </a:graphic>
                </wp:inline>
              </w:drawing>
            </w:r>
            <w:r>
              <w:rPr>
                <w:rFonts w:ascii="Times New Roman"/>
                <w:spacing w:val="40"/>
                <w:sz w:val="20"/>
              </w:rPr>
              <w:t xml:space="preserve">  </w:t>
            </w:r>
            <w:r>
              <w:rPr>
                <w:sz w:val="18"/>
              </w:rPr>
              <w:t>Each</w:t>
            </w:r>
            <w:r>
              <w:rPr>
                <w:spacing w:val="-2"/>
                <w:sz w:val="18"/>
              </w:rPr>
              <w:t xml:space="preserve"> </w:t>
            </w:r>
            <w:r>
              <w:rPr>
                <w:sz w:val="18"/>
              </w:rPr>
              <w:t>Digital</w:t>
            </w:r>
            <w:r>
              <w:rPr>
                <w:spacing w:val="-2"/>
                <w:sz w:val="18"/>
              </w:rPr>
              <w:t xml:space="preserve"> </w:t>
            </w:r>
            <w:r>
              <w:rPr>
                <w:sz w:val="18"/>
              </w:rPr>
              <w:t>Managed</w:t>
            </w:r>
            <w:r>
              <w:rPr>
                <w:spacing w:val="-2"/>
                <w:sz w:val="18"/>
              </w:rPr>
              <w:t xml:space="preserve"> </w:t>
            </w:r>
            <w:r>
              <w:rPr>
                <w:sz w:val="18"/>
              </w:rPr>
              <w:t>Service</w:t>
            </w:r>
            <w:r>
              <w:rPr>
                <w:spacing w:val="-4"/>
                <w:sz w:val="18"/>
              </w:rPr>
              <w:t xml:space="preserve"> </w:t>
            </w:r>
            <w:r>
              <w:rPr>
                <w:sz w:val="18"/>
              </w:rPr>
              <w:t>is</w:t>
            </w:r>
            <w:r>
              <w:rPr>
                <w:spacing w:val="-1"/>
                <w:sz w:val="18"/>
              </w:rPr>
              <w:t xml:space="preserve"> </w:t>
            </w:r>
            <w:r>
              <w:rPr>
                <w:sz w:val="18"/>
              </w:rPr>
              <w:t>a</w:t>
            </w:r>
            <w:r>
              <w:rPr>
                <w:spacing w:val="-4"/>
                <w:sz w:val="18"/>
              </w:rPr>
              <w:t xml:space="preserve"> </w:t>
            </w:r>
            <w:r>
              <w:rPr>
                <w:sz w:val="18"/>
              </w:rPr>
              <w:t>month-to-month</w:t>
            </w:r>
            <w:r>
              <w:rPr>
                <w:spacing w:val="-4"/>
                <w:sz w:val="18"/>
              </w:rPr>
              <w:t xml:space="preserve"> </w:t>
            </w:r>
            <w:r>
              <w:rPr>
                <w:sz w:val="18"/>
              </w:rPr>
              <w:t>service,</w:t>
            </w:r>
            <w:r>
              <w:rPr>
                <w:spacing w:val="-2"/>
                <w:sz w:val="18"/>
              </w:rPr>
              <w:t xml:space="preserve"> </w:t>
            </w:r>
            <w:r>
              <w:rPr>
                <w:sz w:val="18"/>
              </w:rPr>
              <w:t>which</w:t>
            </w:r>
            <w:r>
              <w:rPr>
                <w:spacing w:val="-4"/>
                <w:sz w:val="18"/>
              </w:rPr>
              <w:t xml:space="preserve"> </w:t>
            </w:r>
            <w:r>
              <w:rPr>
                <w:sz w:val="18"/>
              </w:rPr>
              <w:t>means</w:t>
            </w:r>
            <w:r>
              <w:rPr>
                <w:spacing w:val="-3"/>
                <w:sz w:val="18"/>
              </w:rPr>
              <w:t xml:space="preserve"> </w:t>
            </w:r>
            <w:r>
              <w:rPr>
                <w:sz w:val="18"/>
              </w:rPr>
              <w:t>that</w:t>
            </w:r>
            <w:r>
              <w:rPr>
                <w:spacing w:val="-4"/>
                <w:sz w:val="18"/>
              </w:rPr>
              <w:t xml:space="preserve"> </w:t>
            </w:r>
            <w:r>
              <w:rPr>
                <w:sz w:val="18"/>
              </w:rPr>
              <w:t>both</w:t>
            </w:r>
            <w:r>
              <w:rPr>
                <w:spacing w:val="-2"/>
                <w:sz w:val="18"/>
              </w:rPr>
              <w:t xml:space="preserve"> </w:t>
            </w:r>
            <w:r>
              <w:rPr>
                <w:sz w:val="18"/>
              </w:rPr>
              <w:t>you</w:t>
            </w:r>
            <w:r>
              <w:rPr>
                <w:spacing w:val="-2"/>
                <w:sz w:val="18"/>
              </w:rPr>
              <w:t xml:space="preserve"> </w:t>
            </w:r>
            <w:r>
              <w:rPr>
                <w:sz w:val="18"/>
              </w:rPr>
              <w:t>and</w:t>
            </w:r>
            <w:r>
              <w:rPr>
                <w:spacing w:val="-2"/>
                <w:sz w:val="18"/>
              </w:rPr>
              <w:t xml:space="preserve"> </w:t>
            </w:r>
            <w:r>
              <w:rPr>
                <w:sz w:val="18"/>
              </w:rPr>
              <w:t>we can terminate a Digital Managed Service on 7 days prior written notice to the other party.</w:t>
            </w:r>
          </w:p>
          <w:p w14:paraId="640B5488" w14:textId="77777777" w:rsidR="00401745" w:rsidRDefault="00F96D9E">
            <w:pPr>
              <w:pStyle w:val="TableParagraph"/>
              <w:spacing w:before="59" w:line="237" w:lineRule="auto"/>
              <w:ind w:left="504" w:right="110" w:hanging="447"/>
              <w:rPr>
                <w:sz w:val="18"/>
              </w:rPr>
            </w:pPr>
            <w:r>
              <w:rPr>
                <w:noProof/>
                <w:position w:val="-3"/>
              </w:rPr>
              <w:drawing>
                <wp:inline distT="0" distB="0" distL="0" distR="0" wp14:anchorId="2BEF69DA" wp14:editId="4F82F3AF">
                  <wp:extent cx="131694" cy="108807"/>
                  <wp:effectExtent l="0" t="0" r="0" b="0"/>
                  <wp:docPr id="92" name="Imag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31694" cy="108807"/>
                          </a:xfrm>
                          <a:prstGeom prst="rect">
                            <a:avLst/>
                          </a:prstGeom>
                        </pic:spPr>
                      </pic:pic>
                    </a:graphicData>
                  </a:graphic>
                </wp:inline>
              </w:drawing>
            </w:r>
            <w:r>
              <w:rPr>
                <w:rFonts w:ascii="Times New Roman"/>
                <w:spacing w:val="40"/>
                <w:sz w:val="20"/>
              </w:rPr>
              <w:t xml:space="preserve">  </w:t>
            </w:r>
            <w:r>
              <w:rPr>
                <w:sz w:val="18"/>
              </w:rPr>
              <w:t>There are no early termination charges for cancelling your Digital Managed Service unless the Price Schedule</w:t>
            </w:r>
            <w:r>
              <w:rPr>
                <w:spacing w:val="-5"/>
                <w:sz w:val="18"/>
              </w:rPr>
              <w:t xml:space="preserve"> </w:t>
            </w:r>
            <w:r>
              <w:rPr>
                <w:sz w:val="18"/>
              </w:rPr>
              <w:t>for</w:t>
            </w:r>
            <w:r>
              <w:rPr>
                <w:spacing w:val="-5"/>
                <w:sz w:val="18"/>
              </w:rPr>
              <w:t xml:space="preserve"> </w:t>
            </w:r>
            <w:r>
              <w:rPr>
                <w:sz w:val="18"/>
              </w:rPr>
              <w:t>your</w:t>
            </w:r>
            <w:r>
              <w:rPr>
                <w:spacing w:val="-3"/>
                <w:sz w:val="18"/>
              </w:rPr>
              <w:t xml:space="preserve"> </w:t>
            </w:r>
            <w:r>
              <w:rPr>
                <w:sz w:val="18"/>
              </w:rPr>
              <w:t>Digital</w:t>
            </w:r>
            <w:r>
              <w:rPr>
                <w:spacing w:val="-5"/>
                <w:sz w:val="18"/>
              </w:rPr>
              <w:t xml:space="preserve"> </w:t>
            </w:r>
            <w:r>
              <w:rPr>
                <w:sz w:val="18"/>
              </w:rPr>
              <w:t>Managed</w:t>
            </w:r>
            <w:r>
              <w:rPr>
                <w:spacing w:val="-3"/>
                <w:sz w:val="18"/>
              </w:rPr>
              <w:t xml:space="preserve"> </w:t>
            </w:r>
            <w:r>
              <w:rPr>
                <w:sz w:val="18"/>
              </w:rPr>
              <w:t>Service</w:t>
            </w:r>
            <w:r>
              <w:rPr>
                <w:spacing w:val="-5"/>
                <w:sz w:val="18"/>
              </w:rPr>
              <w:t xml:space="preserve"> </w:t>
            </w:r>
            <w:r>
              <w:rPr>
                <w:sz w:val="18"/>
              </w:rPr>
              <w:t>indicates</w:t>
            </w:r>
            <w:r>
              <w:rPr>
                <w:spacing w:val="-4"/>
                <w:sz w:val="18"/>
              </w:rPr>
              <w:t xml:space="preserve"> </w:t>
            </w:r>
            <w:r>
              <w:rPr>
                <w:sz w:val="18"/>
              </w:rPr>
              <w:t>otherwise. However,</w:t>
            </w:r>
            <w:r>
              <w:rPr>
                <w:spacing w:val="-5"/>
                <w:sz w:val="18"/>
              </w:rPr>
              <w:t xml:space="preserve"> </w:t>
            </w:r>
            <w:r>
              <w:rPr>
                <w:sz w:val="18"/>
              </w:rPr>
              <w:t>you</w:t>
            </w:r>
            <w:r>
              <w:rPr>
                <w:spacing w:val="-2"/>
                <w:sz w:val="18"/>
              </w:rPr>
              <w:t xml:space="preserve"> </w:t>
            </w:r>
            <w:r>
              <w:rPr>
                <w:sz w:val="18"/>
              </w:rPr>
              <w:t>must</w:t>
            </w:r>
            <w:r>
              <w:rPr>
                <w:spacing w:val="-5"/>
                <w:sz w:val="18"/>
              </w:rPr>
              <w:t xml:space="preserve"> </w:t>
            </w:r>
            <w:r>
              <w:rPr>
                <w:sz w:val="18"/>
              </w:rPr>
              <w:t>pay</w:t>
            </w:r>
            <w:r>
              <w:rPr>
                <w:spacing w:val="-5"/>
                <w:sz w:val="18"/>
              </w:rPr>
              <w:t xml:space="preserve"> </w:t>
            </w:r>
            <w:r>
              <w:rPr>
                <w:sz w:val="18"/>
              </w:rPr>
              <w:t>any</w:t>
            </w:r>
            <w:r>
              <w:rPr>
                <w:spacing w:val="-2"/>
                <w:sz w:val="18"/>
              </w:rPr>
              <w:t xml:space="preserve"> </w:t>
            </w:r>
            <w:r>
              <w:rPr>
                <w:sz w:val="18"/>
              </w:rPr>
              <w:t>outstanding professional services charges set out in your Service Order or Statement of Work as applicable.</w:t>
            </w:r>
          </w:p>
          <w:p w14:paraId="21B6C7F0" w14:textId="77777777" w:rsidR="00401745" w:rsidRDefault="00F96D9E">
            <w:pPr>
              <w:pStyle w:val="TableParagraph"/>
              <w:spacing w:before="65" w:line="235" w:lineRule="auto"/>
              <w:ind w:left="504" w:right="110" w:hanging="447"/>
              <w:rPr>
                <w:sz w:val="18"/>
              </w:rPr>
            </w:pPr>
            <w:r>
              <w:rPr>
                <w:noProof/>
                <w:position w:val="-3"/>
              </w:rPr>
              <w:drawing>
                <wp:inline distT="0" distB="0" distL="0" distR="0" wp14:anchorId="4F811339" wp14:editId="3012E6C1">
                  <wp:extent cx="125648" cy="108806"/>
                  <wp:effectExtent l="0" t="0" r="0" b="0"/>
                  <wp:docPr id="93" name="Imag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a:extLst>
                              <a:ext uri="{C183D7F6-B498-43B3-948B-1728B52AA6E4}">
                                <adec:decorative xmlns:adec="http://schemas.microsoft.com/office/drawing/2017/decorative" val="1"/>
                              </a:ext>
                            </a:extLst>
                          </pic:cNvPr>
                          <pic:cNvPicPr/>
                        </pic:nvPicPr>
                        <pic:blipFill>
                          <a:blip r:embed="rId33" cstate="print"/>
                          <a:stretch>
                            <a:fillRect/>
                          </a:stretch>
                        </pic:blipFill>
                        <pic:spPr>
                          <a:xfrm>
                            <a:off x="0" y="0"/>
                            <a:ext cx="125648" cy="108806"/>
                          </a:xfrm>
                          <a:prstGeom prst="rect">
                            <a:avLst/>
                          </a:prstGeom>
                        </pic:spPr>
                      </pic:pic>
                    </a:graphicData>
                  </a:graphic>
                </wp:inline>
              </w:drawing>
            </w:r>
            <w:r>
              <w:rPr>
                <w:rFonts w:ascii="Times New Roman"/>
                <w:spacing w:val="70"/>
                <w:sz w:val="20"/>
              </w:rPr>
              <w:t xml:space="preserve">  </w:t>
            </w:r>
            <w:r>
              <w:rPr>
                <w:sz w:val="18"/>
              </w:rPr>
              <w:t>If</w:t>
            </w:r>
            <w:r>
              <w:rPr>
                <w:spacing w:val="-2"/>
                <w:sz w:val="18"/>
              </w:rPr>
              <w:t xml:space="preserve"> </w:t>
            </w:r>
            <w:r>
              <w:rPr>
                <w:sz w:val="18"/>
              </w:rPr>
              <w:t>a</w:t>
            </w:r>
            <w:r>
              <w:rPr>
                <w:spacing w:val="-2"/>
                <w:sz w:val="18"/>
              </w:rPr>
              <w:t xml:space="preserve"> </w:t>
            </w:r>
            <w:r>
              <w:rPr>
                <w:sz w:val="18"/>
              </w:rPr>
              <w:t>Digital</w:t>
            </w:r>
            <w:r>
              <w:rPr>
                <w:spacing w:val="-2"/>
                <w:sz w:val="18"/>
              </w:rPr>
              <w:t xml:space="preserve"> </w:t>
            </w:r>
            <w:r>
              <w:rPr>
                <w:sz w:val="18"/>
              </w:rPr>
              <w:t>Managed Service</w:t>
            </w:r>
            <w:r>
              <w:rPr>
                <w:spacing w:val="-2"/>
                <w:sz w:val="18"/>
              </w:rPr>
              <w:t xml:space="preserve"> </w:t>
            </w:r>
            <w:r>
              <w:rPr>
                <w:sz w:val="18"/>
              </w:rPr>
              <w:t>expires</w:t>
            </w:r>
            <w:r>
              <w:rPr>
                <w:spacing w:val="-1"/>
                <w:sz w:val="18"/>
              </w:rPr>
              <w:t xml:space="preserve"> </w:t>
            </w:r>
            <w:r>
              <w:rPr>
                <w:sz w:val="18"/>
              </w:rPr>
              <w:t>or</w:t>
            </w:r>
            <w:r>
              <w:rPr>
                <w:spacing w:val="-5"/>
                <w:sz w:val="18"/>
              </w:rPr>
              <w:t xml:space="preserve"> </w:t>
            </w:r>
            <w:r>
              <w:rPr>
                <w:sz w:val="18"/>
              </w:rPr>
              <w:t>is</w:t>
            </w:r>
            <w:r>
              <w:rPr>
                <w:spacing w:val="-4"/>
                <w:sz w:val="18"/>
              </w:rPr>
              <w:t xml:space="preserve"> </w:t>
            </w:r>
            <w:r>
              <w:rPr>
                <w:sz w:val="18"/>
              </w:rPr>
              <w:t>terminated</w:t>
            </w:r>
            <w:r>
              <w:rPr>
                <w:spacing w:val="-2"/>
                <w:sz w:val="18"/>
              </w:rPr>
              <w:t xml:space="preserve"> </w:t>
            </w:r>
            <w:r>
              <w:rPr>
                <w:sz w:val="18"/>
              </w:rPr>
              <w:t>for</w:t>
            </w:r>
            <w:r>
              <w:rPr>
                <w:spacing w:val="-2"/>
                <w:sz w:val="18"/>
              </w:rPr>
              <w:t xml:space="preserve"> </w:t>
            </w:r>
            <w:r>
              <w:rPr>
                <w:sz w:val="18"/>
              </w:rPr>
              <w:t>any</w:t>
            </w:r>
            <w:r>
              <w:rPr>
                <w:spacing w:val="-3"/>
                <w:sz w:val="18"/>
              </w:rPr>
              <w:t xml:space="preserve"> </w:t>
            </w:r>
            <w:proofErr w:type="gramStart"/>
            <w:r>
              <w:rPr>
                <w:sz w:val="18"/>
              </w:rPr>
              <w:t>reason</w:t>
            </w:r>
            <w:proofErr w:type="gramEnd"/>
            <w:r>
              <w:rPr>
                <w:spacing w:val="-2"/>
                <w:sz w:val="18"/>
              </w:rPr>
              <w:t xml:space="preserve"> </w:t>
            </w:r>
            <w:r>
              <w:rPr>
                <w:sz w:val="18"/>
              </w:rPr>
              <w:t>then</w:t>
            </w:r>
            <w:r>
              <w:rPr>
                <w:spacing w:val="-2"/>
                <w:sz w:val="18"/>
              </w:rPr>
              <w:t xml:space="preserve"> </w:t>
            </w:r>
            <w:r>
              <w:rPr>
                <w:sz w:val="18"/>
              </w:rPr>
              <w:t>on</w:t>
            </w:r>
            <w:r>
              <w:rPr>
                <w:spacing w:val="-2"/>
                <w:sz w:val="18"/>
              </w:rPr>
              <w:t xml:space="preserve"> </w:t>
            </w:r>
            <w:r>
              <w:rPr>
                <w:sz w:val="18"/>
              </w:rPr>
              <w:t>and</w:t>
            </w:r>
            <w:r>
              <w:rPr>
                <w:spacing w:val="-2"/>
                <w:sz w:val="18"/>
              </w:rPr>
              <w:t xml:space="preserve"> </w:t>
            </w:r>
            <w:r>
              <w:rPr>
                <w:sz w:val="18"/>
              </w:rPr>
              <w:t>from</w:t>
            </w:r>
            <w:r>
              <w:rPr>
                <w:spacing w:val="-1"/>
                <w:sz w:val="18"/>
              </w:rPr>
              <w:t xml:space="preserve"> </w:t>
            </w:r>
            <w:r>
              <w:rPr>
                <w:sz w:val="18"/>
              </w:rPr>
              <w:t>the</w:t>
            </w:r>
            <w:r>
              <w:rPr>
                <w:spacing w:val="-2"/>
                <w:sz w:val="18"/>
              </w:rPr>
              <w:t xml:space="preserve"> </w:t>
            </w:r>
            <w:r>
              <w:rPr>
                <w:sz w:val="18"/>
              </w:rPr>
              <w:t>effective</w:t>
            </w:r>
            <w:r>
              <w:rPr>
                <w:spacing w:val="-4"/>
                <w:sz w:val="18"/>
              </w:rPr>
              <w:t xml:space="preserve"> </w:t>
            </w:r>
            <w:r>
              <w:rPr>
                <w:sz w:val="18"/>
              </w:rPr>
              <w:t>date</w:t>
            </w:r>
            <w:r>
              <w:rPr>
                <w:spacing w:val="-2"/>
                <w:sz w:val="18"/>
              </w:rPr>
              <w:t xml:space="preserve"> </w:t>
            </w:r>
            <w:r>
              <w:rPr>
                <w:sz w:val="18"/>
              </w:rPr>
              <w:t>of that expiry or termination you must:</w:t>
            </w:r>
          </w:p>
          <w:p w14:paraId="7C21168E" w14:textId="77777777" w:rsidR="00401745" w:rsidRDefault="00F96D9E">
            <w:pPr>
              <w:pStyle w:val="TableParagraph"/>
              <w:spacing w:before="64" w:line="235" w:lineRule="auto"/>
              <w:ind w:left="1119" w:right="192" w:hanging="558"/>
              <w:rPr>
                <w:sz w:val="18"/>
              </w:rPr>
            </w:pPr>
            <w:r>
              <w:rPr>
                <w:noProof/>
                <w:position w:val="-3"/>
              </w:rPr>
              <w:drawing>
                <wp:inline distT="0" distB="0" distL="0" distR="0" wp14:anchorId="01E1D9C3" wp14:editId="602B4F9B">
                  <wp:extent cx="93617" cy="108807"/>
                  <wp:effectExtent l="0" t="0" r="0" b="0"/>
                  <wp:docPr id="94" name="Imag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3617" cy="108807"/>
                          </a:xfrm>
                          <a:prstGeom prst="rect">
                            <a:avLst/>
                          </a:prstGeom>
                        </pic:spPr>
                      </pic:pic>
                    </a:graphicData>
                  </a:graphic>
                </wp:inline>
              </w:drawing>
            </w:r>
            <w:r>
              <w:rPr>
                <w:rFonts w:ascii="Times New Roman"/>
                <w:spacing w:val="80"/>
                <w:w w:val="150"/>
                <w:sz w:val="20"/>
              </w:rPr>
              <w:t xml:space="preserve">  </w:t>
            </w:r>
            <w:r>
              <w:rPr>
                <w:sz w:val="18"/>
              </w:rPr>
              <w:t>remove</w:t>
            </w:r>
            <w:r>
              <w:rPr>
                <w:spacing w:val="-2"/>
                <w:sz w:val="18"/>
              </w:rPr>
              <w:t xml:space="preserve"> </w:t>
            </w:r>
            <w:r>
              <w:rPr>
                <w:sz w:val="18"/>
              </w:rPr>
              <w:t>any</w:t>
            </w:r>
            <w:r>
              <w:rPr>
                <w:spacing w:val="-3"/>
                <w:sz w:val="18"/>
              </w:rPr>
              <w:t xml:space="preserve"> </w:t>
            </w:r>
            <w:r>
              <w:rPr>
                <w:sz w:val="18"/>
              </w:rPr>
              <w:t>access</w:t>
            </w:r>
            <w:r>
              <w:rPr>
                <w:spacing w:val="-1"/>
                <w:sz w:val="18"/>
              </w:rPr>
              <w:t xml:space="preserve"> </w:t>
            </w:r>
            <w:r>
              <w:rPr>
                <w:sz w:val="18"/>
              </w:rPr>
              <w:t>to</w:t>
            </w:r>
            <w:r>
              <w:rPr>
                <w:spacing w:val="-4"/>
                <w:sz w:val="18"/>
              </w:rPr>
              <w:t xml:space="preserve"> </w:t>
            </w:r>
            <w:r>
              <w:rPr>
                <w:sz w:val="18"/>
              </w:rPr>
              <w:t>your</w:t>
            </w:r>
            <w:r>
              <w:rPr>
                <w:spacing w:val="-2"/>
                <w:sz w:val="18"/>
              </w:rPr>
              <w:t xml:space="preserve"> </w:t>
            </w:r>
            <w:r>
              <w:rPr>
                <w:sz w:val="18"/>
              </w:rPr>
              <w:t>systems</w:t>
            </w:r>
            <w:r>
              <w:rPr>
                <w:spacing w:val="-1"/>
                <w:sz w:val="18"/>
              </w:rPr>
              <w:t xml:space="preserve"> </w:t>
            </w:r>
            <w:r>
              <w:rPr>
                <w:sz w:val="18"/>
              </w:rPr>
              <w:t>and</w:t>
            </w:r>
            <w:r>
              <w:rPr>
                <w:spacing w:val="-2"/>
                <w:sz w:val="18"/>
              </w:rPr>
              <w:t xml:space="preserve"> </w:t>
            </w:r>
            <w:r>
              <w:rPr>
                <w:sz w:val="18"/>
              </w:rPr>
              <w:t>environments</w:t>
            </w:r>
            <w:r>
              <w:rPr>
                <w:spacing w:val="-1"/>
                <w:sz w:val="18"/>
              </w:rPr>
              <w:t xml:space="preserve"> </w:t>
            </w:r>
            <w:r>
              <w:rPr>
                <w:sz w:val="18"/>
              </w:rPr>
              <w:t>that</w:t>
            </w:r>
            <w:r>
              <w:rPr>
                <w:spacing w:val="-4"/>
                <w:sz w:val="18"/>
              </w:rPr>
              <w:t xml:space="preserve"> </w:t>
            </w:r>
            <w:r>
              <w:rPr>
                <w:sz w:val="18"/>
              </w:rPr>
              <w:t>you</w:t>
            </w:r>
            <w:r>
              <w:rPr>
                <w:spacing w:val="-2"/>
                <w:sz w:val="18"/>
              </w:rPr>
              <w:t xml:space="preserve"> </w:t>
            </w:r>
            <w:r>
              <w:rPr>
                <w:sz w:val="18"/>
              </w:rPr>
              <w:t>have</w:t>
            </w:r>
            <w:r>
              <w:rPr>
                <w:spacing w:val="-4"/>
                <w:sz w:val="18"/>
              </w:rPr>
              <w:t xml:space="preserve"> </w:t>
            </w:r>
            <w:r>
              <w:rPr>
                <w:sz w:val="18"/>
              </w:rPr>
              <w:t>granted</w:t>
            </w:r>
            <w:r>
              <w:rPr>
                <w:spacing w:val="-2"/>
                <w:sz w:val="18"/>
              </w:rPr>
              <w:t xml:space="preserve"> </w:t>
            </w:r>
            <w:r>
              <w:rPr>
                <w:sz w:val="18"/>
              </w:rPr>
              <w:t>to</w:t>
            </w:r>
            <w:r>
              <w:rPr>
                <w:spacing w:val="-4"/>
                <w:sz w:val="18"/>
              </w:rPr>
              <w:t xml:space="preserve"> </w:t>
            </w:r>
            <w:r>
              <w:rPr>
                <w:sz w:val="18"/>
              </w:rPr>
              <w:t>us</w:t>
            </w:r>
            <w:r>
              <w:rPr>
                <w:spacing w:val="-4"/>
                <w:sz w:val="18"/>
              </w:rPr>
              <w:t xml:space="preserve"> </w:t>
            </w:r>
            <w:r>
              <w:rPr>
                <w:sz w:val="18"/>
              </w:rPr>
              <w:t>in</w:t>
            </w:r>
            <w:r>
              <w:rPr>
                <w:spacing w:val="-4"/>
                <w:sz w:val="18"/>
              </w:rPr>
              <w:t xml:space="preserve"> </w:t>
            </w:r>
            <w:r>
              <w:rPr>
                <w:sz w:val="18"/>
              </w:rPr>
              <w:t>connection with that Digital Managed Service; and</w:t>
            </w:r>
          </w:p>
          <w:p w14:paraId="1C6B33A8" w14:textId="77777777" w:rsidR="00401745" w:rsidRDefault="00F96D9E">
            <w:pPr>
              <w:pStyle w:val="TableParagraph"/>
              <w:spacing w:before="63"/>
              <w:ind w:left="561"/>
              <w:rPr>
                <w:sz w:val="18"/>
              </w:rPr>
            </w:pPr>
            <w:r>
              <w:rPr>
                <w:noProof/>
                <w:position w:val="-3"/>
              </w:rPr>
              <w:drawing>
                <wp:inline distT="0" distB="0" distL="0" distR="0" wp14:anchorId="4FC49F08" wp14:editId="7899D0CF">
                  <wp:extent cx="119605" cy="108807"/>
                  <wp:effectExtent l="0" t="0" r="0" b="0"/>
                  <wp:docPr id="95" name="Imag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119605" cy="108807"/>
                          </a:xfrm>
                          <a:prstGeom prst="rect">
                            <a:avLst/>
                          </a:prstGeom>
                        </pic:spPr>
                      </pic:pic>
                    </a:graphicData>
                  </a:graphic>
                </wp:inline>
              </w:drawing>
            </w:r>
            <w:r>
              <w:rPr>
                <w:rFonts w:ascii="Times New Roman"/>
                <w:spacing w:val="80"/>
                <w:w w:val="150"/>
                <w:sz w:val="20"/>
              </w:rPr>
              <w:t xml:space="preserve">  </w:t>
            </w:r>
            <w:r>
              <w:rPr>
                <w:sz w:val="18"/>
              </w:rPr>
              <w:t>cease using that Digital Managed Service.</w:t>
            </w:r>
          </w:p>
        </w:tc>
      </w:tr>
      <w:tr w:rsidR="00401745" w14:paraId="006C015F" w14:textId="77777777">
        <w:trPr>
          <w:trHeight w:val="375"/>
        </w:trPr>
        <w:tc>
          <w:tcPr>
            <w:tcW w:w="10468" w:type="dxa"/>
            <w:gridSpan w:val="2"/>
            <w:tcBorders>
              <w:top w:val="nil"/>
              <w:bottom w:val="single" w:sz="24" w:space="0" w:color="F1F1F1"/>
            </w:tcBorders>
            <w:shd w:val="clear" w:color="auto" w:fill="7E7E7E"/>
          </w:tcPr>
          <w:p w14:paraId="1DBD40CF" w14:textId="77777777" w:rsidR="00401745" w:rsidRDefault="00F96D9E">
            <w:pPr>
              <w:pStyle w:val="TableParagraph"/>
              <w:spacing w:before="92"/>
              <w:ind w:left="933"/>
              <w:rPr>
                <w:sz w:val="18"/>
              </w:rPr>
            </w:pPr>
            <w:r>
              <w:rPr>
                <w:noProof/>
              </w:rPr>
              <mc:AlternateContent>
                <mc:Choice Requires="wpg">
                  <w:drawing>
                    <wp:anchor distT="0" distB="0" distL="0" distR="0" simplePos="0" relativeHeight="15736832" behindDoc="0" locked="0" layoutInCell="1" allowOverlap="1" wp14:anchorId="72B56E33" wp14:editId="433609D5">
                      <wp:simplePos x="0" y="0"/>
                      <wp:positionH relativeFrom="column">
                        <wp:posOffset>126492</wp:posOffset>
                      </wp:positionH>
                      <wp:positionV relativeFrom="paragraph">
                        <wp:posOffset>80033</wp:posOffset>
                      </wp:positionV>
                      <wp:extent cx="154940" cy="89535"/>
                      <wp:effectExtent l="0" t="0" r="0" b="0"/>
                      <wp:wrapNone/>
                      <wp:docPr id="96" name="Group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940" cy="89535"/>
                                <a:chOff x="0" y="0"/>
                                <a:chExt cx="154940" cy="89535"/>
                              </a:xfrm>
                            </wpg:grpSpPr>
                            <pic:pic xmlns:pic="http://schemas.openxmlformats.org/drawingml/2006/picture">
                              <pic:nvPicPr>
                                <pic:cNvPr id="97" name="Image 97"/>
                                <pic:cNvPicPr/>
                              </pic:nvPicPr>
                              <pic:blipFill>
                                <a:blip r:embed="rId45" cstate="print"/>
                                <a:stretch>
                                  <a:fillRect/>
                                </a:stretch>
                              </pic:blipFill>
                              <pic:spPr>
                                <a:xfrm>
                                  <a:off x="0" y="0"/>
                                  <a:ext cx="154685" cy="89153"/>
                                </a:xfrm>
                                <a:prstGeom prst="rect">
                                  <a:avLst/>
                                </a:prstGeom>
                              </pic:spPr>
                            </pic:pic>
                          </wpg:wgp>
                        </a:graphicData>
                      </a:graphic>
                    </wp:anchor>
                  </w:drawing>
                </mc:Choice>
                <mc:Fallback>
                  <w:pict>
                    <v:group w14:anchorId="55FC17BE" id="Group 96" o:spid="_x0000_s1026" alt="&quot;&quot;" style="position:absolute;margin-left:9.95pt;margin-top:6.3pt;width:12.2pt;height:7.05pt;z-index:15736832;mso-wrap-distance-left:0;mso-wrap-distance-right:0" coordsize="154940,89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">
                      <v:shape id="Image 97" o:spid="_x0000_s1027" type="#_x0000_t75" style="position:absolute;width:154685;height:89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">
                        <v:imagedata r:id="rId46" o:title=""/>
                      </v:shape>
                    </v:group>
                  </w:pict>
                </mc:Fallback>
              </mc:AlternateContent>
            </w:r>
            <w:bookmarkStart w:id="2" w:name="_bookmark2"/>
            <w:bookmarkEnd w:id="2"/>
            <w:r>
              <w:rPr>
                <w:color w:val="FFFFFF"/>
                <w:sz w:val="18"/>
              </w:rPr>
              <w:t>Digital</w:t>
            </w:r>
            <w:r>
              <w:rPr>
                <w:color w:val="FFFFFF"/>
                <w:spacing w:val="-6"/>
                <w:sz w:val="18"/>
              </w:rPr>
              <w:t xml:space="preserve"> </w:t>
            </w:r>
            <w:r>
              <w:rPr>
                <w:color w:val="FFFFFF"/>
                <w:sz w:val="18"/>
              </w:rPr>
              <w:t>Managed</w:t>
            </w:r>
            <w:r>
              <w:rPr>
                <w:color w:val="FFFFFF"/>
                <w:spacing w:val="-5"/>
                <w:sz w:val="18"/>
              </w:rPr>
              <w:t xml:space="preserve"> </w:t>
            </w:r>
            <w:r>
              <w:rPr>
                <w:color w:val="FFFFFF"/>
                <w:sz w:val="18"/>
              </w:rPr>
              <w:t>Services</w:t>
            </w:r>
            <w:r>
              <w:rPr>
                <w:color w:val="FFFFFF"/>
                <w:spacing w:val="-4"/>
                <w:sz w:val="18"/>
              </w:rPr>
              <w:t xml:space="preserve"> </w:t>
            </w:r>
            <w:r>
              <w:rPr>
                <w:color w:val="FFFFFF"/>
                <w:spacing w:val="-2"/>
                <w:sz w:val="18"/>
              </w:rPr>
              <w:t>Features</w:t>
            </w:r>
          </w:p>
        </w:tc>
      </w:tr>
      <w:tr w:rsidR="00401745" w14:paraId="4067D961" w14:textId="77777777">
        <w:trPr>
          <w:trHeight w:val="10792"/>
        </w:trPr>
        <w:tc>
          <w:tcPr>
            <w:tcW w:w="1428" w:type="dxa"/>
            <w:tcBorders>
              <w:right w:val="nil"/>
            </w:tcBorders>
            <w:shd w:val="clear" w:color="auto" w:fill="F1F1F1"/>
          </w:tcPr>
          <w:p w14:paraId="4A7D4784" w14:textId="77777777" w:rsidR="00401745" w:rsidRDefault="00401745">
            <w:pPr>
              <w:pStyle w:val="TableParagraph"/>
              <w:rPr>
                <w:rFonts w:ascii="Times New Roman"/>
                <w:sz w:val="16"/>
              </w:rPr>
            </w:pPr>
          </w:p>
        </w:tc>
        <w:tc>
          <w:tcPr>
            <w:tcW w:w="9040" w:type="dxa"/>
          </w:tcPr>
          <w:p w14:paraId="432D8106" w14:textId="77777777" w:rsidR="00401745" w:rsidRDefault="00F96D9E">
            <w:pPr>
              <w:pStyle w:val="TableParagraph"/>
              <w:spacing w:before="67"/>
              <w:ind w:left="45"/>
              <w:rPr>
                <w:b/>
                <w:sz w:val="18"/>
              </w:rPr>
            </w:pPr>
            <w:r>
              <w:rPr>
                <w:b/>
                <w:sz w:val="18"/>
              </w:rPr>
              <w:t>Digital</w:t>
            </w:r>
            <w:r>
              <w:rPr>
                <w:b/>
                <w:spacing w:val="-13"/>
                <w:sz w:val="18"/>
              </w:rPr>
              <w:t xml:space="preserve"> </w:t>
            </w:r>
            <w:r>
              <w:rPr>
                <w:b/>
                <w:sz w:val="18"/>
              </w:rPr>
              <w:t>Managed</w:t>
            </w:r>
            <w:r>
              <w:rPr>
                <w:b/>
                <w:spacing w:val="-11"/>
                <w:sz w:val="18"/>
              </w:rPr>
              <w:t xml:space="preserve"> </w:t>
            </w:r>
            <w:r>
              <w:rPr>
                <w:b/>
                <w:sz w:val="18"/>
              </w:rPr>
              <w:t>Services</w:t>
            </w:r>
            <w:r>
              <w:rPr>
                <w:b/>
                <w:spacing w:val="-13"/>
                <w:sz w:val="18"/>
              </w:rPr>
              <w:t xml:space="preserve"> </w:t>
            </w:r>
            <w:r>
              <w:rPr>
                <w:b/>
                <w:spacing w:val="-2"/>
                <w:sz w:val="18"/>
              </w:rPr>
              <w:t>Features</w:t>
            </w:r>
          </w:p>
          <w:p w14:paraId="43BBA1F7" w14:textId="77777777" w:rsidR="00401745" w:rsidRDefault="00F96D9E">
            <w:pPr>
              <w:pStyle w:val="TableParagraph"/>
              <w:spacing w:before="60"/>
              <w:ind w:left="504" w:right="110" w:hanging="447"/>
              <w:rPr>
                <w:sz w:val="18"/>
              </w:rPr>
            </w:pPr>
            <w:r>
              <w:rPr>
                <w:noProof/>
                <w:position w:val="-3"/>
              </w:rPr>
              <w:drawing>
                <wp:inline distT="0" distB="0" distL="0" distR="0" wp14:anchorId="15B574C0" wp14:editId="3FEC9DCB">
                  <wp:extent cx="131694" cy="108807"/>
                  <wp:effectExtent l="0" t="0" r="0" b="0"/>
                  <wp:docPr id="98" name="Imag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31694" cy="108807"/>
                          </a:xfrm>
                          <a:prstGeom prst="rect">
                            <a:avLst/>
                          </a:prstGeom>
                        </pic:spPr>
                      </pic:pic>
                    </a:graphicData>
                  </a:graphic>
                </wp:inline>
              </w:drawing>
            </w:r>
            <w:r>
              <w:rPr>
                <w:rFonts w:ascii="Times New Roman"/>
                <w:spacing w:val="40"/>
                <w:sz w:val="20"/>
              </w:rPr>
              <w:t xml:space="preserve">  </w:t>
            </w:r>
            <w:r>
              <w:rPr>
                <w:sz w:val="18"/>
              </w:rPr>
              <w:t>If</w:t>
            </w:r>
            <w:r>
              <w:rPr>
                <w:spacing w:val="-2"/>
                <w:sz w:val="18"/>
              </w:rPr>
              <w:t xml:space="preserve"> </w:t>
            </w:r>
            <w:r>
              <w:rPr>
                <w:sz w:val="18"/>
              </w:rPr>
              <w:t>the</w:t>
            </w:r>
            <w:r>
              <w:rPr>
                <w:spacing w:val="-2"/>
                <w:sz w:val="18"/>
              </w:rPr>
              <w:t xml:space="preserve"> </w:t>
            </w:r>
            <w:r>
              <w:rPr>
                <w:sz w:val="18"/>
              </w:rPr>
              <w:t>Platform</w:t>
            </w:r>
            <w:r>
              <w:rPr>
                <w:spacing w:val="-3"/>
                <w:sz w:val="18"/>
              </w:rPr>
              <w:t xml:space="preserve"> </w:t>
            </w:r>
            <w:r>
              <w:rPr>
                <w:sz w:val="18"/>
              </w:rPr>
              <w:t>indicates</w:t>
            </w:r>
            <w:r>
              <w:rPr>
                <w:spacing w:val="-3"/>
                <w:sz w:val="18"/>
              </w:rPr>
              <w:t xml:space="preserve"> </w:t>
            </w:r>
            <w:r>
              <w:rPr>
                <w:sz w:val="18"/>
              </w:rPr>
              <w:t>that</w:t>
            </w:r>
            <w:r>
              <w:rPr>
                <w:spacing w:val="-4"/>
                <w:sz w:val="18"/>
              </w:rPr>
              <w:t xml:space="preserve"> </w:t>
            </w:r>
            <w:r>
              <w:rPr>
                <w:sz w:val="18"/>
              </w:rPr>
              <w:t>a</w:t>
            </w:r>
            <w:r>
              <w:rPr>
                <w:spacing w:val="-4"/>
                <w:sz w:val="18"/>
              </w:rPr>
              <w:t xml:space="preserve"> </w:t>
            </w:r>
            <w:r>
              <w:rPr>
                <w:sz w:val="18"/>
              </w:rPr>
              <w:t>Digital</w:t>
            </w:r>
            <w:r>
              <w:rPr>
                <w:spacing w:val="-2"/>
                <w:sz w:val="18"/>
              </w:rPr>
              <w:t xml:space="preserve"> </w:t>
            </w:r>
            <w:r>
              <w:rPr>
                <w:sz w:val="18"/>
              </w:rPr>
              <w:t>Managed</w:t>
            </w:r>
            <w:r>
              <w:rPr>
                <w:spacing w:val="-2"/>
                <w:sz w:val="18"/>
              </w:rPr>
              <w:t xml:space="preserve"> </w:t>
            </w:r>
            <w:r>
              <w:rPr>
                <w:sz w:val="18"/>
              </w:rPr>
              <w:t>Services</w:t>
            </w:r>
            <w:r>
              <w:rPr>
                <w:spacing w:val="-1"/>
                <w:sz w:val="18"/>
              </w:rPr>
              <w:t xml:space="preserve"> </w:t>
            </w:r>
            <w:r>
              <w:rPr>
                <w:sz w:val="18"/>
              </w:rPr>
              <w:t>feature</w:t>
            </w:r>
            <w:r>
              <w:rPr>
                <w:spacing w:val="-2"/>
                <w:sz w:val="18"/>
              </w:rPr>
              <w:t xml:space="preserve"> </w:t>
            </w:r>
            <w:r>
              <w:rPr>
                <w:sz w:val="18"/>
              </w:rPr>
              <w:t>set</w:t>
            </w:r>
            <w:r>
              <w:rPr>
                <w:spacing w:val="-2"/>
                <w:sz w:val="18"/>
              </w:rPr>
              <w:t xml:space="preserve"> </w:t>
            </w:r>
            <w:r>
              <w:rPr>
                <w:sz w:val="18"/>
              </w:rPr>
              <w:t>out</w:t>
            </w:r>
            <w:r>
              <w:rPr>
                <w:spacing w:val="-2"/>
                <w:sz w:val="18"/>
              </w:rPr>
              <w:t xml:space="preserve"> </w:t>
            </w:r>
            <w:r>
              <w:rPr>
                <w:sz w:val="18"/>
              </w:rPr>
              <w:t>in</w:t>
            </w:r>
            <w:r>
              <w:rPr>
                <w:spacing w:val="-4"/>
                <w:sz w:val="18"/>
              </w:rPr>
              <w:t xml:space="preserve"> </w:t>
            </w:r>
            <w:r>
              <w:rPr>
                <w:sz w:val="18"/>
              </w:rPr>
              <w:t>this</w:t>
            </w:r>
            <w:r>
              <w:rPr>
                <w:spacing w:val="-1"/>
                <w:sz w:val="18"/>
              </w:rPr>
              <w:t xml:space="preserve"> </w:t>
            </w:r>
            <w:r>
              <w:rPr>
                <w:sz w:val="18"/>
              </w:rPr>
              <w:t xml:space="preserve">clause </w:t>
            </w:r>
            <w:hyperlink w:anchor="_bookmark2" w:history="1">
              <w:r>
                <w:rPr>
                  <w:sz w:val="18"/>
                </w:rPr>
                <w:t>3.2</w:t>
              </w:r>
            </w:hyperlink>
            <w:r>
              <w:rPr>
                <w:spacing w:val="-3"/>
                <w:sz w:val="18"/>
              </w:rPr>
              <w:t xml:space="preserve"> </w:t>
            </w:r>
            <w:r>
              <w:rPr>
                <w:sz w:val="18"/>
              </w:rPr>
              <w:t>is</w:t>
            </w:r>
            <w:r>
              <w:rPr>
                <w:spacing w:val="-4"/>
                <w:sz w:val="18"/>
              </w:rPr>
              <w:t xml:space="preserve"> </w:t>
            </w:r>
            <w:r>
              <w:rPr>
                <w:sz w:val="18"/>
              </w:rPr>
              <w:t>available</w:t>
            </w:r>
            <w:r>
              <w:rPr>
                <w:spacing w:val="-2"/>
                <w:sz w:val="18"/>
              </w:rPr>
              <w:t xml:space="preserve"> </w:t>
            </w:r>
            <w:r>
              <w:rPr>
                <w:sz w:val="18"/>
              </w:rPr>
              <w:t>to you, and you order or request it, we will provide it to you on the terms set out below, unless otherwise specified in section 4 of these Service Terms for your applicable Digital Manages Services offering.</w:t>
            </w:r>
          </w:p>
          <w:p w14:paraId="104151F5" w14:textId="77777777" w:rsidR="00401745" w:rsidRDefault="00F96D9E">
            <w:pPr>
              <w:pStyle w:val="TableParagraph"/>
              <w:spacing w:before="57"/>
              <w:ind w:left="45"/>
              <w:rPr>
                <w:b/>
                <w:sz w:val="18"/>
              </w:rPr>
            </w:pPr>
            <w:r>
              <w:rPr>
                <w:b/>
                <w:sz w:val="18"/>
              </w:rPr>
              <w:t>Cost</w:t>
            </w:r>
            <w:r>
              <w:rPr>
                <w:b/>
                <w:spacing w:val="-7"/>
                <w:sz w:val="18"/>
              </w:rPr>
              <w:t xml:space="preserve"> </w:t>
            </w:r>
            <w:proofErr w:type="spellStart"/>
            <w:r>
              <w:rPr>
                <w:b/>
                <w:spacing w:val="-2"/>
                <w:sz w:val="18"/>
              </w:rPr>
              <w:t>Optimisation</w:t>
            </w:r>
            <w:proofErr w:type="spellEnd"/>
          </w:p>
          <w:p w14:paraId="34F1D396" w14:textId="77777777" w:rsidR="00401745" w:rsidRDefault="00F96D9E">
            <w:pPr>
              <w:pStyle w:val="TableParagraph"/>
              <w:spacing w:before="63" w:line="235" w:lineRule="auto"/>
              <w:ind w:left="504" w:right="110" w:hanging="447"/>
              <w:rPr>
                <w:sz w:val="18"/>
              </w:rPr>
            </w:pPr>
            <w:r>
              <w:rPr>
                <w:noProof/>
                <w:position w:val="-3"/>
              </w:rPr>
              <w:drawing>
                <wp:inline distT="0" distB="0" distL="0" distR="0" wp14:anchorId="31FE8BCD" wp14:editId="736E53AD">
                  <wp:extent cx="131694" cy="108807"/>
                  <wp:effectExtent l="0" t="0" r="0" b="0"/>
                  <wp:docPr id="99" name="Imag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31694" cy="108807"/>
                          </a:xfrm>
                          <a:prstGeom prst="rect">
                            <a:avLst/>
                          </a:prstGeom>
                        </pic:spPr>
                      </pic:pic>
                    </a:graphicData>
                  </a:graphic>
                </wp:inline>
              </w:drawing>
            </w:r>
            <w:r>
              <w:rPr>
                <w:rFonts w:ascii="Times New Roman"/>
                <w:spacing w:val="179"/>
                <w:sz w:val="20"/>
              </w:rPr>
              <w:t xml:space="preserve"> </w:t>
            </w:r>
            <w:bookmarkStart w:id="3" w:name="_bookmark3"/>
            <w:bookmarkEnd w:id="3"/>
            <w:r>
              <w:rPr>
                <w:sz w:val="18"/>
              </w:rPr>
              <w:t>Your</w:t>
            </w:r>
            <w:r>
              <w:rPr>
                <w:spacing w:val="-3"/>
                <w:sz w:val="18"/>
              </w:rPr>
              <w:t xml:space="preserve"> </w:t>
            </w:r>
            <w:r>
              <w:rPr>
                <w:sz w:val="18"/>
              </w:rPr>
              <w:t>Digital</w:t>
            </w:r>
            <w:r>
              <w:rPr>
                <w:spacing w:val="-4"/>
                <w:sz w:val="18"/>
              </w:rPr>
              <w:t xml:space="preserve"> </w:t>
            </w:r>
            <w:r>
              <w:rPr>
                <w:sz w:val="18"/>
              </w:rPr>
              <w:t>Managed</w:t>
            </w:r>
            <w:r>
              <w:rPr>
                <w:spacing w:val="-3"/>
                <w:sz w:val="18"/>
              </w:rPr>
              <w:t xml:space="preserve"> </w:t>
            </w:r>
            <w:r>
              <w:rPr>
                <w:sz w:val="18"/>
              </w:rPr>
              <w:t>Services</w:t>
            </w:r>
            <w:r>
              <w:rPr>
                <w:spacing w:val="-1"/>
                <w:sz w:val="18"/>
              </w:rPr>
              <w:t xml:space="preserve"> </w:t>
            </w:r>
            <w:r>
              <w:rPr>
                <w:sz w:val="18"/>
              </w:rPr>
              <w:t>may</w:t>
            </w:r>
            <w:r>
              <w:rPr>
                <w:spacing w:val="-2"/>
                <w:sz w:val="18"/>
              </w:rPr>
              <w:t xml:space="preserve"> </w:t>
            </w:r>
            <w:r>
              <w:rPr>
                <w:sz w:val="18"/>
              </w:rPr>
              <w:t>include</w:t>
            </w:r>
            <w:r>
              <w:rPr>
                <w:spacing w:val="-4"/>
                <w:sz w:val="18"/>
              </w:rPr>
              <w:t xml:space="preserve"> </w:t>
            </w:r>
            <w:r>
              <w:rPr>
                <w:sz w:val="18"/>
              </w:rPr>
              <w:t>cost</w:t>
            </w:r>
            <w:r>
              <w:rPr>
                <w:spacing w:val="-4"/>
                <w:sz w:val="18"/>
              </w:rPr>
              <w:t xml:space="preserve"> </w:t>
            </w:r>
            <w:r>
              <w:rPr>
                <w:sz w:val="18"/>
              </w:rPr>
              <w:t>monitoring</w:t>
            </w:r>
            <w:r>
              <w:rPr>
                <w:spacing w:val="-2"/>
                <w:sz w:val="18"/>
              </w:rPr>
              <w:t xml:space="preserve"> </w:t>
            </w:r>
            <w:r>
              <w:rPr>
                <w:sz w:val="18"/>
              </w:rPr>
              <w:t>services</w:t>
            </w:r>
            <w:r>
              <w:rPr>
                <w:spacing w:val="-1"/>
                <w:sz w:val="18"/>
              </w:rPr>
              <w:t xml:space="preserve"> </w:t>
            </w:r>
            <w:r>
              <w:rPr>
                <w:sz w:val="18"/>
              </w:rPr>
              <w:t>and</w:t>
            </w:r>
            <w:r>
              <w:rPr>
                <w:spacing w:val="-4"/>
                <w:sz w:val="18"/>
              </w:rPr>
              <w:t xml:space="preserve"> </w:t>
            </w:r>
            <w:r>
              <w:rPr>
                <w:sz w:val="18"/>
              </w:rPr>
              <w:t>cost</w:t>
            </w:r>
            <w:r>
              <w:rPr>
                <w:spacing w:val="-3"/>
                <w:sz w:val="18"/>
              </w:rPr>
              <w:t xml:space="preserve"> </w:t>
            </w:r>
            <w:proofErr w:type="spellStart"/>
            <w:r>
              <w:rPr>
                <w:sz w:val="18"/>
              </w:rPr>
              <w:t>optimisation</w:t>
            </w:r>
            <w:proofErr w:type="spellEnd"/>
            <w:r>
              <w:rPr>
                <w:sz w:val="18"/>
              </w:rPr>
              <w:t xml:space="preserve"> recommendations (</w:t>
            </w:r>
            <w:r>
              <w:rPr>
                <w:b/>
                <w:sz w:val="18"/>
              </w:rPr>
              <w:t xml:space="preserve">Cost </w:t>
            </w:r>
            <w:proofErr w:type="spellStart"/>
            <w:r>
              <w:rPr>
                <w:b/>
                <w:sz w:val="18"/>
              </w:rPr>
              <w:t>Optimisation</w:t>
            </w:r>
            <w:proofErr w:type="spellEnd"/>
            <w:r>
              <w:rPr>
                <w:sz w:val="18"/>
              </w:rPr>
              <w:t>).</w:t>
            </w:r>
          </w:p>
          <w:p w14:paraId="3C4EE215" w14:textId="77777777" w:rsidR="00401745" w:rsidRDefault="00F96D9E">
            <w:pPr>
              <w:pStyle w:val="TableParagraph"/>
              <w:spacing w:before="64"/>
              <w:ind w:left="504" w:right="110" w:hanging="447"/>
              <w:rPr>
                <w:sz w:val="18"/>
              </w:rPr>
            </w:pPr>
            <w:r>
              <w:rPr>
                <w:noProof/>
                <w:position w:val="-3"/>
              </w:rPr>
              <w:drawing>
                <wp:inline distT="0" distB="0" distL="0" distR="0" wp14:anchorId="50F3DFB0" wp14:editId="6A8D195E">
                  <wp:extent cx="125648" cy="108807"/>
                  <wp:effectExtent l="0" t="0" r="0" b="0"/>
                  <wp:docPr id="100" name="Imag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a:extLst>
                              <a:ext uri="{C183D7F6-B498-43B3-948B-1728B52AA6E4}">
                                <adec:decorative xmlns:adec="http://schemas.microsoft.com/office/drawing/2017/decorative" val="1"/>
                              </a:ext>
                            </a:extLst>
                          </pic:cNvPr>
                          <pic:cNvPicPr/>
                        </pic:nvPicPr>
                        <pic:blipFill>
                          <a:blip r:embed="rId33" cstate="print"/>
                          <a:stretch>
                            <a:fillRect/>
                          </a:stretch>
                        </pic:blipFill>
                        <pic:spPr>
                          <a:xfrm>
                            <a:off x="0" y="0"/>
                            <a:ext cx="125648" cy="108807"/>
                          </a:xfrm>
                          <a:prstGeom prst="rect">
                            <a:avLst/>
                          </a:prstGeom>
                        </pic:spPr>
                      </pic:pic>
                    </a:graphicData>
                  </a:graphic>
                </wp:inline>
              </w:drawing>
            </w:r>
            <w:r>
              <w:rPr>
                <w:rFonts w:ascii="Times New Roman"/>
                <w:spacing w:val="40"/>
                <w:sz w:val="20"/>
              </w:rPr>
              <w:t xml:space="preserve">  </w:t>
            </w:r>
            <w:r>
              <w:rPr>
                <w:sz w:val="18"/>
              </w:rPr>
              <w:t xml:space="preserve">Any Cost </w:t>
            </w:r>
            <w:proofErr w:type="spellStart"/>
            <w:r>
              <w:rPr>
                <w:sz w:val="18"/>
              </w:rPr>
              <w:t>Optimisation</w:t>
            </w:r>
            <w:proofErr w:type="spellEnd"/>
            <w:r>
              <w:rPr>
                <w:sz w:val="18"/>
              </w:rPr>
              <w:t xml:space="preserve"> information and recommendation is based on the spend information that you provide</w:t>
            </w:r>
            <w:r>
              <w:rPr>
                <w:spacing w:val="-2"/>
                <w:sz w:val="18"/>
              </w:rPr>
              <w:t xml:space="preserve"> </w:t>
            </w:r>
            <w:r>
              <w:rPr>
                <w:sz w:val="18"/>
              </w:rPr>
              <w:t>or</w:t>
            </w:r>
            <w:r>
              <w:rPr>
                <w:spacing w:val="-5"/>
                <w:sz w:val="18"/>
              </w:rPr>
              <w:t xml:space="preserve"> </w:t>
            </w:r>
            <w:r>
              <w:rPr>
                <w:sz w:val="18"/>
              </w:rPr>
              <w:t>make</w:t>
            </w:r>
            <w:r>
              <w:rPr>
                <w:spacing w:val="-4"/>
                <w:sz w:val="18"/>
              </w:rPr>
              <w:t xml:space="preserve"> </w:t>
            </w:r>
            <w:r>
              <w:rPr>
                <w:sz w:val="18"/>
              </w:rPr>
              <w:t>available</w:t>
            </w:r>
            <w:r>
              <w:rPr>
                <w:spacing w:val="-4"/>
                <w:sz w:val="18"/>
              </w:rPr>
              <w:t xml:space="preserve"> </w:t>
            </w:r>
            <w:r>
              <w:rPr>
                <w:sz w:val="18"/>
              </w:rPr>
              <w:t>to</w:t>
            </w:r>
            <w:r>
              <w:rPr>
                <w:spacing w:val="-2"/>
                <w:sz w:val="18"/>
              </w:rPr>
              <w:t xml:space="preserve"> </w:t>
            </w:r>
            <w:r>
              <w:rPr>
                <w:sz w:val="18"/>
              </w:rPr>
              <w:t>us as</w:t>
            </w:r>
            <w:r>
              <w:rPr>
                <w:spacing w:val="-4"/>
                <w:sz w:val="18"/>
              </w:rPr>
              <w:t xml:space="preserve"> </w:t>
            </w:r>
            <w:r>
              <w:rPr>
                <w:sz w:val="18"/>
              </w:rPr>
              <w:t>part</w:t>
            </w:r>
            <w:r>
              <w:rPr>
                <w:spacing w:val="-4"/>
                <w:sz w:val="18"/>
              </w:rPr>
              <w:t xml:space="preserve"> </w:t>
            </w:r>
            <w:r>
              <w:rPr>
                <w:sz w:val="18"/>
              </w:rPr>
              <w:t>of</w:t>
            </w:r>
            <w:r>
              <w:rPr>
                <w:spacing w:val="-4"/>
                <w:sz w:val="18"/>
              </w:rPr>
              <w:t xml:space="preserve"> </w:t>
            </w:r>
            <w:r>
              <w:rPr>
                <w:sz w:val="18"/>
              </w:rPr>
              <w:t>your</w:t>
            </w:r>
            <w:r>
              <w:rPr>
                <w:spacing w:val="-2"/>
                <w:sz w:val="18"/>
              </w:rPr>
              <w:t xml:space="preserve"> </w:t>
            </w:r>
            <w:r>
              <w:rPr>
                <w:sz w:val="18"/>
              </w:rPr>
              <w:t>Digital</w:t>
            </w:r>
            <w:r>
              <w:rPr>
                <w:spacing w:val="-4"/>
                <w:sz w:val="18"/>
              </w:rPr>
              <w:t xml:space="preserve"> </w:t>
            </w:r>
            <w:r>
              <w:rPr>
                <w:sz w:val="18"/>
              </w:rPr>
              <w:t>Managed</w:t>
            </w:r>
            <w:r>
              <w:rPr>
                <w:spacing w:val="-2"/>
                <w:sz w:val="18"/>
              </w:rPr>
              <w:t xml:space="preserve"> </w:t>
            </w:r>
            <w:r>
              <w:rPr>
                <w:sz w:val="18"/>
              </w:rPr>
              <w:t>Services.</w:t>
            </w:r>
            <w:r>
              <w:rPr>
                <w:spacing w:val="-2"/>
                <w:sz w:val="18"/>
              </w:rPr>
              <w:t xml:space="preserve"> </w:t>
            </w:r>
            <w:r>
              <w:rPr>
                <w:sz w:val="18"/>
              </w:rPr>
              <w:t>Cost</w:t>
            </w:r>
            <w:r>
              <w:rPr>
                <w:spacing w:val="-2"/>
                <w:sz w:val="18"/>
              </w:rPr>
              <w:t xml:space="preserve"> </w:t>
            </w:r>
            <w:proofErr w:type="spellStart"/>
            <w:r>
              <w:rPr>
                <w:sz w:val="18"/>
              </w:rPr>
              <w:t>Optimisation</w:t>
            </w:r>
            <w:proofErr w:type="spellEnd"/>
            <w:r>
              <w:rPr>
                <w:sz w:val="18"/>
              </w:rPr>
              <w:t xml:space="preserve"> information and recommendations (including any fee, consumption, forecasting or other spend related metrics or information) comprise estimates and recommendations only. You acknowledge and agree that Cost </w:t>
            </w:r>
            <w:proofErr w:type="spellStart"/>
            <w:r>
              <w:rPr>
                <w:sz w:val="18"/>
              </w:rPr>
              <w:t>Optimisation</w:t>
            </w:r>
            <w:proofErr w:type="spellEnd"/>
            <w:r>
              <w:rPr>
                <w:sz w:val="18"/>
              </w:rPr>
              <w:t xml:space="preserve"> information and recommendations:</w:t>
            </w:r>
          </w:p>
          <w:p w14:paraId="39440922" w14:textId="77777777" w:rsidR="00401745" w:rsidRDefault="00F96D9E">
            <w:pPr>
              <w:pStyle w:val="TableParagraph"/>
              <w:spacing w:before="56"/>
              <w:ind w:left="561"/>
              <w:rPr>
                <w:sz w:val="18"/>
              </w:rPr>
            </w:pPr>
            <w:r>
              <w:rPr>
                <w:noProof/>
                <w:position w:val="-3"/>
              </w:rPr>
              <w:drawing>
                <wp:inline distT="0" distB="0" distL="0" distR="0" wp14:anchorId="4622F9CB" wp14:editId="42131F5D">
                  <wp:extent cx="93617" cy="108807"/>
                  <wp:effectExtent l="0" t="0" r="0" b="0"/>
                  <wp:docPr id="101" name="Image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3617" cy="108807"/>
                          </a:xfrm>
                          <a:prstGeom prst="rect">
                            <a:avLst/>
                          </a:prstGeom>
                        </pic:spPr>
                      </pic:pic>
                    </a:graphicData>
                  </a:graphic>
                </wp:inline>
              </w:drawing>
            </w:r>
            <w:r>
              <w:rPr>
                <w:rFonts w:ascii="Times New Roman"/>
                <w:spacing w:val="80"/>
                <w:sz w:val="20"/>
              </w:rPr>
              <w:t xml:space="preserve">   </w:t>
            </w:r>
            <w:r>
              <w:rPr>
                <w:sz w:val="18"/>
              </w:rPr>
              <w:t xml:space="preserve">may not be accurate or </w:t>
            </w:r>
            <w:proofErr w:type="gramStart"/>
            <w:r>
              <w:rPr>
                <w:sz w:val="18"/>
              </w:rPr>
              <w:t>complete;</w:t>
            </w:r>
            <w:proofErr w:type="gramEnd"/>
          </w:p>
          <w:p w14:paraId="021F3E76" w14:textId="77777777" w:rsidR="00401745" w:rsidRDefault="00F96D9E">
            <w:pPr>
              <w:pStyle w:val="TableParagraph"/>
              <w:spacing w:before="60" w:line="235" w:lineRule="auto"/>
              <w:ind w:left="1119" w:hanging="558"/>
              <w:rPr>
                <w:sz w:val="18"/>
              </w:rPr>
            </w:pPr>
            <w:r>
              <w:rPr>
                <w:noProof/>
                <w:position w:val="-3"/>
              </w:rPr>
              <w:drawing>
                <wp:inline distT="0" distB="0" distL="0" distR="0" wp14:anchorId="11441414" wp14:editId="72A7020E">
                  <wp:extent cx="119605" cy="108807"/>
                  <wp:effectExtent l="0" t="0" r="0" b="0"/>
                  <wp:docPr id="102" name="Image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119605" cy="108807"/>
                          </a:xfrm>
                          <a:prstGeom prst="rect">
                            <a:avLst/>
                          </a:prstGeom>
                        </pic:spPr>
                      </pic:pic>
                    </a:graphicData>
                  </a:graphic>
                </wp:inline>
              </w:drawing>
            </w:r>
            <w:r>
              <w:rPr>
                <w:rFonts w:ascii="Times New Roman"/>
                <w:spacing w:val="80"/>
                <w:w w:val="150"/>
                <w:sz w:val="20"/>
              </w:rPr>
              <w:t xml:space="preserve">  </w:t>
            </w:r>
            <w:r>
              <w:rPr>
                <w:sz w:val="18"/>
              </w:rPr>
              <w:t>may</w:t>
            </w:r>
            <w:r>
              <w:rPr>
                <w:spacing w:val="-3"/>
                <w:sz w:val="18"/>
              </w:rPr>
              <w:t xml:space="preserve"> </w:t>
            </w:r>
            <w:r>
              <w:rPr>
                <w:sz w:val="18"/>
              </w:rPr>
              <w:t>be</w:t>
            </w:r>
            <w:r>
              <w:rPr>
                <w:spacing w:val="-4"/>
                <w:sz w:val="18"/>
              </w:rPr>
              <w:t xml:space="preserve"> </w:t>
            </w:r>
            <w:r>
              <w:rPr>
                <w:sz w:val="18"/>
              </w:rPr>
              <w:t>in</w:t>
            </w:r>
            <w:r>
              <w:rPr>
                <w:spacing w:val="-2"/>
                <w:sz w:val="18"/>
              </w:rPr>
              <w:t xml:space="preserve"> </w:t>
            </w:r>
            <w:r>
              <w:rPr>
                <w:sz w:val="18"/>
              </w:rPr>
              <w:t>another</w:t>
            </w:r>
            <w:r>
              <w:rPr>
                <w:spacing w:val="-2"/>
                <w:sz w:val="18"/>
              </w:rPr>
              <w:t xml:space="preserve"> </w:t>
            </w:r>
            <w:r>
              <w:rPr>
                <w:sz w:val="18"/>
              </w:rPr>
              <w:t>currency</w:t>
            </w:r>
            <w:r>
              <w:rPr>
                <w:spacing w:val="-3"/>
                <w:sz w:val="18"/>
              </w:rPr>
              <w:t xml:space="preserve"> </w:t>
            </w:r>
            <w:r>
              <w:rPr>
                <w:sz w:val="18"/>
              </w:rPr>
              <w:t>and</w:t>
            </w:r>
            <w:r>
              <w:rPr>
                <w:spacing w:val="-2"/>
                <w:sz w:val="18"/>
              </w:rPr>
              <w:t xml:space="preserve"> </w:t>
            </w:r>
            <w:r>
              <w:rPr>
                <w:sz w:val="18"/>
              </w:rPr>
              <w:t>require</w:t>
            </w:r>
            <w:r>
              <w:rPr>
                <w:spacing w:val="-4"/>
                <w:sz w:val="18"/>
              </w:rPr>
              <w:t xml:space="preserve"> </w:t>
            </w:r>
            <w:r>
              <w:rPr>
                <w:sz w:val="18"/>
              </w:rPr>
              <w:t>you</w:t>
            </w:r>
            <w:r>
              <w:rPr>
                <w:spacing w:val="-4"/>
                <w:sz w:val="18"/>
              </w:rPr>
              <w:t xml:space="preserve"> </w:t>
            </w:r>
            <w:r>
              <w:rPr>
                <w:sz w:val="18"/>
              </w:rPr>
              <w:t>to</w:t>
            </w:r>
            <w:r>
              <w:rPr>
                <w:spacing w:val="-2"/>
                <w:sz w:val="18"/>
              </w:rPr>
              <w:t xml:space="preserve"> </w:t>
            </w:r>
            <w:r>
              <w:rPr>
                <w:sz w:val="18"/>
              </w:rPr>
              <w:t>convert</w:t>
            </w:r>
            <w:r>
              <w:rPr>
                <w:spacing w:val="-2"/>
                <w:sz w:val="18"/>
              </w:rPr>
              <w:t xml:space="preserve"> </w:t>
            </w:r>
            <w:r>
              <w:rPr>
                <w:sz w:val="18"/>
              </w:rPr>
              <w:t>an</w:t>
            </w:r>
            <w:r>
              <w:rPr>
                <w:spacing w:val="-2"/>
                <w:sz w:val="18"/>
              </w:rPr>
              <w:t xml:space="preserve"> </w:t>
            </w:r>
            <w:r>
              <w:rPr>
                <w:sz w:val="18"/>
              </w:rPr>
              <w:t>amount</w:t>
            </w:r>
            <w:r>
              <w:rPr>
                <w:spacing w:val="-2"/>
                <w:sz w:val="18"/>
              </w:rPr>
              <w:t xml:space="preserve"> </w:t>
            </w:r>
            <w:r>
              <w:rPr>
                <w:sz w:val="18"/>
              </w:rPr>
              <w:t>to</w:t>
            </w:r>
            <w:r>
              <w:rPr>
                <w:spacing w:val="-2"/>
                <w:sz w:val="18"/>
              </w:rPr>
              <w:t xml:space="preserve"> </w:t>
            </w:r>
            <w:r>
              <w:rPr>
                <w:sz w:val="18"/>
              </w:rPr>
              <w:t>Australian</w:t>
            </w:r>
            <w:r>
              <w:rPr>
                <w:spacing w:val="-4"/>
                <w:sz w:val="18"/>
              </w:rPr>
              <w:t xml:space="preserve"> </w:t>
            </w:r>
            <w:r>
              <w:rPr>
                <w:sz w:val="18"/>
              </w:rPr>
              <w:t>dollars,</w:t>
            </w:r>
            <w:r>
              <w:rPr>
                <w:spacing w:val="-2"/>
                <w:sz w:val="18"/>
              </w:rPr>
              <w:t xml:space="preserve"> </w:t>
            </w:r>
            <w:r>
              <w:rPr>
                <w:sz w:val="18"/>
              </w:rPr>
              <w:t>which</w:t>
            </w:r>
            <w:r>
              <w:rPr>
                <w:spacing w:val="-2"/>
                <w:sz w:val="18"/>
              </w:rPr>
              <w:t xml:space="preserve"> </w:t>
            </w:r>
            <w:r>
              <w:rPr>
                <w:sz w:val="18"/>
              </w:rPr>
              <w:t xml:space="preserve">will introduce variability due to currency </w:t>
            </w:r>
            <w:proofErr w:type="gramStart"/>
            <w:r>
              <w:rPr>
                <w:sz w:val="18"/>
              </w:rPr>
              <w:t>fluctuations;</w:t>
            </w:r>
            <w:proofErr w:type="gramEnd"/>
          </w:p>
          <w:p w14:paraId="03ABF7EF" w14:textId="77777777" w:rsidR="00401745" w:rsidRDefault="00F96D9E">
            <w:pPr>
              <w:pStyle w:val="TableParagraph"/>
              <w:spacing w:before="63"/>
              <w:ind w:left="561"/>
              <w:rPr>
                <w:sz w:val="18"/>
              </w:rPr>
            </w:pPr>
            <w:r>
              <w:rPr>
                <w:noProof/>
                <w:position w:val="-3"/>
              </w:rPr>
              <w:drawing>
                <wp:inline distT="0" distB="0" distL="0" distR="0" wp14:anchorId="05018059" wp14:editId="0C06DA09">
                  <wp:extent cx="145422" cy="108807"/>
                  <wp:effectExtent l="0" t="0" r="0" b="0"/>
                  <wp:docPr id="103" name="Image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a:extLst>
                              <a:ext uri="{C183D7F6-B498-43B3-948B-1728B52AA6E4}">
                                <adec:decorative xmlns:adec="http://schemas.microsoft.com/office/drawing/2017/decorative" val="1"/>
                              </a:ext>
                            </a:extLst>
                          </pic:cNvPr>
                          <pic:cNvPicPr/>
                        </pic:nvPicPr>
                        <pic:blipFill>
                          <a:blip r:embed="rId30" cstate="print"/>
                          <a:stretch>
                            <a:fillRect/>
                          </a:stretch>
                        </pic:blipFill>
                        <pic:spPr>
                          <a:xfrm>
                            <a:off x="0" y="0"/>
                            <a:ext cx="145422" cy="108807"/>
                          </a:xfrm>
                          <a:prstGeom prst="rect">
                            <a:avLst/>
                          </a:prstGeom>
                        </pic:spPr>
                      </pic:pic>
                    </a:graphicData>
                  </a:graphic>
                </wp:inline>
              </w:drawing>
            </w:r>
            <w:r>
              <w:rPr>
                <w:rFonts w:ascii="Times New Roman"/>
                <w:spacing w:val="80"/>
                <w:w w:val="150"/>
                <w:sz w:val="20"/>
              </w:rPr>
              <w:t xml:space="preserve">  </w:t>
            </w:r>
            <w:r>
              <w:rPr>
                <w:sz w:val="18"/>
              </w:rPr>
              <w:t xml:space="preserve">may not take into account all options and </w:t>
            </w:r>
            <w:proofErr w:type="gramStart"/>
            <w:r>
              <w:rPr>
                <w:sz w:val="18"/>
              </w:rPr>
              <w:t>discounts;</w:t>
            </w:r>
            <w:proofErr w:type="gramEnd"/>
          </w:p>
          <w:p w14:paraId="77532EBD" w14:textId="77777777" w:rsidR="00401745" w:rsidRDefault="00F96D9E">
            <w:pPr>
              <w:pStyle w:val="TableParagraph"/>
              <w:spacing w:before="57"/>
              <w:ind w:left="561"/>
              <w:rPr>
                <w:sz w:val="18"/>
              </w:rPr>
            </w:pPr>
            <w:r>
              <w:rPr>
                <w:noProof/>
                <w:position w:val="-3"/>
              </w:rPr>
              <w:drawing>
                <wp:inline distT="0" distB="0" distL="0" distR="0" wp14:anchorId="5D61FC50" wp14:editId="7DE743FD">
                  <wp:extent cx="151615" cy="108807"/>
                  <wp:effectExtent l="0" t="0" r="0" b="0"/>
                  <wp:docPr id="104" name="Image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a:extLst>
                              <a:ext uri="{C183D7F6-B498-43B3-948B-1728B52AA6E4}">
                                <adec:decorative xmlns:adec="http://schemas.microsoft.com/office/drawing/2017/decorative" val="1"/>
                              </a:ext>
                            </a:extLst>
                          </pic:cNvPr>
                          <pic:cNvPicPr/>
                        </pic:nvPicPr>
                        <pic:blipFill>
                          <a:blip r:embed="rId47" cstate="print"/>
                          <a:stretch>
                            <a:fillRect/>
                          </a:stretch>
                        </pic:blipFill>
                        <pic:spPr>
                          <a:xfrm>
                            <a:off x="0" y="0"/>
                            <a:ext cx="151615" cy="108807"/>
                          </a:xfrm>
                          <a:prstGeom prst="rect">
                            <a:avLst/>
                          </a:prstGeom>
                        </pic:spPr>
                      </pic:pic>
                    </a:graphicData>
                  </a:graphic>
                </wp:inline>
              </w:drawing>
            </w:r>
            <w:r>
              <w:rPr>
                <w:rFonts w:ascii="Times New Roman"/>
                <w:spacing w:val="80"/>
                <w:w w:val="150"/>
                <w:sz w:val="20"/>
              </w:rPr>
              <w:t xml:space="preserve">  </w:t>
            </w:r>
            <w:r>
              <w:rPr>
                <w:sz w:val="18"/>
              </w:rPr>
              <w:t xml:space="preserve">may not take into account the specifics of your agreed pricing with us or third </w:t>
            </w:r>
            <w:proofErr w:type="gramStart"/>
            <w:r>
              <w:rPr>
                <w:sz w:val="18"/>
              </w:rPr>
              <w:t>parties;</w:t>
            </w:r>
            <w:proofErr w:type="gramEnd"/>
          </w:p>
          <w:p w14:paraId="4D351238" w14:textId="77777777" w:rsidR="00401745" w:rsidRDefault="00F96D9E">
            <w:pPr>
              <w:pStyle w:val="TableParagraph"/>
              <w:spacing w:before="59" w:line="237" w:lineRule="auto"/>
              <w:ind w:left="1119" w:right="192" w:hanging="558"/>
              <w:rPr>
                <w:sz w:val="18"/>
              </w:rPr>
            </w:pPr>
            <w:r>
              <w:rPr>
                <w:noProof/>
                <w:position w:val="-3"/>
              </w:rPr>
              <w:drawing>
                <wp:inline distT="0" distB="0" distL="0" distR="0" wp14:anchorId="546C161E" wp14:editId="1C79C830">
                  <wp:extent cx="125648" cy="108807"/>
                  <wp:effectExtent l="0" t="0" r="0" b="0"/>
                  <wp:docPr id="105" name="Image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a:extLst>
                              <a:ext uri="{C183D7F6-B498-43B3-948B-1728B52AA6E4}">
                                <adec:decorative xmlns:adec="http://schemas.microsoft.com/office/drawing/2017/decorative" val="1"/>
                              </a:ext>
                            </a:extLst>
                          </pic:cNvPr>
                          <pic:cNvPicPr/>
                        </pic:nvPicPr>
                        <pic:blipFill>
                          <a:blip r:embed="rId32" cstate="print"/>
                          <a:stretch>
                            <a:fillRect/>
                          </a:stretch>
                        </pic:blipFill>
                        <pic:spPr>
                          <a:xfrm>
                            <a:off x="0" y="0"/>
                            <a:ext cx="125648" cy="108807"/>
                          </a:xfrm>
                          <a:prstGeom prst="rect">
                            <a:avLst/>
                          </a:prstGeom>
                        </pic:spPr>
                      </pic:pic>
                    </a:graphicData>
                  </a:graphic>
                </wp:inline>
              </w:drawing>
            </w:r>
            <w:r>
              <w:rPr>
                <w:rFonts w:ascii="Times New Roman"/>
                <w:spacing w:val="80"/>
                <w:w w:val="150"/>
                <w:sz w:val="20"/>
              </w:rPr>
              <w:t xml:space="preserve">  </w:t>
            </w:r>
            <w:r>
              <w:rPr>
                <w:sz w:val="18"/>
              </w:rPr>
              <w:t>may</w:t>
            </w:r>
            <w:r>
              <w:rPr>
                <w:spacing w:val="-3"/>
                <w:sz w:val="18"/>
              </w:rPr>
              <w:t xml:space="preserve"> </w:t>
            </w:r>
            <w:r>
              <w:rPr>
                <w:sz w:val="18"/>
              </w:rPr>
              <w:t>not</w:t>
            </w:r>
            <w:r>
              <w:rPr>
                <w:spacing w:val="-2"/>
                <w:sz w:val="18"/>
              </w:rPr>
              <w:t xml:space="preserve"> </w:t>
            </w:r>
            <w:r>
              <w:rPr>
                <w:sz w:val="18"/>
              </w:rPr>
              <w:t>reflect</w:t>
            </w:r>
            <w:r>
              <w:rPr>
                <w:spacing w:val="-2"/>
                <w:sz w:val="18"/>
              </w:rPr>
              <w:t xml:space="preserve"> </w:t>
            </w:r>
            <w:r>
              <w:rPr>
                <w:sz w:val="18"/>
              </w:rPr>
              <w:t>the</w:t>
            </w:r>
            <w:r>
              <w:rPr>
                <w:spacing w:val="-2"/>
                <w:sz w:val="18"/>
              </w:rPr>
              <w:t xml:space="preserve"> </w:t>
            </w:r>
            <w:r>
              <w:rPr>
                <w:sz w:val="18"/>
              </w:rPr>
              <w:t>actual</w:t>
            </w:r>
            <w:r>
              <w:rPr>
                <w:spacing w:val="-2"/>
                <w:sz w:val="18"/>
              </w:rPr>
              <w:t xml:space="preserve"> </w:t>
            </w:r>
            <w:r>
              <w:rPr>
                <w:sz w:val="18"/>
              </w:rPr>
              <w:t>price</w:t>
            </w:r>
            <w:r>
              <w:rPr>
                <w:spacing w:val="-4"/>
                <w:sz w:val="18"/>
              </w:rPr>
              <w:t xml:space="preserve"> </w:t>
            </w:r>
            <w:r>
              <w:rPr>
                <w:sz w:val="18"/>
              </w:rPr>
              <w:t>at</w:t>
            </w:r>
            <w:r>
              <w:rPr>
                <w:spacing w:val="-2"/>
                <w:sz w:val="18"/>
              </w:rPr>
              <w:t xml:space="preserve"> </w:t>
            </w:r>
            <w:r>
              <w:rPr>
                <w:sz w:val="18"/>
              </w:rPr>
              <w:t>which</w:t>
            </w:r>
            <w:r>
              <w:rPr>
                <w:spacing w:val="-4"/>
                <w:sz w:val="18"/>
              </w:rPr>
              <w:t xml:space="preserve"> </w:t>
            </w:r>
            <w:r>
              <w:rPr>
                <w:sz w:val="18"/>
              </w:rPr>
              <w:t>you</w:t>
            </w:r>
            <w:r>
              <w:rPr>
                <w:spacing w:val="-4"/>
                <w:sz w:val="18"/>
              </w:rPr>
              <w:t xml:space="preserve"> </w:t>
            </w:r>
            <w:r>
              <w:rPr>
                <w:sz w:val="18"/>
              </w:rPr>
              <w:t>may</w:t>
            </w:r>
            <w:r>
              <w:rPr>
                <w:spacing w:val="-1"/>
                <w:sz w:val="18"/>
              </w:rPr>
              <w:t xml:space="preserve"> </w:t>
            </w:r>
            <w:r>
              <w:rPr>
                <w:sz w:val="18"/>
              </w:rPr>
              <w:t>be</w:t>
            </w:r>
            <w:r>
              <w:rPr>
                <w:spacing w:val="-4"/>
                <w:sz w:val="18"/>
              </w:rPr>
              <w:t xml:space="preserve"> </w:t>
            </w:r>
            <w:r>
              <w:rPr>
                <w:sz w:val="18"/>
              </w:rPr>
              <w:t>able</w:t>
            </w:r>
            <w:r>
              <w:rPr>
                <w:spacing w:val="-2"/>
                <w:sz w:val="18"/>
              </w:rPr>
              <w:t xml:space="preserve"> </w:t>
            </w:r>
            <w:r>
              <w:rPr>
                <w:sz w:val="18"/>
              </w:rPr>
              <w:t>to</w:t>
            </w:r>
            <w:r>
              <w:rPr>
                <w:spacing w:val="-4"/>
                <w:sz w:val="18"/>
              </w:rPr>
              <w:t xml:space="preserve"> </w:t>
            </w:r>
            <w:r>
              <w:rPr>
                <w:sz w:val="18"/>
              </w:rPr>
              <w:t>purchase</w:t>
            </w:r>
            <w:r>
              <w:rPr>
                <w:spacing w:val="-4"/>
                <w:sz w:val="18"/>
              </w:rPr>
              <w:t xml:space="preserve"> </w:t>
            </w:r>
            <w:r>
              <w:rPr>
                <w:sz w:val="18"/>
              </w:rPr>
              <w:t>a</w:t>
            </w:r>
            <w:r>
              <w:rPr>
                <w:spacing w:val="-2"/>
                <w:sz w:val="18"/>
              </w:rPr>
              <w:t xml:space="preserve"> </w:t>
            </w:r>
            <w:r>
              <w:rPr>
                <w:sz w:val="18"/>
              </w:rPr>
              <w:t>subscription</w:t>
            </w:r>
            <w:r>
              <w:rPr>
                <w:spacing w:val="-2"/>
                <w:sz w:val="18"/>
              </w:rPr>
              <w:t xml:space="preserve"> </w:t>
            </w:r>
            <w:r>
              <w:rPr>
                <w:sz w:val="18"/>
              </w:rPr>
              <w:t>to</w:t>
            </w:r>
            <w:r>
              <w:rPr>
                <w:spacing w:val="-2"/>
                <w:sz w:val="18"/>
              </w:rPr>
              <w:t xml:space="preserve"> </w:t>
            </w:r>
            <w:r>
              <w:rPr>
                <w:sz w:val="18"/>
              </w:rPr>
              <w:t>the relevant Eligible Environment (whether from us or another supplier</w:t>
            </w:r>
            <w:proofErr w:type="gramStart"/>
            <w:r>
              <w:rPr>
                <w:sz w:val="18"/>
              </w:rPr>
              <w:t>);</w:t>
            </w:r>
            <w:proofErr w:type="gramEnd"/>
          </w:p>
          <w:p w14:paraId="0808CBEF" w14:textId="77777777" w:rsidR="00401745" w:rsidRDefault="00F96D9E">
            <w:pPr>
              <w:pStyle w:val="TableParagraph"/>
              <w:spacing w:before="63" w:line="237" w:lineRule="auto"/>
              <w:ind w:left="1119" w:hanging="558"/>
              <w:rPr>
                <w:sz w:val="18"/>
              </w:rPr>
            </w:pPr>
            <w:r>
              <w:rPr>
                <w:noProof/>
                <w:position w:val="-3"/>
              </w:rPr>
              <w:drawing>
                <wp:inline distT="0" distB="0" distL="0" distR="0" wp14:anchorId="03FA52D1" wp14:editId="2C282E02">
                  <wp:extent cx="151615" cy="108807"/>
                  <wp:effectExtent l="0" t="0" r="0" b="0"/>
                  <wp:docPr id="106" name="Image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a:extLst>
                              <a:ext uri="{C183D7F6-B498-43B3-948B-1728B52AA6E4}">
                                <adec:decorative xmlns:adec="http://schemas.microsoft.com/office/drawing/2017/decorative" val="1"/>
                              </a:ext>
                            </a:extLst>
                          </pic:cNvPr>
                          <pic:cNvPicPr/>
                        </pic:nvPicPr>
                        <pic:blipFill>
                          <a:blip r:embed="rId48" cstate="print"/>
                          <a:stretch>
                            <a:fillRect/>
                          </a:stretch>
                        </pic:blipFill>
                        <pic:spPr>
                          <a:xfrm>
                            <a:off x="0" y="0"/>
                            <a:ext cx="151615" cy="108807"/>
                          </a:xfrm>
                          <a:prstGeom prst="rect">
                            <a:avLst/>
                          </a:prstGeom>
                        </pic:spPr>
                      </pic:pic>
                    </a:graphicData>
                  </a:graphic>
                </wp:inline>
              </w:drawing>
            </w:r>
            <w:r>
              <w:rPr>
                <w:rFonts w:ascii="Times New Roman"/>
                <w:spacing w:val="80"/>
                <w:sz w:val="20"/>
              </w:rPr>
              <w:t xml:space="preserve">  </w:t>
            </w:r>
            <w:r>
              <w:rPr>
                <w:sz w:val="18"/>
              </w:rPr>
              <w:t>may</w:t>
            </w:r>
            <w:r>
              <w:rPr>
                <w:spacing w:val="-3"/>
                <w:sz w:val="18"/>
              </w:rPr>
              <w:t xml:space="preserve"> </w:t>
            </w:r>
            <w:r>
              <w:rPr>
                <w:sz w:val="18"/>
              </w:rPr>
              <w:t>include</w:t>
            </w:r>
            <w:r>
              <w:rPr>
                <w:spacing w:val="-2"/>
                <w:sz w:val="18"/>
              </w:rPr>
              <w:t xml:space="preserve"> </w:t>
            </w:r>
            <w:r>
              <w:rPr>
                <w:sz w:val="18"/>
              </w:rPr>
              <w:t>fee</w:t>
            </w:r>
            <w:r>
              <w:rPr>
                <w:spacing w:val="-2"/>
                <w:sz w:val="18"/>
              </w:rPr>
              <w:t xml:space="preserve"> </w:t>
            </w:r>
            <w:r>
              <w:rPr>
                <w:sz w:val="18"/>
              </w:rPr>
              <w:t>totals</w:t>
            </w:r>
            <w:r>
              <w:rPr>
                <w:spacing w:val="-1"/>
                <w:sz w:val="18"/>
              </w:rPr>
              <w:t xml:space="preserve"> </w:t>
            </w:r>
            <w:r>
              <w:rPr>
                <w:sz w:val="18"/>
              </w:rPr>
              <w:t>that</w:t>
            </w:r>
            <w:r>
              <w:rPr>
                <w:spacing w:val="-2"/>
                <w:sz w:val="18"/>
              </w:rPr>
              <w:t xml:space="preserve"> </w:t>
            </w:r>
            <w:r>
              <w:rPr>
                <w:sz w:val="18"/>
              </w:rPr>
              <w:t>do</w:t>
            </w:r>
            <w:r>
              <w:rPr>
                <w:spacing w:val="-4"/>
                <w:sz w:val="18"/>
              </w:rPr>
              <w:t xml:space="preserve"> </w:t>
            </w:r>
            <w:r>
              <w:rPr>
                <w:sz w:val="18"/>
              </w:rPr>
              <w:t>not</w:t>
            </w:r>
            <w:r>
              <w:rPr>
                <w:spacing w:val="-2"/>
                <w:sz w:val="18"/>
              </w:rPr>
              <w:t xml:space="preserve"> </w:t>
            </w:r>
            <w:r>
              <w:rPr>
                <w:sz w:val="18"/>
              </w:rPr>
              <w:t>correspond</w:t>
            </w:r>
            <w:r>
              <w:rPr>
                <w:spacing w:val="-2"/>
                <w:sz w:val="18"/>
              </w:rPr>
              <w:t xml:space="preserve"> </w:t>
            </w:r>
            <w:r>
              <w:rPr>
                <w:sz w:val="18"/>
              </w:rPr>
              <w:t>to</w:t>
            </w:r>
            <w:r>
              <w:rPr>
                <w:spacing w:val="-4"/>
                <w:sz w:val="18"/>
              </w:rPr>
              <w:t xml:space="preserve"> </w:t>
            </w:r>
            <w:r>
              <w:rPr>
                <w:sz w:val="18"/>
              </w:rPr>
              <w:t>the</w:t>
            </w:r>
            <w:r>
              <w:rPr>
                <w:spacing w:val="-2"/>
                <w:sz w:val="18"/>
              </w:rPr>
              <w:t xml:space="preserve"> </w:t>
            </w:r>
            <w:r>
              <w:rPr>
                <w:sz w:val="18"/>
              </w:rPr>
              <w:t>totals</w:t>
            </w:r>
            <w:r>
              <w:rPr>
                <w:spacing w:val="-3"/>
                <w:sz w:val="18"/>
              </w:rPr>
              <w:t xml:space="preserve"> </w:t>
            </w:r>
            <w:r>
              <w:rPr>
                <w:sz w:val="18"/>
              </w:rPr>
              <w:t>shown</w:t>
            </w:r>
            <w:r>
              <w:rPr>
                <w:spacing w:val="-2"/>
                <w:sz w:val="18"/>
              </w:rPr>
              <w:t xml:space="preserve"> </w:t>
            </w:r>
            <w:r>
              <w:rPr>
                <w:sz w:val="18"/>
              </w:rPr>
              <w:t>on</w:t>
            </w:r>
            <w:r>
              <w:rPr>
                <w:spacing w:val="-4"/>
                <w:sz w:val="18"/>
              </w:rPr>
              <w:t xml:space="preserve"> </w:t>
            </w:r>
            <w:r>
              <w:rPr>
                <w:sz w:val="18"/>
              </w:rPr>
              <w:t>your</w:t>
            </w:r>
            <w:r>
              <w:rPr>
                <w:spacing w:val="-5"/>
                <w:sz w:val="18"/>
              </w:rPr>
              <w:t xml:space="preserve"> </w:t>
            </w:r>
            <w:r>
              <w:rPr>
                <w:sz w:val="18"/>
              </w:rPr>
              <w:t>Telstra</w:t>
            </w:r>
            <w:r>
              <w:rPr>
                <w:spacing w:val="-4"/>
                <w:sz w:val="18"/>
              </w:rPr>
              <w:t xml:space="preserve"> </w:t>
            </w:r>
            <w:r>
              <w:rPr>
                <w:sz w:val="18"/>
              </w:rPr>
              <w:t>bill</w:t>
            </w:r>
            <w:r>
              <w:rPr>
                <w:spacing w:val="-2"/>
                <w:sz w:val="18"/>
              </w:rPr>
              <w:t xml:space="preserve"> </w:t>
            </w:r>
            <w:r>
              <w:rPr>
                <w:sz w:val="18"/>
              </w:rPr>
              <w:t>(and</w:t>
            </w:r>
            <w:r>
              <w:rPr>
                <w:spacing w:val="-2"/>
                <w:sz w:val="18"/>
              </w:rPr>
              <w:t xml:space="preserve"> </w:t>
            </w:r>
            <w:r>
              <w:rPr>
                <w:sz w:val="18"/>
              </w:rPr>
              <w:t>you</w:t>
            </w:r>
            <w:r>
              <w:rPr>
                <w:spacing w:val="-2"/>
                <w:sz w:val="18"/>
              </w:rPr>
              <w:t xml:space="preserve"> </w:t>
            </w:r>
            <w:r>
              <w:rPr>
                <w:sz w:val="18"/>
              </w:rPr>
              <w:t>must pay the total shown on your Telstra bill); and</w:t>
            </w:r>
          </w:p>
          <w:p w14:paraId="54843E47" w14:textId="77777777" w:rsidR="00401745" w:rsidRDefault="00F96D9E">
            <w:pPr>
              <w:pStyle w:val="TableParagraph"/>
              <w:spacing w:before="58"/>
              <w:ind w:left="561"/>
              <w:rPr>
                <w:sz w:val="18"/>
              </w:rPr>
            </w:pPr>
            <w:r>
              <w:rPr>
                <w:noProof/>
                <w:position w:val="-3"/>
              </w:rPr>
              <w:drawing>
                <wp:inline distT="0" distB="0" distL="0" distR="0" wp14:anchorId="1F7C2DA0" wp14:editId="07019B87">
                  <wp:extent cx="177448" cy="108807"/>
                  <wp:effectExtent l="0" t="0" r="0" b="0"/>
                  <wp:docPr id="107" name="Image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a:extLst>
                              <a:ext uri="{C183D7F6-B498-43B3-948B-1728B52AA6E4}">
                                <adec:decorative xmlns:adec="http://schemas.microsoft.com/office/drawing/2017/decorative" val="1"/>
                              </a:ext>
                            </a:extLst>
                          </pic:cNvPr>
                          <pic:cNvPicPr/>
                        </pic:nvPicPr>
                        <pic:blipFill>
                          <a:blip r:embed="rId49" cstate="print"/>
                          <a:stretch>
                            <a:fillRect/>
                          </a:stretch>
                        </pic:blipFill>
                        <pic:spPr>
                          <a:xfrm>
                            <a:off x="0" y="0"/>
                            <a:ext cx="177448" cy="108807"/>
                          </a:xfrm>
                          <a:prstGeom prst="rect">
                            <a:avLst/>
                          </a:prstGeom>
                        </pic:spPr>
                      </pic:pic>
                    </a:graphicData>
                  </a:graphic>
                </wp:inline>
              </w:drawing>
            </w:r>
            <w:r>
              <w:rPr>
                <w:rFonts w:ascii="Times New Roman"/>
                <w:spacing w:val="80"/>
                <w:sz w:val="20"/>
              </w:rPr>
              <w:t xml:space="preserve">  </w:t>
            </w:r>
            <w:r>
              <w:rPr>
                <w:sz w:val="18"/>
              </w:rPr>
              <w:t>may change from time to time.</w:t>
            </w:r>
          </w:p>
          <w:p w14:paraId="70561B4F" w14:textId="77777777" w:rsidR="00401745" w:rsidRDefault="00F96D9E">
            <w:pPr>
              <w:pStyle w:val="TableParagraph"/>
              <w:spacing w:before="57"/>
              <w:ind w:left="45"/>
              <w:rPr>
                <w:b/>
                <w:sz w:val="18"/>
              </w:rPr>
            </w:pPr>
            <w:r>
              <w:rPr>
                <w:b/>
                <w:sz w:val="18"/>
              </w:rPr>
              <w:t>Risk</w:t>
            </w:r>
            <w:r>
              <w:rPr>
                <w:b/>
                <w:spacing w:val="-5"/>
                <w:sz w:val="18"/>
              </w:rPr>
              <w:t xml:space="preserve"> </w:t>
            </w:r>
            <w:r>
              <w:rPr>
                <w:b/>
                <w:spacing w:val="-2"/>
                <w:sz w:val="18"/>
              </w:rPr>
              <w:t>Management</w:t>
            </w:r>
          </w:p>
          <w:p w14:paraId="326286A8" w14:textId="77777777" w:rsidR="00401745" w:rsidRDefault="00F96D9E">
            <w:pPr>
              <w:pStyle w:val="TableParagraph"/>
              <w:spacing w:before="60"/>
              <w:ind w:left="504" w:hanging="447"/>
              <w:rPr>
                <w:sz w:val="18"/>
              </w:rPr>
            </w:pPr>
            <w:r>
              <w:rPr>
                <w:noProof/>
                <w:position w:val="-3"/>
              </w:rPr>
              <w:drawing>
                <wp:inline distT="0" distB="0" distL="0" distR="0" wp14:anchorId="65696AC0" wp14:editId="63B84576">
                  <wp:extent cx="131694" cy="108806"/>
                  <wp:effectExtent l="0" t="0" r="0" b="0"/>
                  <wp:docPr id="108" name="Image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a:extLst>
                              <a:ext uri="{C183D7F6-B498-43B3-948B-1728B52AA6E4}">
                                <adec:decorative xmlns:adec="http://schemas.microsoft.com/office/drawing/2017/decorative" val="1"/>
                              </a:ext>
                            </a:extLst>
                          </pic:cNvPr>
                          <pic:cNvPicPr/>
                        </pic:nvPicPr>
                        <pic:blipFill>
                          <a:blip r:embed="rId34" cstate="print"/>
                          <a:stretch>
                            <a:fillRect/>
                          </a:stretch>
                        </pic:blipFill>
                        <pic:spPr>
                          <a:xfrm>
                            <a:off x="0" y="0"/>
                            <a:ext cx="131694" cy="108806"/>
                          </a:xfrm>
                          <a:prstGeom prst="rect">
                            <a:avLst/>
                          </a:prstGeom>
                        </pic:spPr>
                      </pic:pic>
                    </a:graphicData>
                  </a:graphic>
                </wp:inline>
              </w:drawing>
            </w:r>
            <w:r>
              <w:rPr>
                <w:rFonts w:ascii="Times New Roman"/>
                <w:spacing w:val="177"/>
                <w:sz w:val="20"/>
              </w:rPr>
              <w:t xml:space="preserve"> </w:t>
            </w:r>
            <w:bookmarkStart w:id="4" w:name="_bookmark4"/>
            <w:bookmarkEnd w:id="4"/>
            <w:r>
              <w:rPr>
                <w:sz w:val="18"/>
              </w:rPr>
              <w:t>Your</w:t>
            </w:r>
            <w:r>
              <w:rPr>
                <w:spacing w:val="-3"/>
                <w:sz w:val="18"/>
              </w:rPr>
              <w:t xml:space="preserve"> </w:t>
            </w:r>
            <w:r>
              <w:rPr>
                <w:sz w:val="18"/>
              </w:rPr>
              <w:t>Digital</w:t>
            </w:r>
            <w:r>
              <w:rPr>
                <w:spacing w:val="-5"/>
                <w:sz w:val="18"/>
              </w:rPr>
              <w:t xml:space="preserve"> </w:t>
            </w:r>
            <w:r>
              <w:rPr>
                <w:sz w:val="18"/>
              </w:rPr>
              <w:t>Managed</w:t>
            </w:r>
            <w:r>
              <w:rPr>
                <w:spacing w:val="-3"/>
                <w:sz w:val="18"/>
              </w:rPr>
              <w:t xml:space="preserve"> </w:t>
            </w:r>
            <w:r>
              <w:rPr>
                <w:sz w:val="18"/>
              </w:rPr>
              <w:t>Services</w:t>
            </w:r>
            <w:r>
              <w:rPr>
                <w:spacing w:val="-1"/>
                <w:sz w:val="18"/>
              </w:rPr>
              <w:t xml:space="preserve"> </w:t>
            </w:r>
            <w:r>
              <w:rPr>
                <w:sz w:val="18"/>
              </w:rPr>
              <w:t>may</w:t>
            </w:r>
            <w:r>
              <w:rPr>
                <w:spacing w:val="-2"/>
                <w:sz w:val="18"/>
              </w:rPr>
              <w:t xml:space="preserve"> </w:t>
            </w:r>
            <w:r>
              <w:rPr>
                <w:sz w:val="18"/>
              </w:rPr>
              <w:t>include</w:t>
            </w:r>
            <w:r>
              <w:rPr>
                <w:spacing w:val="-4"/>
                <w:sz w:val="18"/>
              </w:rPr>
              <w:t xml:space="preserve"> </w:t>
            </w:r>
            <w:r>
              <w:rPr>
                <w:sz w:val="18"/>
              </w:rPr>
              <w:t>risk</w:t>
            </w:r>
            <w:r>
              <w:rPr>
                <w:spacing w:val="-4"/>
                <w:sz w:val="18"/>
              </w:rPr>
              <w:t xml:space="preserve"> </w:t>
            </w:r>
            <w:r>
              <w:rPr>
                <w:sz w:val="18"/>
              </w:rPr>
              <w:t>management</w:t>
            </w:r>
            <w:r>
              <w:rPr>
                <w:spacing w:val="-3"/>
                <w:sz w:val="18"/>
              </w:rPr>
              <w:t xml:space="preserve"> </w:t>
            </w:r>
            <w:r>
              <w:rPr>
                <w:sz w:val="18"/>
              </w:rPr>
              <w:t>information</w:t>
            </w:r>
            <w:r>
              <w:rPr>
                <w:spacing w:val="-3"/>
                <w:sz w:val="18"/>
              </w:rPr>
              <w:t xml:space="preserve"> </w:t>
            </w:r>
            <w:r>
              <w:rPr>
                <w:sz w:val="18"/>
              </w:rPr>
              <w:t>and</w:t>
            </w:r>
            <w:r>
              <w:rPr>
                <w:spacing w:val="-3"/>
                <w:sz w:val="18"/>
              </w:rPr>
              <w:t xml:space="preserve"> </w:t>
            </w:r>
            <w:r>
              <w:rPr>
                <w:sz w:val="18"/>
              </w:rPr>
              <w:t>recommendations based</w:t>
            </w:r>
            <w:r>
              <w:rPr>
                <w:spacing w:val="-2"/>
                <w:sz w:val="18"/>
              </w:rPr>
              <w:t xml:space="preserve"> </w:t>
            </w:r>
            <w:r>
              <w:rPr>
                <w:sz w:val="18"/>
              </w:rPr>
              <w:t>on your existing backup, storage, security, monitoring and other risk management systems (</w:t>
            </w:r>
            <w:r>
              <w:rPr>
                <w:b/>
                <w:sz w:val="18"/>
              </w:rPr>
              <w:t>Risk Management</w:t>
            </w:r>
            <w:r>
              <w:rPr>
                <w:sz w:val="18"/>
              </w:rPr>
              <w:t>). Risk Management information and recommendations do not include:</w:t>
            </w:r>
          </w:p>
          <w:p w14:paraId="08D4B6AC" w14:textId="77777777" w:rsidR="00401745" w:rsidRDefault="00F96D9E">
            <w:pPr>
              <w:pStyle w:val="TableParagraph"/>
              <w:spacing w:before="60" w:line="237" w:lineRule="auto"/>
              <w:ind w:left="1119" w:right="192" w:hanging="558"/>
              <w:rPr>
                <w:sz w:val="18"/>
              </w:rPr>
            </w:pPr>
            <w:r>
              <w:rPr>
                <w:noProof/>
                <w:position w:val="-3"/>
              </w:rPr>
              <w:drawing>
                <wp:inline distT="0" distB="0" distL="0" distR="0" wp14:anchorId="30276C6D" wp14:editId="2F4D9B48">
                  <wp:extent cx="93617" cy="108806"/>
                  <wp:effectExtent l="0" t="0" r="0" b="0"/>
                  <wp:docPr id="109" name="Image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3617" cy="108806"/>
                          </a:xfrm>
                          <a:prstGeom prst="rect">
                            <a:avLst/>
                          </a:prstGeom>
                        </pic:spPr>
                      </pic:pic>
                    </a:graphicData>
                  </a:graphic>
                </wp:inline>
              </w:drawing>
            </w:r>
            <w:r>
              <w:rPr>
                <w:rFonts w:ascii="Times New Roman"/>
                <w:spacing w:val="80"/>
                <w:sz w:val="20"/>
              </w:rPr>
              <w:t xml:space="preserve">   </w:t>
            </w:r>
            <w:r>
              <w:rPr>
                <w:sz w:val="18"/>
              </w:rPr>
              <w:t>backup,</w:t>
            </w:r>
            <w:r>
              <w:rPr>
                <w:spacing w:val="-4"/>
                <w:sz w:val="18"/>
              </w:rPr>
              <w:t xml:space="preserve"> </w:t>
            </w:r>
            <w:r>
              <w:rPr>
                <w:sz w:val="18"/>
              </w:rPr>
              <w:t>storage,</w:t>
            </w:r>
            <w:r>
              <w:rPr>
                <w:spacing w:val="-4"/>
                <w:sz w:val="18"/>
              </w:rPr>
              <w:t xml:space="preserve"> </w:t>
            </w:r>
            <w:r>
              <w:rPr>
                <w:sz w:val="18"/>
              </w:rPr>
              <w:t>security,</w:t>
            </w:r>
            <w:r>
              <w:rPr>
                <w:spacing w:val="-4"/>
                <w:sz w:val="18"/>
              </w:rPr>
              <w:t xml:space="preserve"> </w:t>
            </w:r>
            <w:r>
              <w:rPr>
                <w:sz w:val="18"/>
              </w:rPr>
              <w:t>monitoring</w:t>
            </w:r>
            <w:r>
              <w:rPr>
                <w:spacing w:val="-2"/>
                <w:sz w:val="18"/>
              </w:rPr>
              <w:t xml:space="preserve"> </w:t>
            </w:r>
            <w:r>
              <w:rPr>
                <w:sz w:val="18"/>
              </w:rPr>
              <w:t>and</w:t>
            </w:r>
            <w:r>
              <w:rPr>
                <w:spacing w:val="-2"/>
                <w:sz w:val="18"/>
              </w:rPr>
              <w:t xml:space="preserve"> </w:t>
            </w:r>
            <w:r>
              <w:rPr>
                <w:sz w:val="18"/>
              </w:rPr>
              <w:t>other</w:t>
            </w:r>
            <w:r>
              <w:rPr>
                <w:spacing w:val="-2"/>
                <w:sz w:val="18"/>
              </w:rPr>
              <w:t xml:space="preserve"> </w:t>
            </w:r>
            <w:r>
              <w:rPr>
                <w:sz w:val="18"/>
              </w:rPr>
              <w:t>risk</w:t>
            </w:r>
            <w:r>
              <w:rPr>
                <w:spacing w:val="-4"/>
                <w:sz w:val="18"/>
              </w:rPr>
              <w:t xml:space="preserve"> </w:t>
            </w:r>
            <w:r>
              <w:rPr>
                <w:sz w:val="18"/>
              </w:rPr>
              <w:t>management</w:t>
            </w:r>
            <w:r>
              <w:rPr>
                <w:spacing w:val="-4"/>
                <w:sz w:val="18"/>
              </w:rPr>
              <w:t xml:space="preserve"> </w:t>
            </w:r>
            <w:r>
              <w:rPr>
                <w:sz w:val="18"/>
              </w:rPr>
              <w:t>systems (which</w:t>
            </w:r>
            <w:r>
              <w:rPr>
                <w:spacing w:val="-2"/>
                <w:sz w:val="18"/>
              </w:rPr>
              <w:t xml:space="preserve"> </w:t>
            </w:r>
            <w:r>
              <w:rPr>
                <w:sz w:val="18"/>
              </w:rPr>
              <w:t>you</w:t>
            </w:r>
            <w:r>
              <w:rPr>
                <w:spacing w:val="-4"/>
                <w:sz w:val="18"/>
              </w:rPr>
              <w:t xml:space="preserve"> </w:t>
            </w:r>
            <w:r>
              <w:rPr>
                <w:sz w:val="18"/>
              </w:rPr>
              <w:t>must</w:t>
            </w:r>
            <w:r>
              <w:rPr>
                <w:spacing w:val="-2"/>
                <w:sz w:val="18"/>
              </w:rPr>
              <w:t xml:space="preserve"> </w:t>
            </w:r>
            <w:r>
              <w:rPr>
                <w:sz w:val="18"/>
              </w:rPr>
              <w:t>have or obtain under a separate agreement</w:t>
            </w:r>
            <w:proofErr w:type="gramStart"/>
            <w:r>
              <w:rPr>
                <w:sz w:val="18"/>
              </w:rPr>
              <w:t>);</w:t>
            </w:r>
            <w:proofErr w:type="gramEnd"/>
          </w:p>
          <w:p w14:paraId="63709D94" w14:textId="77777777" w:rsidR="00401745" w:rsidRDefault="00F96D9E">
            <w:pPr>
              <w:pStyle w:val="TableParagraph"/>
              <w:spacing w:before="61"/>
              <w:ind w:left="561"/>
              <w:rPr>
                <w:sz w:val="18"/>
              </w:rPr>
            </w:pPr>
            <w:r>
              <w:rPr>
                <w:noProof/>
                <w:position w:val="-3"/>
              </w:rPr>
              <w:drawing>
                <wp:inline distT="0" distB="0" distL="0" distR="0" wp14:anchorId="43FD606A" wp14:editId="4F4AE3B6">
                  <wp:extent cx="119605" cy="108806"/>
                  <wp:effectExtent l="0" t="0" r="0" b="0"/>
                  <wp:docPr id="110" name="Image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119605" cy="108806"/>
                          </a:xfrm>
                          <a:prstGeom prst="rect">
                            <a:avLst/>
                          </a:prstGeom>
                        </pic:spPr>
                      </pic:pic>
                    </a:graphicData>
                  </a:graphic>
                </wp:inline>
              </w:drawing>
            </w:r>
            <w:r>
              <w:rPr>
                <w:rFonts w:ascii="Times New Roman"/>
                <w:spacing w:val="80"/>
                <w:w w:val="150"/>
                <w:sz w:val="20"/>
              </w:rPr>
              <w:t xml:space="preserve">  </w:t>
            </w:r>
            <w:r>
              <w:rPr>
                <w:sz w:val="18"/>
              </w:rPr>
              <w:t xml:space="preserve">software </w:t>
            </w:r>
            <w:proofErr w:type="spellStart"/>
            <w:r>
              <w:rPr>
                <w:sz w:val="18"/>
              </w:rPr>
              <w:t>licences</w:t>
            </w:r>
            <w:proofErr w:type="spellEnd"/>
            <w:r>
              <w:rPr>
                <w:sz w:val="18"/>
              </w:rPr>
              <w:t xml:space="preserve"> for both antivirus and backup </w:t>
            </w:r>
            <w:proofErr w:type="gramStart"/>
            <w:r>
              <w:rPr>
                <w:sz w:val="18"/>
              </w:rPr>
              <w:t>applications;</w:t>
            </w:r>
            <w:proofErr w:type="gramEnd"/>
          </w:p>
          <w:p w14:paraId="725A2056" w14:textId="77777777" w:rsidR="00401745" w:rsidRDefault="00F96D9E">
            <w:pPr>
              <w:pStyle w:val="TableParagraph"/>
              <w:spacing w:before="58" w:line="237" w:lineRule="auto"/>
              <w:ind w:left="1119" w:right="192" w:hanging="558"/>
              <w:rPr>
                <w:sz w:val="18"/>
              </w:rPr>
            </w:pPr>
            <w:r>
              <w:rPr>
                <w:noProof/>
                <w:position w:val="-3"/>
              </w:rPr>
              <w:drawing>
                <wp:inline distT="0" distB="0" distL="0" distR="0" wp14:anchorId="4CBB378D" wp14:editId="070E8CB2">
                  <wp:extent cx="145422" cy="108806"/>
                  <wp:effectExtent l="0" t="0" r="0" b="0"/>
                  <wp:docPr id="111" name="Image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a:extLst>
                              <a:ext uri="{C183D7F6-B498-43B3-948B-1728B52AA6E4}">
                                <adec:decorative xmlns:adec="http://schemas.microsoft.com/office/drawing/2017/decorative" val="1"/>
                              </a:ext>
                            </a:extLst>
                          </pic:cNvPr>
                          <pic:cNvPicPr/>
                        </pic:nvPicPr>
                        <pic:blipFill>
                          <a:blip r:embed="rId30" cstate="print"/>
                          <a:stretch>
                            <a:fillRect/>
                          </a:stretch>
                        </pic:blipFill>
                        <pic:spPr>
                          <a:xfrm>
                            <a:off x="0" y="0"/>
                            <a:ext cx="145422" cy="108806"/>
                          </a:xfrm>
                          <a:prstGeom prst="rect">
                            <a:avLst/>
                          </a:prstGeom>
                        </pic:spPr>
                      </pic:pic>
                    </a:graphicData>
                  </a:graphic>
                </wp:inline>
              </w:drawing>
            </w:r>
            <w:r>
              <w:rPr>
                <w:rFonts w:ascii="Times New Roman"/>
                <w:spacing w:val="80"/>
                <w:sz w:val="20"/>
              </w:rPr>
              <w:t xml:space="preserve">  </w:t>
            </w:r>
            <w:r>
              <w:rPr>
                <w:sz w:val="18"/>
              </w:rPr>
              <w:t>unless otherwise agreed with you in writing, implementation of backup, storage, security, monitoring</w:t>
            </w:r>
            <w:r>
              <w:rPr>
                <w:spacing w:val="-4"/>
                <w:sz w:val="18"/>
              </w:rPr>
              <w:t xml:space="preserve"> </w:t>
            </w:r>
            <w:r>
              <w:rPr>
                <w:sz w:val="18"/>
              </w:rPr>
              <w:t>and</w:t>
            </w:r>
            <w:r>
              <w:rPr>
                <w:spacing w:val="-4"/>
                <w:sz w:val="18"/>
              </w:rPr>
              <w:t xml:space="preserve"> </w:t>
            </w:r>
            <w:r>
              <w:rPr>
                <w:sz w:val="18"/>
              </w:rPr>
              <w:t>other</w:t>
            </w:r>
            <w:r>
              <w:rPr>
                <w:spacing w:val="-4"/>
                <w:sz w:val="18"/>
              </w:rPr>
              <w:t xml:space="preserve"> </w:t>
            </w:r>
            <w:r>
              <w:rPr>
                <w:sz w:val="18"/>
              </w:rPr>
              <w:t>risk</w:t>
            </w:r>
            <w:r>
              <w:rPr>
                <w:spacing w:val="-3"/>
                <w:sz w:val="18"/>
              </w:rPr>
              <w:t xml:space="preserve"> </w:t>
            </w:r>
            <w:r>
              <w:rPr>
                <w:sz w:val="18"/>
              </w:rPr>
              <w:t>management</w:t>
            </w:r>
            <w:r>
              <w:rPr>
                <w:spacing w:val="-4"/>
                <w:sz w:val="18"/>
              </w:rPr>
              <w:t xml:space="preserve"> </w:t>
            </w:r>
            <w:r>
              <w:rPr>
                <w:sz w:val="18"/>
              </w:rPr>
              <w:t>related</w:t>
            </w:r>
            <w:r>
              <w:rPr>
                <w:spacing w:val="-4"/>
                <w:sz w:val="18"/>
              </w:rPr>
              <w:t xml:space="preserve"> </w:t>
            </w:r>
            <w:r>
              <w:rPr>
                <w:sz w:val="18"/>
              </w:rPr>
              <w:t>recommendations</w:t>
            </w:r>
            <w:r>
              <w:rPr>
                <w:spacing w:val="-6"/>
                <w:sz w:val="18"/>
              </w:rPr>
              <w:t xml:space="preserve"> </w:t>
            </w:r>
            <w:r>
              <w:rPr>
                <w:sz w:val="18"/>
              </w:rPr>
              <w:t>provided</w:t>
            </w:r>
            <w:r>
              <w:rPr>
                <w:spacing w:val="-4"/>
                <w:sz w:val="18"/>
              </w:rPr>
              <w:t xml:space="preserve"> </w:t>
            </w:r>
            <w:r>
              <w:rPr>
                <w:sz w:val="18"/>
              </w:rPr>
              <w:t>as</w:t>
            </w:r>
            <w:r>
              <w:rPr>
                <w:spacing w:val="-3"/>
                <w:sz w:val="18"/>
              </w:rPr>
              <w:t xml:space="preserve"> </w:t>
            </w:r>
            <w:r>
              <w:rPr>
                <w:sz w:val="18"/>
              </w:rPr>
              <w:t>part</w:t>
            </w:r>
            <w:r>
              <w:rPr>
                <w:spacing w:val="-4"/>
                <w:sz w:val="18"/>
              </w:rPr>
              <w:t xml:space="preserve"> </w:t>
            </w:r>
            <w:r>
              <w:rPr>
                <w:sz w:val="18"/>
              </w:rPr>
              <w:t>of</w:t>
            </w:r>
            <w:r>
              <w:rPr>
                <w:spacing w:val="-6"/>
                <w:sz w:val="18"/>
              </w:rPr>
              <w:t xml:space="preserve"> </w:t>
            </w:r>
            <w:r>
              <w:rPr>
                <w:sz w:val="18"/>
              </w:rPr>
              <w:t>the</w:t>
            </w:r>
            <w:r>
              <w:rPr>
                <w:spacing w:val="-4"/>
                <w:sz w:val="18"/>
              </w:rPr>
              <w:t xml:space="preserve"> </w:t>
            </w:r>
            <w:r>
              <w:rPr>
                <w:sz w:val="18"/>
              </w:rPr>
              <w:t>Risk Management services; or</w:t>
            </w:r>
          </w:p>
          <w:p w14:paraId="069780D3" w14:textId="77777777" w:rsidR="00401745" w:rsidRDefault="00F96D9E">
            <w:pPr>
              <w:pStyle w:val="TableParagraph"/>
              <w:spacing w:before="66" w:line="237" w:lineRule="auto"/>
              <w:ind w:left="1119" w:hanging="558"/>
              <w:rPr>
                <w:sz w:val="18"/>
              </w:rPr>
            </w:pPr>
            <w:r>
              <w:rPr>
                <w:noProof/>
                <w:position w:val="-3"/>
              </w:rPr>
              <w:drawing>
                <wp:inline distT="0" distB="0" distL="0" distR="0" wp14:anchorId="034DBDF3" wp14:editId="54383864">
                  <wp:extent cx="151615" cy="108806"/>
                  <wp:effectExtent l="0" t="0" r="0" b="0"/>
                  <wp:docPr id="112" name="Image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a:extLst>
                              <a:ext uri="{C183D7F6-B498-43B3-948B-1728B52AA6E4}">
                                <adec:decorative xmlns:adec="http://schemas.microsoft.com/office/drawing/2017/decorative" val="1"/>
                              </a:ext>
                            </a:extLst>
                          </pic:cNvPr>
                          <pic:cNvPicPr/>
                        </pic:nvPicPr>
                        <pic:blipFill>
                          <a:blip r:embed="rId47" cstate="print"/>
                          <a:stretch>
                            <a:fillRect/>
                          </a:stretch>
                        </pic:blipFill>
                        <pic:spPr>
                          <a:xfrm>
                            <a:off x="0" y="0"/>
                            <a:ext cx="151615" cy="108806"/>
                          </a:xfrm>
                          <a:prstGeom prst="rect">
                            <a:avLst/>
                          </a:prstGeom>
                        </pic:spPr>
                      </pic:pic>
                    </a:graphicData>
                  </a:graphic>
                </wp:inline>
              </w:drawing>
            </w:r>
            <w:r>
              <w:rPr>
                <w:rFonts w:ascii="Times New Roman"/>
                <w:spacing w:val="80"/>
                <w:sz w:val="20"/>
              </w:rPr>
              <w:t xml:space="preserve">  </w:t>
            </w:r>
            <w:r>
              <w:rPr>
                <w:sz w:val="18"/>
              </w:rPr>
              <w:t>testing</w:t>
            </w:r>
            <w:r>
              <w:rPr>
                <w:spacing w:val="-2"/>
                <w:sz w:val="18"/>
              </w:rPr>
              <w:t xml:space="preserve"> </w:t>
            </w:r>
            <w:r>
              <w:rPr>
                <w:sz w:val="18"/>
              </w:rPr>
              <w:t>or</w:t>
            </w:r>
            <w:r>
              <w:rPr>
                <w:spacing w:val="-5"/>
                <w:sz w:val="18"/>
              </w:rPr>
              <w:t xml:space="preserve"> </w:t>
            </w:r>
            <w:r>
              <w:rPr>
                <w:sz w:val="18"/>
              </w:rPr>
              <w:t>deployment</w:t>
            </w:r>
            <w:r>
              <w:rPr>
                <w:spacing w:val="-2"/>
                <w:sz w:val="18"/>
              </w:rPr>
              <w:t xml:space="preserve"> </w:t>
            </w:r>
            <w:r>
              <w:rPr>
                <w:sz w:val="18"/>
              </w:rPr>
              <w:t>outside</w:t>
            </w:r>
            <w:r>
              <w:rPr>
                <w:spacing w:val="-2"/>
                <w:sz w:val="18"/>
              </w:rPr>
              <w:t xml:space="preserve"> </w:t>
            </w:r>
            <w:r>
              <w:rPr>
                <w:sz w:val="18"/>
              </w:rPr>
              <w:t>the</w:t>
            </w:r>
            <w:r>
              <w:rPr>
                <w:spacing w:val="-2"/>
                <w:sz w:val="18"/>
              </w:rPr>
              <w:t xml:space="preserve"> </w:t>
            </w:r>
            <w:r>
              <w:rPr>
                <w:sz w:val="18"/>
              </w:rPr>
              <w:t>scope</w:t>
            </w:r>
            <w:r>
              <w:rPr>
                <w:spacing w:val="-2"/>
                <w:sz w:val="18"/>
              </w:rPr>
              <w:t xml:space="preserve"> </w:t>
            </w:r>
            <w:r>
              <w:rPr>
                <w:sz w:val="18"/>
              </w:rPr>
              <w:t>of</w:t>
            </w:r>
            <w:r>
              <w:rPr>
                <w:spacing w:val="-4"/>
                <w:sz w:val="18"/>
              </w:rPr>
              <w:t xml:space="preserve"> </w:t>
            </w:r>
            <w:r>
              <w:rPr>
                <w:sz w:val="18"/>
              </w:rPr>
              <w:t>the</w:t>
            </w:r>
            <w:r>
              <w:rPr>
                <w:spacing w:val="-2"/>
                <w:sz w:val="18"/>
              </w:rPr>
              <w:t xml:space="preserve"> </w:t>
            </w:r>
            <w:r>
              <w:rPr>
                <w:sz w:val="18"/>
              </w:rPr>
              <w:t>Risk</w:t>
            </w:r>
            <w:r>
              <w:rPr>
                <w:spacing w:val="-4"/>
                <w:sz w:val="18"/>
              </w:rPr>
              <w:t xml:space="preserve"> </w:t>
            </w:r>
            <w:r>
              <w:rPr>
                <w:sz w:val="18"/>
              </w:rPr>
              <w:t>Management services</w:t>
            </w:r>
            <w:r>
              <w:rPr>
                <w:spacing w:val="-3"/>
                <w:sz w:val="18"/>
              </w:rPr>
              <w:t xml:space="preserve"> </w:t>
            </w:r>
            <w:r>
              <w:rPr>
                <w:sz w:val="18"/>
              </w:rPr>
              <w:t>set</w:t>
            </w:r>
            <w:r>
              <w:rPr>
                <w:spacing w:val="-4"/>
                <w:sz w:val="18"/>
              </w:rPr>
              <w:t xml:space="preserve"> </w:t>
            </w:r>
            <w:r>
              <w:rPr>
                <w:sz w:val="18"/>
              </w:rPr>
              <w:t>out</w:t>
            </w:r>
            <w:r>
              <w:rPr>
                <w:spacing w:val="-4"/>
                <w:sz w:val="18"/>
              </w:rPr>
              <w:t xml:space="preserve"> </w:t>
            </w:r>
            <w:r>
              <w:rPr>
                <w:sz w:val="18"/>
              </w:rPr>
              <w:t>in this</w:t>
            </w:r>
            <w:r>
              <w:rPr>
                <w:spacing w:val="-1"/>
                <w:sz w:val="18"/>
              </w:rPr>
              <w:t xml:space="preserve"> </w:t>
            </w:r>
            <w:r>
              <w:rPr>
                <w:sz w:val="18"/>
              </w:rPr>
              <w:t xml:space="preserve">clause </w:t>
            </w:r>
            <w:r>
              <w:rPr>
                <w:spacing w:val="-2"/>
                <w:sz w:val="18"/>
              </w:rPr>
              <w:t>3.2</w:t>
            </w:r>
            <w:hyperlink w:anchor="_bookmark4" w:history="1">
              <w:r>
                <w:rPr>
                  <w:spacing w:val="-2"/>
                  <w:sz w:val="18"/>
                </w:rPr>
                <w:t>(d).</w:t>
              </w:r>
            </w:hyperlink>
          </w:p>
          <w:p w14:paraId="7D35E29C" w14:textId="77777777" w:rsidR="00401745" w:rsidRDefault="00F96D9E">
            <w:pPr>
              <w:pStyle w:val="TableParagraph"/>
              <w:spacing w:before="59"/>
              <w:ind w:left="45"/>
              <w:rPr>
                <w:b/>
                <w:sz w:val="18"/>
              </w:rPr>
            </w:pPr>
            <w:r>
              <w:rPr>
                <w:b/>
                <w:spacing w:val="-2"/>
                <w:sz w:val="18"/>
              </w:rPr>
              <w:t>Compliance</w:t>
            </w:r>
            <w:r>
              <w:rPr>
                <w:b/>
                <w:spacing w:val="4"/>
                <w:sz w:val="18"/>
              </w:rPr>
              <w:t xml:space="preserve"> </w:t>
            </w:r>
            <w:r>
              <w:rPr>
                <w:b/>
                <w:spacing w:val="-2"/>
                <w:sz w:val="18"/>
              </w:rPr>
              <w:t>Tools</w:t>
            </w:r>
          </w:p>
          <w:p w14:paraId="17437136" w14:textId="77777777" w:rsidR="00401745" w:rsidRDefault="00F96D9E">
            <w:pPr>
              <w:pStyle w:val="TableParagraph"/>
              <w:spacing w:before="59"/>
              <w:ind w:left="549" w:right="192" w:hanging="493"/>
              <w:rPr>
                <w:sz w:val="18"/>
              </w:rPr>
            </w:pPr>
            <w:r>
              <w:rPr>
                <w:noProof/>
                <w:position w:val="-3"/>
              </w:rPr>
              <w:drawing>
                <wp:inline distT="0" distB="0" distL="0" distR="0" wp14:anchorId="48658ED1" wp14:editId="0BD84938">
                  <wp:extent cx="131694" cy="108806"/>
                  <wp:effectExtent l="0" t="0" r="0" b="0"/>
                  <wp:docPr id="113" name="Image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a:extLst>
                              <a:ext uri="{C183D7F6-B498-43B3-948B-1728B52AA6E4}">
                                <adec:decorative xmlns:adec="http://schemas.microsoft.com/office/drawing/2017/decorative" val="1"/>
                              </a:ext>
                            </a:extLst>
                          </pic:cNvPr>
                          <pic:cNvPicPr/>
                        </pic:nvPicPr>
                        <pic:blipFill>
                          <a:blip r:embed="rId50" cstate="print"/>
                          <a:stretch>
                            <a:fillRect/>
                          </a:stretch>
                        </pic:blipFill>
                        <pic:spPr>
                          <a:xfrm>
                            <a:off x="0" y="0"/>
                            <a:ext cx="131694" cy="108806"/>
                          </a:xfrm>
                          <a:prstGeom prst="rect">
                            <a:avLst/>
                          </a:prstGeom>
                        </pic:spPr>
                      </pic:pic>
                    </a:graphicData>
                  </a:graphic>
                </wp:inline>
              </w:drawing>
            </w:r>
            <w:r>
              <w:rPr>
                <w:rFonts w:ascii="Times New Roman"/>
                <w:spacing w:val="234"/>
                <w:sz w:val="20"/>
              </w:rPr>
              <w:t xml:space="preserve"> </w:t>
            </w:r>
            <w:bookmarkStart w:id="5" w:name="_bookmark5"/>
            <w:bookmarkEnd w:id="5"/>
            <w:r>
              <w:rPr>
                <w:sz w:val="18"/>
              </w:rPr>
              <w:t>Your Digital Managed Services may include management and recommendations in respect of the compliance reporting tools you have access to in connection with your Eligible Environments (</w:t>
            </w:r>
            <w:r>
              <w:rPr>
                <w:b/>
                <w:sz w:val="18"/>
              </w:rPr>
              <w:t>Compliance Tools</w:t>
            </w:r>
            <w:r>
              <w:rPr>
                <w:sz w:val="18"/>
              </w:rPr>
              <w:t>). Compliance Tools are aimed at helping you review your compliance against industry</w:t>
            </w:r>
            <w:r>
              <w:rPr>
                <w:spacing w:val="-4"/>
                <w:sz w:val="18"/>
              </w:rPr>
              <w:t xml:space="preserve"> </w:t>
            </w:r>
            <w:r>
              <w:rPr>
                <w:sz w:val="18"/>
              </w:rPr>
              <w:t>standards</w:t>
            </w:r>
            <w:r>
              <w:rPr>
                <w:spacing w:val="-4"/>
                <w:sz w:val="18"/>
              </w:rPr>
              <w:t xml:space="preserve"> </w:t>
            </w:r>
            <w:r>
              <w:rPr>
                <w:sz w:val="18"/>
              </w:rPr>
              <w:t>using</w:t>
            </w:r>
            <w:r>
              <w:rPr>
                <w:spacing w:val="-3"/>
                <w:sz w:val="18"/>
              </w:rPr>
              <w:t xml:space="preserve"> </w:t>
            </w:r>
            <w:r>
              <w:rPr>
                <w:sz w:val="18"/>
              </w:rPr>
              <w:t>the</w:t>
            </w:r>
            <w:r>
              <w:rPr>
                <w:spacing w:val="-4"/>
                <w:sz w:val="18"/>
              </w:rPr>
              <w:t xml:space="preserve"> </w:t>
            </w:r>
            <w:r>
              <w:rPr>
                <w:sz w:val="18"/>
              </w:rPr>
              <w:t>compliance</w:t>
            </w:r>
            <w:r>
              <w:rPr>
                <w:spacing w:val="-3"/>
                <w:sz w:val="18"/>
              </w:rPr>
              <w:t xml:space="preserve"> </w:t>
            </w:r>
            <w:r>
              <w:rPr>
                <w:sz w:val="18"/>
              </w:rPr>
              <w:t>reporting</w:t>
            </w:r>
            <w:r>
              <w:rPr>
                <w:spacing w:val="-4"/>
                <w:sz w:val="18"/>
              </w:rPr>
              <w:t xml:space="preserve"> </w:t>
            </w:r>
            <w:r>
              <w:rPr>
                <w:sz w:val="18"/>
              </w:rPr>
              <w:t>tools</w:t>
            </w:r>
            <w:r>
              <w:rPr>
                <w:spacing w:val="-4"/>
                <w:sz w:val="18"/>
              </w:rPr>
              <w:t xml:space="preserve"> </w:t>
            </w:r>
            <w:r>
              <w:rPr>
                <w:sz w:val="18"/>
              </w:rPr>
              <w:t>you</w:t>
            </w:r>
            <w:r>
              <w:rPr>
                <w:spacing w:val="-4"/>
                <w:sz w:val="18"/>
              </w:rPr>
              <w:t xml:space="preserve"> </w:t>
            </w:r>
            <w:r>
              <w:rPr>
                <w:sz w:val="18"/>
              </w:rPr>
              <w:t>have</w:t>
            </w:r>
            <w:r>
              <w:rPr>
                <w:spacing w:val="-4"/>
                <w:sz w:val="18"/>
              </w:rPr>
              <w:t xml:space="preserve"> </w:t>
            </w:r>
            <w:r>
              <w:rPr>
                <w:sz w:val="18"/>
              </w:rPr>
              <w:t>access</w:t>
            </w:r>
            <w:r>
              <w:rPr>
                <w:spacing w:val="-2"/>
                <w:sz w:val="18"/>
              </w:rPr>
              <w:t xml:space="preserve"> </w:t>
            </w:r>
            <w:r>
              <w:rPr>
                <w:sz w:val="18"/>
              </w:rPr>
              <w:t>to</w:t>
            </w:r>
            <w:r>
              <w:rPr>
                <w:spacing w:val="-3"/>
                <w:sz w:val="18"/>
              </w:rPr>
              <w:t xml:space="preserve"> </w:t>
            </w:r>
            <w:r>
              <w:rPr>
                <w:sz w:val="18"/>
              </w:rPr>
              <w:t>in</w:t>
            </w:r>
            <w:r>
              <w:rPr>
                <w:spacing w:val="-4"/>
                <w:sz w:val="18"/>
              </w:rPr>
              <w:t xml:space="preserve"> </w:t>
            </w:r>
            <w:r>
              <w:rPr>
                <w:sz w:val="18"/>
              </w:rPr>
              <w:t>connection</w:t>
            </w:r>
            <w:r>
              <w:rPr>
                <w:spacing w:val="-4"/>
                <w:sz w:val="18"/>
              </w:rPr>
              <w:t xml:space="preserve"> </w:t>
            </w:r>
            <w:r>
              <w:rPr>
                <w:sz w:val="18"/>
              </w:rPr>
              <w:t>with</w:t>
            </w:r>
            <w:r>
              <w:rPr>
                <w:spacing w:val="-3"/>
                <w:sz w:val="18"/>
              </w:rPr>
              <w:t xml:space="preserve"> </w:t>
            </w:r>
            <w:r>
              <w:rPr>
                <w:sz w:val="18"/>
              </w:rPr>
              <w:t>your Eligible Environments.</w:t>
            </w:r>
          </w:p>
          <w:p w14:paraId="115AE5E2" w14:textId="77777777" w:rsidR="00401745" w:rsidRDefault="00F96D9E">
            <w:pPr>
              <w:pStyle w:val="TableParagraph"/>
              <w:spacing w:before="60"/>
              <w:ind w:left="57"/>
              <w:rPr>
                <w:sz w:val="18"/>
              </w:rPr>
            </w:pPr>
            <w:r>
              <w:rPr>
                <w:noProof/>
                <w:position w:val="-3"/>
              </w:rPr>
              <w:drawing>
                <wp:inline distT="0" distB="0" distL="0" distR="0" wp14:anchorId="4F2F8B16" wp14:editId="037DAA9C">
                  <wp:extent cx="99648" cy="108806"/>
                  <wp:effectExtent l="0" t="0" r="0" b="0"/>
                  <wp:docPr id="114" name="Imag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a:extLst>
                              <a:ext uri="{C183D7F6-B498-43B3-948B-1728B52AA6E4}">
                                <adec:decorative xmlns:adec="http://schemas.microsoft.com/office/drawing/2017/decorative" val="1"/>
                              </a:ext>
                            </a:extLst>
                          </pic:cNvPr>
                          <pic:cNvPicPr/>
                        </pic:nvPicPr>
                        <pic:blipFill>
                          <a:blip r:embed="rId51" cstate="print"/>
                          <a:stretch>
                            <a:fillRect/>
                          </a:stretch>
                        </pic:blipFill>
                        <pic:spPr>
                          <a:xfrm>
                            <a:off x="0" y="0"/>
                            <a:ext cx="99648" cy="108806"/>
                          </a:xfrm>
                          <a:prstGeom prst="rect">
                            <a:avLst/>
                          </a:prstGeom>
                        </pic:spPr>
                      </pic:pic>
                    </a:graphicData>
                  </a:graphic>
                </wp:inline>
              </w:drawing>
            </w:r>
            <w:r>
              <w:rPr>
                <w:rFonts w:ascii="Times New Roman"/>
                <w:spacing w:val="80"/>
                <w:sz w:val="20"/>
              </w:rPr>
              <w:t xml:space="preserve">  </w:t>
            </w:r>
            <w:r>
              <w:rPr>
                <w:sz w:val="18"/>
              </w:rPr>
              <w:t>You acknowledge and agree that:</w:t>
            </w:r>
          </w:p>
          <w:p w14:paraId="6731CA98" w14:textId="0BEE44EB" w:rsidR="00401745" w:rsidRDefault="00F96D9E">
            <w:pPr>
              <w:pStyle w:val="TableParagraph"/>
              <w:spacing w:before="60" w:line="237" w:lineRule="auto"/>
              <w:ind w:left="1119" w:right="192" w:hanging="558"/>
              <w:rPr>
                <w:sz w:val="18"/>
              </w:rPr>
            </w:pPr>
            <w:r>
              <w:rPr>
                <w:noProof/>
                <w:position w:val="-3"/>
              </w:rPr>
              <w:drawing>
                <wp:inline distT="0" distB="0" distL="0" distR="0" wp14:anchorId="51054AD8" wp14:editId="0706DE2B">
                  <wp:extent cx="93617" cy="108806"/>
                  <wp:effectExtent l="0" t="0" r="0" b="0"/>
                  <wp:docPr id="115" name="Image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3617" cy="108806"/>
                          </a:xfrm>
                          <a:prstGeom prst="rect">
                            <a:avLst/>
                          </a:prstGeom>
                        </pic:spPr>
                      </pic:pic>
                    </a:graphicData>
                  </a:graphic>
                </wp:inline>
              </w:drawing>
            </w:r>
            <w:r>
              <w:rPr>
                <w:rFonts w:ascii="Times New Roman"/>
                <w:spacing w:val="80"/>
                <w:sz w:val="20"/>
              </w:rPr>
              <w:t xml:space="preserve">   </w:t>
            </w:r>
            <w:r w:rsidR="001D1E03">
              <w:rPr>
                <w:sz w:val="18"/>
              </w:rPr>
              <w:t xml:space="preserve">Subject to the Australian Consumer Law provisions in the General Terms of this Agreement, </w:t>
            </w:r>
            <w:r>
              <w:rPr>
                <w:sz w:val="18"/>
              </w:rPr>
              <w:t>we do not guarantee</w:t>
            </w:r>
            <w:r>
              <w:rPr>
                <w:spacing w:val="-1"/>
                <w:sz w:val="18"/>
              </w:rPr>
              <w:t xml:space="preserve"> </w:t>
            </w:r>
            <w:r>
              <w:rPr>
                <w:sz w:val="18"/>
              </w:rPr>
              <w:t>end-to-end compliance</w:t>
            </w:r>
            <w:r>
              <w:rPr>
                <w:spacing w:val="-1"/>
                <w:sz w:val="18"/>
              </w:rPr>
              <w:t xml:space="preserve"> </w:t>
            </w:r>
            <w:r>
              <w:rPr>
                <w:sz w:val="18"/>
              </w:rPr>
              <w:t>with</w:t>
            </w:r>
            <w:r>
              <w:rPr>
                <w:spacing w:val="-1"/>
                <w:sz w:val="18"/>
              </w:rPr>
              <w:t xml:space="preserve"> </w:t>
            </w:r>
            <w:r>
              <w:rPr>
                <w:sz w:val="18"/>
              </w:rPr>
              <w:t>any</w:t>
            </w:r>
            <w:r>
              <w:rPr>
                <w:spacing w:val="-1"/>
                <w:sz w:val="18"/>
              </w:rPr>
              <w:t xml:space="preserve"> </w:t>
            </w:r>
            <w:r>
              <w:rPr>
                <w:sz w:val="18"/>
              </w:rPr>
              <w:t xml:space="preserve">industry </w:t>
            </w:r>
            <w:proofErr w:type="gramStart"/>
            <w:r>
              <w:rPr>
                <w:sz w:val="18"/>
              </w:rPr>
              <w:t>standard</w:t>
            </w:r>
            <w:proofErr w:type="gramEnd"/>
            <w:r>
              <w:rPr>
                <w:sz w:val="18"/>
              </w:rPr>
              <w:t xml:space="preserve"> or regulation and</w:t>
            </w:r>
            <w:r>
              <w:rPr>
                <w:spacing w:val="-1"/>
                <w:sz w:val="18"/>
              </w:rPr>
              <w:t xml:space="preserve"> </w:t>
            </w:r>
            <w:r>
              <w:rPr>
                <w:sz w:val="18"/>
              </w:rPr>
              <w:t>we do not</w:t>
            </w:r>
            <w:r>
              <w:rPr>
                <w:spacing w:val="-3"/>
                <w:sz w:val="18"/>
              </w:rPr>
              <w:t xml:space="preserve"> </w:t>
            </w:r>
            <w:r>
              <w:rPr>
                <w:sz w:val="18"/>
              </w:rPr>
              <w:t>and</w:t>
            </w:r>
            <w:r>
              <w:rPr>
                <w:spacing w:val="-3"/>
                <w:sz w:val="18"/>
              </w:rPr>
              <w:t xml:space="preserve"> </w:t>
            </w:r>
            <w:r>
              <w:rPr>
                <w:sz w:val="18"/>
              </w:rPr>
              <w:t>cannot</w:t>
            </w:r>
            <w:r>
              <w:rPr>
                <w:spacing w:val="-3"/>
                <w:sz w:val="18"/>
              </w:rPr>
              <w:t xml:space="preserve"> </w:t>
            </w:r>
            <w:r>
              <w:rPr>
                <w:sz w:val="18"/>
              </w:rPr>
              <w:t>assume</w:t>
            </w:r>
            <w:r>
              <w:rPr>
                <w:spacing w:val="-5"/>
                <w:sz w:val="18"/>
              </w:rPr>
              <w:t xml:space="preserve"> </w:t>
            </w:r>
            <w:r>
              <w:rPr>
                <w:sz w:val="18"/>
              </w:rPr>
              <w:t>your</w:t>
            </w:r>
            <w:r>
              <w:rPr>
                <w:spacing w:val="-6"/>
                <w:sz w:val="18"/>
              </w:rPr>
              <w:t xml:space="preserve"> </w:t>
            </w:r>
            <w:r>
              <w:rPr>
                <w:sz w:val="18"/>
              </w:rPr>
              <w:t>compliance</w:t>
            </w:r>
            <w:r>
              <w:rPr>
                <w:spacing w:val="-5"/>
                <w:sz w:val="18"/>
              </w:rPr>
              <w:t xml:space="preserve"> </w:t>
            </w:r>
            <w:r>
              <w:rPr>
                <w:sz w:val="18"/>
              </w:rPr>
              <w:t>obligations</w:t>
            </w:r>
            <w:r>
              <w:rPr>
                <w:spacing w:val="-2"/>
                <w:sz w:val="18"/>
              </w:rPr>
              <w:t xml:space="preserve"> </w:t>
            </w:r>
            <w:r>
              <w:rPr>
                <w:sz w:val="18"/>
              </w:rPr>
              <w:t>under</w:t>
            </w:r>
            <w:r>
              <w:rPr>
                <w:spacing w:val="-3"/>
                <w:sz w:val="18"/>
              </w:rPr>
              <w:t xml:space="preserve"> </w:t>
            </w:r>
            <w:r>
              <w:rPr>
                <w:sz w:val="18"/>
              </w:rPr>
              <w:t>all</w:t>
            </w:r>
            <w:r>
              <w:rPr>
                <w:spacing w:val="-3"/>
                <w:sz w:val="18"/>
              </w:rPr>
              <w:t xml:space="preserve"> </w:t>
            </w:r>
            <w:r>
              <w:rPr>
                <w:sz w:val="18"/>
              </w:rPr>
              <w:t>or</w:t>
            </w:r>
            <w:r>
              <w:rPr>
                <w:spacing w:val="-3"/>
                <w:sz w:val="18"/>
              </w:rPr>
              <w:t xml:space="preserve"> </w:t>
            </w:r>
            <w:r>
              <w:rPr>
                <w:sz w:val="18"/>
              </w:rPr>
              <w:t>any</w:t>
            </w:r>
            <w:r>
              <w:rPr>
                <w:spacing w:val="-2"/>
                <w:sz w:val="18"/>
              </w:rPr>
              <w:t xml:space="preserve"> </w:t>
            </w:r>
            <w:r>
              <w:rPr>
                <w:sz w:val="18"/>
              </w:rPr>
              <w:t>of</w:t>
            </w:r>
            <w:r>
              <w:rPr>
                <w:spacing w:val="-3"/>
                <w:sz w:val="18"/>
              </w:rPr>
              <w:t xml:space="preserve"> </w:t>
            </w:r>
            <w:r>
              <w:rPr>
                <w:sz w:val="18"/>
              </w:rPr>
              <w:t>the</w:t>
            </w:r>
            <w:r>
              <w:rPr>
                <w:spacing w:val="-3"/>
                <w:sz w:val="18"/>
              </w:rPr>
              <w:t xml:space="preserve"> </w:t>
            </w:r>
            <w:r>
              <w:rPr>
                <w:sz w:val="18"/>
              </w:rPr>
              <w:t>industry</w:t>
            </w:r>
            <w:r>
              <w:rPr>
                <w:spacing w:val="-4"/>
                <w:sz w:val="18"/>
              </w:rPr>
              <w:t xml:space="preserve"> </w:t>
            </w:r>
            <w:r>
              <w:rPr>
                <w:sz w:val="18"/>
              </w:rPr>
              <w:t>standards</w:t>
            </w:r>
            <w:r>
              <w:rPr>
                <w:spacing w:val="-2"/>
                <w:sz w:val="18"/>
              </w:rPr>
              <w:t xml:space="preserve"> </w:t>
            </w:r>
            <w:r>
              <w:rPr>
                <w:sz w:val="18"/>
              </w:rPr>
              <w:t xml:space="preserve">or </w:t>
            </w:r>
            <w:r>
              <w:rPr>
                <w:spacing w:val="-2"/>
                <w:sz w:val="18"/>
              </w:rPr>
              <w:lastRenderedPageBreak/>
              <w:t>regulations;</w:t>
            </w:r>
          </w:p>
          <w:p w14:paraId="7C360B99" w14:textId="77777777" w:rsidR="00401745" w:rsidRDefault="00F96D9E">
            <w:pPr>
              <w:pStyle w:val="TableParagraph"/>
              <w:spacing w:before="63"/>
              <w:ind w:left="561"/>
              <w:rPr>
                <w:sz w:val="18"/>
              </w:rPr>
            </w:pPr>
            <w:r>
              <w:rPr>
                <w:noProof/>
                <w:position w:val="-3"/>
              </w:rPr>
              <w:drawing>
                <wp:inline distT="0" distB="0" distL="0" distR="0" wp14:anchorId="6AADA53B" wp14:editId="2D85D3A4">
                  <wp:extent cx="119605" cy="108806"/>
                  <wp:effectExtent l="0" t="0" r="0" b="0"/>
                  <wp:docPr id="116" name="Image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119605" cy="108806"/>
                          </a:xfrm>
                          <a:prstGeom prst="rect">
                            <a:avLst/>
                          </a:prstGeom>
                        </pic:spPr>
                      </pic:pic>
                    </a:graphicData>
                  </a:graphic>
                </wp:inline>
              </w:drawing>
            </w:r>
            <w:r>
              <w:rPr>
                <w:rFonts w:ascii="Times New Roman"/>
                <w:spacing w:val="80"/>
                <w:w w:val="150"/>
                <w:sz w:val="20"/>
              </w:rPr>
              <w:t xml:space="preserve">  </w:t>
            </w:r>
            <w:r>
              <w:rPr>
                <w:sz w:val="18"/>
              </w:rPr>
              <w:t>you remain responsible for your compliance with applicable industry standards and regulations;</w:t>
            </w:r>
          </w:p>
        </w:tc>
      </w:tr>
    </w:tbl>
    <w:p w14:paraId="6B0B2E2F" w14:textId="77777777" w:rsidR="00401745" w:rsidRDefault="00401745">
      <w:pPr>
        <w:rPr>
          <w:sz w:val="18"/>
        </w:rPr>
        <w:sectPr w:rsidR="00401745">
          <w:pgSz w:w="11910" w:h="16840"/>
          <w:pgMar w:top="400" w:right="360" w:bottom="640" w:left="840" w:header="0" w:footer="445" w:gutter="0"/>
          <w:cols w:space="720"/>
        </w:sectPr>
      </w:pPr>
    </w:p>
    <w:p w14:paraId="26F7BA03" w14:textId="77777777" w:rsidR="00401745" w:rsidRDefault="00F96D9E">
      <w:pPr>
        <w:ind w:left="146"/>
        <w:rPr>
          <w:sz w:val="20"/>
        </w:rPr>
      </w:pPr>
      <w:r>
        <w:rPr>
          <w:noProof/>
          <w:sz w:val="20"/>
        </w:rPr>
        <w:lastRenderedPageBreak/>
        <mc:AlternateContent>
          <mc:Choice Requires="wpg">
            <w:drawing>
              <wp:inline distT="0" distB="0" distL="0" distR="0" wp14:anchorId="4037261C" wp14:editId="02150104">
                <wp:extent cx="6405245" cy="225425"/>
                <wp:effectExtent l="9525" t="0" r="5079" b="12700"/>
                <wp:docPr id="117" name="Group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5245" cy="225425"/>
                          <a:chOff x="0" y="0"/>
                          <a:chExt cx="6405245" cy="225425"/>
                        </a:xfrm>
                      </wpg:grpSpPr>
                      <wps:wsp>
                        <wps:cNvPr id="118" name="Graphic 118"/>
                        <wps:cNvSpPr/>
                        <wps:spPr>
                          <a:xfrm>
                            <a:off x="5016" y="7619"/>
                            <a:ext cx="6395085" cy="210185"/>
                          </a:xfrm>
                          <a:custGeom>
                            <a:avLst/>
                            <a:gdLst/>
                            <a:ahLst/>
                            <a:cxnLst/>
                            <a:rect l="l" t="t" r="r" b="b"/>
                            <a:pathLst>
                              <a:path w="6395085" h="210185">
                                <a:moveTo>
                                  <a:pt x="6394958" y="0"/>
                                </a:moveTo>
                                <a:lnTo>
                                  <a:pt x="1128776" y="0"/>
                                </a:lnTo>
                                <a:lnTo>
                                  <a:pt x="2603" y="0"/>
                                </a:lnTo>
                                <a:lnTo>
                                  <a:pt x="0" y="0"/>
                                </a:lnTo>
                                <a:lnTo>
                                  <a:pt x="0" y="210185"/>
                                </a:lnTo>
                                <a:lnTo>
                                  <a:pt x="2603" y="210185"/>
                                </a:lnTo>
                                <a:lnTo>
                                  <a:pt x="1128776" y="210185"/>
                                </a:lnTo>
                                <a:lnTo>
                                  <a:pt x="6394958" y="210185"/>
                                </a:lnTo>
                                <a:lnTo>
                                  <a:pt x="6394958" y="0"/>
                                </a:lnTo>
                                <a:close/>
                              </a:path>
                            </a:pathLst>
                          </a:custGeom>
                          <a:solidFill>
                            <a:srgbClr val="A6A6A6"/>
                          </a:solidFill>
                        </wps:spPr>
                        <wps:bodyPr wrap="square" lIns="0" tIns="0" rIns="0" bIns="0" rtlCol="0">
                          <a:prstTxWarp prst="textNoShape">
                            <a:avLst/>
                          </a:prstTxWarp>
                          <a:noAutofit/>
                        </wps:bodyPr>
                      </wps:wsp>
                      <wps:wsp>
                        <wps:cNvPr id="119" name="Graphic 119"/>
                        <wps:cNvSpPr/>
                        <wps:spPr>
                          <a:xfrm>
                            <a:off x="7620" y="7620"/>
                            <a:ext cx="1231900" cy="210185"/>
                          </a:xfrm>
                          <a:custGeom>
                            <a:avLst/>
                            <a:gdLst/>
                            <a:ahLst/>
                            <a:cxnLst/>
                            <a:rect l="l" t="t" r="r" b="b"/>
                            <a:pathLst>
                              <a:path w="1231900" h="210185">
                                <a:moveTo>
                                  <a:pt x="0" y="0"/>
                                </a:moveTo>
                                <a:lnTo>
                                  <a:pt x="1126172" y="0"/>
                                </a:lnTo>
                                <a:lnTo>
                                  <a:pt x="1231328" y="105155"/>
                                </a:lnTo>
                                <a:lnTo>
                                  <a:pt x="1126172" y="210184"/>
                                </a:lnTo>
                                <a:lnTo>
                                  <a:pt x="0" y="210184"/>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20" name="Graphic 120"/>
                        <wps:cNvSpPr/>
                        <wps:spPr>
                          <a:xfrm>
                            <a:off x="981011"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A6A6A6"/>
                          </a:solidFill>
                        </wps:spPr>
                        <wps:bodyPr wrap="square" lIns="0" tIns="0" rIns="0" bIns="0" rtlCol="0">
                          <a:prstTxWarp prst="textNoShape">
                            <a:avLst/>
                          </a:prstTxWarp>
                          <a:noAutofit/>
                        </wps:bodyPr>
                      </wps:wsp>
                      <wps:wsp>
                        <wps:cNvPr id="121" name="Graphic 121"/>
                        <wps:cNvSpPr/>
                        <wps:spPr>
                          <a:xfrm>
                            <a:off x="981011"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22" name="Graphic 122"/>
                        <wps:cNvSpPr/>
                        <wps:spPr>
                          <a:xfrm>
                            <a:off x="2012759" y="7620"/>
                            <a:ext cx="1289685" cy="210185"/>
                          </a:xfrm>
                          <a:custGeom>
                            <a:avLst/>
                            <a:gdLst/>
                            <a:ahLst/>
                            <a:cxnLst/>
                            <a:rect l="l" t="t" r="r" b="b"/>
                            <a:pathLst>
                              <a:path w="1289685" h="210185">
                                <a:moveTo>
                                  <a:pt x="1184529" y="0"/>
                                </a:moveTo>
                                <a:lnTo>
                                  <a:pt x="0" y="0"/>
                                </a:lnTo>
                                <a:lnTo>
                                  <a:pt x="105029" y="105155"/>
                                </a:lnTo>
                                <a:lnTo>
                                  <a:pt x="0" y="210184"/>
                                </a:lnTo>
                                <a:lnTo>
                                  <a:pt x="1184529" y="210184"/>
                                </a:lnTo>
                                <a:lnTo>
                                  <a:pt x="1289558" y="105155"/>
                                </a:lnTo>
                                <a:lnTo>
                                  <a:pt x="1184529" y="0"/>
                                </a:lnTo>
                                <a:close/>
                              </a:path>
                            </a:pathLst>
                          </a:custGeom>
                          <a:solidFill>
                            <a:srgbClr val="001E82"/>
                          </a:solidFill>
                        </wps:spPr>
                        <wps:bodyPr wrap="square" lIns="0" tIns="0" rIns="0" bIns="0" rtlCol="0">
                          <a:prstTxWarp prst="textNoShape">
                            <a:avLst/>
                          </a:prstTxWarp>
                          <a:noAutofit/>
                        </wps:bodyPr>
                      </wps:wsp>
                      <wps:wsp>
                        <wps:cNvPr id="123" name="Graphic 123"/>
                        <wps:cNvSpPr/>
                        <wps:spPr>
                          <a:xfrm>
                            <a:off x="2012759" y="7620"/>
                            <a:ext cx="1289685" cy="210185"/>
                          </a:xfrm>
                          <a:custGeom>
                            <a:avLst/>
                            <a:gdLst/>
                            <a:ahLst/>
                            <a:cxnLst/>
                            <a:rect l="l" t="t" r="r" b="b"/>
                            <a:pathLst>
                              <a:path w="1289685" h="210185">
                                <a:moveTo>
                                  <a:pt x="0" y="0"/>
                                </a:moveTo>
                                <a:lnTo>
                                  <a:pt x="1184529" y="0"/>
                                </a:lnTo>
                                <a:lnTo>
                                  <a:pt x="1289558" y="105155"/>
                                </a:lnTo>
                                <a:lnTo>
                                  <a:pt x="1184529" y="210184"/>
                                </a:lnTo>
                                <a:lnTo>
                                  <a:pt x="0" y="210184"/>
                                </a:lnTo>
                                <a:lnTo>
                                  <a:pt x="105029"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24" name="Graphic 124"/>
                        <wps:cNvSpPr/>
                        <wps:spPr>
                          <a:xfrm>
                            <a:off x="3044380"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A6A6A6"/>
                          </a:solidFill>
                        </wps:spPr>
                        <wps:bodyPr wrap="square" lIns="0" tIns="0" rIns="0" bIns="0" rtlCol="0">
                          <a:prstTxWarp prst="textNoShape">
                            <a:avLst/>
                          </a:prstTxWarp>
                          <a:noAutofit/>
                        </wps:bodyPr>
                      </wps:wsp>
                      <wps:wsp>
                        <wps:cNvPr id="125" name="Graphic 125"/>
                        <wps:cNvSpPr/>
                        <wps:spPr>
                          <a:xfrm>
                            <a:off x="3044380"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26" name="Graphic 126"/>
                        <wps:cNvSpPr/>
                        <wps:spPr>
                          <a:xfrm>
                            <a:off x="4076128" y="7620"/>
                            <a:ext cx="1289685" cy="210185"/>
                          </a:xfrm>
                          <a:custGeom>
                            <a:avLst/>
                            <a:gdLst/>
                            <a:ahLst/>
                            <a:cxnLst/>
                            <a:rect l="l" t="t" r="r" b="b"/>
                            <a:pathLst>
                              <a:path w="1289685" h="210185">
                                <a:moveTo>
                                  <a:pt x="1184528" y="0"/>
                                </a:moveTo>
                                <a:lnTo>
                                  <a:pt x="0" y="0"/>
                                </a:lnTo>
                                <a:lnTo>
                                  <a:pt x="105028" y="105155"/>
                                </a:lnTo>
                                <a:lnTo>
                                  <a:pt x="0" y="210184"/>
                                </a:lnTo>
                                <a:lnTo>
                                  <a:pt x="1184528" y="210184"/>
                                </a:lnTo>
                                <a:lnTo>
                                  <a:pt x="1289558" y="105155"/>
                                </a:lnTo>
                                <a:lnTo>
                                  <a:pt x="1184528" y="0"/>
                                </a:lnTo>
                                <a:close/>
                              </a:path>
                            </a:pathLst>
                          </a:custGeom>
                          <a:solidFill>
                            <a:srgbClr val="A6A6A6"/>
                          </a:solidFill>
                        </wps:spPr>
                        <wps:bodyPr wrap="square" lIns="0" tIns="0" rIns="0" bIns="0" rtlCol="0">
                          <a:prstTxWarp prst="textNoShape">
                            <a:avLst/>
                          </a:prstTxWarp>
                          <a:noAutofit/>
                        </wps:bodyPr>
                      </wps:wsp>
                      <wps:wsp>
                        <wps:cNvPr id="127" name="Graphic 127"/>
                        <wps:cNvSpPr/>
                        <wps:spPr>
                          <a:xfrm>
                            <a:off x="4076128" y="7620"/>
                            <a:ext cx="1289685" cy="210185"/>
                          </a:xfrm>
                          <a:custGeom>
                            <a:avLst/>
                            <a:gdLst/>
                            <a:ahLst/>
                            <a:cxnLst/>
                            <a:rect l="l" t="t" r="r" b="b"/>
                            <a:pathLst>
                              <a:path w="1289685" h="210185">
                                <a:moveTo>
                                  <a:pt x="0" y="0"/>
                                </a:moveTo>
                                <a:lnTo>
                                  <a:pt x="1184528" y="0"/>
                                </a:lnTo>
                                <a:lnTo>
                                  <a:pt x="1289558" y="105155"/>
                                </a:lnTo>
                                <a:lnTo>
                                  <a:pt x="1184528" y="210184"/>
                                </a:lnTo>
                                <a:lnTo>
                                  <a:pt x="0" y="210184"/>
                                </a:lnTo>
                                <a:lnTo>
                                  <a:pt x="105028"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28" name="Graphic 128"/>
                        <wps:cNvSpPr/>
                        <wps:spPr>
                          <a:xfrm>
                            <a:off x="5107749" y="7620"/>
                            <a:ext cx="1289685" cy="210185"/>
                          </a:xfrm>
                          <a:custGeom>
                            <a:avLst/>
                            <a:gdLst/>
                            <a:ahLst/>
                            <a:cxnLst/>
                            <a:rect l="l" t="t" r="r" b="b"/>
                            <a:pathLst>
                              <a:path w="1289685" h="210185">
                                <a:moveTo>
                                  <a:pt x="1184528" y="0"/>
                                </a:moveTo>
                                <a:lnTo>
                                  <a:pt x="0" y="0"/>
                                </a:lnTo>
                                <a:lnTo>
                                  <a:pt x="105155" y="105155"/>
                                </a:lnTo>
                                <a:lnTo>
                                  <a:pt x="0" y="210184"/>
                                </a:lnTo>
                                <a:lnTo>
                                  <a:pt x="1184528" y="210184"/>
                                </a:lnTo>
                                <a:lnTo>
                                  <a:pt x="1289684" y="105155"/>
                                </a:lnTo>
                                <a:lnTo>
                                  <a:pt x="1184528" y="0"/>
                                </a:lnTo>
                                <a:close/>
                              </a:path>
                            </a:pathLst>
                          </a:custGeom>
                          <a:solidFill>
                            <a:srgbClr val="A6A6A6"/>
                          </a:solidFill>
                        </wps:spPr>
                        <wps:bodyPr wrap="square" lIns="0" tIns="0" rIns="0" bIns="0" rtlCol="0">
                          <a:prstTxWarp prst="textNoShape">
                            <a:avLst/>
                          </a:prstTxWarp>
                          <a:noAutofit/>
                        </wps:bodyPr>
                      </wps:wsp>
                      <wps:wsp>
                        <wps:cNvPr id="129" name="Graphic 129"/>
                        <wps:cNvSpPr/>
                        <wps:spPr>
                          <a:xfrm>
                            <a:off x="5107749" y="7620"/>
                            <a:ext cx="1289685" cy="210185"/>
                          </a:xfrm>
                          <a:custGeom>
                            <a:avLst/>
                            <a:gdLst/>
                            <a:ahLst/>
                            <a:cxnLst/>
                            <a:rect l="l" t="t" r="r" b="b"/>
                            <a:pathLst>
                              <a:path w="1289685" h="210185">
                                <a:moveTo>
                                  <a:pt x="0" y="0"/>
                                </a:moveTo>
                                <a:lnTo>
                                  <a:pt x="1184528" y="0"/>
                                </a:lnTo>
                                <a:lnTo>
                                  <a:pt x="1289684" y="105155"/>
                                </a:lnTo>
                                <a:lnTo>
                                  <a:pt x="1184528" y="210184"/>
                                </a:lnTo>
                                <a:lnTo>
                                  <a:pt x="0" y="210184"/>
                                </a:lnTo>
                                <a:lnTo>
                                  <a:pt x="105155"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30" name="Graphic 130"/>
                        <wps:cNvSpPr/>
                        <wps:spPr>
                          <a:xfrm>
                            <a:off x="5016" y="7620"/>
                            <a:ext cx="6395085" cy="210185"/>
                          </a:xfrm>
                          <a:custGeom>
                            <a:avLst/>
                            <a:gdLst/>
                            <a:ahLst/>
                            <a:cxnLst/>
                            <a:rect l="l" t="t" r="r" b="b"/>
                            <a:pathLst>
                              <a:path w="6395085" h="210185">
                                <a:moveTo>
                                  <a:pt x="0" y="210184"/>
                                </a:moveTo>
                                <a:lnTo>
                                  <a:pt x="6394958" y="210184"/>
                                </a:lnTo>
                                <a:lnTo>
                                  <a:pt x="6394958" y="0"/>
                                </a:lnTo>
                                <a:lnTo>
                                  <a:pt x="0" y="0"/>
                                </a:lnTo>
                                <a:lnTo>
                                  <a:pt x="0" y="210184"/>
                                </a:lnTo>
                                <a:close/>
                              </a:path>
                            </a:pathLst>
                          </a:custGeom>
                          <a:ln w="9525">
                            <a:solidFill>
                              <a:srgbClr val="FFFFFF"/>
                            </a:solidFill>
                            <a:prstDash val="solid"/>
                          </a:ln>
                        </wps:spPr>
                        <wps:bodyPr wrap="square" lIns="0" tIns="0" rIns="0" bIns="0" rtlCol="0">
                          <a:prstTxWarp prst="textNoShape">
                            <a:avLst/>
                          </a:prstTxWarp>
                          <a:noAutofit/>
                        </wps:bodyPr>
                      </wps:wsp>
                      <wps:wsp>
                        <wps:cNvPr id="131" name="Textbox 131"/>
                        <wps:cNvSpPr txBox="1"/>
                        <wps:spPr>
                          <a:xfrm>
                            <a:off x="5016" y="7620"/>
                            <a:ext cx="6395085" cy="210185"/>
                          </a:xfrm>
                          <a:prstGeom prst="rect">
                            <a:avLst/>
                          </a:prstGeom>
                        </wps:spPr>
                        <wps:txbx>
                          <w:txbxContent>
                            <w:p w14:paraId="39B036EB" w14:textId="77777777" w:rsidR="00401745" w:rsidRDefault="00F96D9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General</w:t>
                                </w:r>
                                <w:r>
                                  <w:rPr>
                                    <w:rFonts w:ascii="Arial Narrow"/>
                                    <w:color w:val="FFFFFF"/>
                                    <w:spacing w:val="-6"/>
                                    <w:sz w:val="16"/>
                                  </w:rPr>
                                  <w:t xml:space="preserve"> </w:t>
                                </w:r>
                                <w:r>
                                  <w:rPr>
                                    <w:rFonts w:ascii="Arial Narrow"/>
                                    <w:color w:val="FFFFFF"/>
                                    <w:spacing w:val="-2"/>
                                    <w:sz w:val="16"/>
                                  </w:rPr>
                                  <w:t>details</w:t>
                                </w:r>
                                <w:r>
                                  <w:rPr>
                                    <w:rFonts w:ascii="Arial Narrow"/>
                                    <w:color w:val="FFFFFF"/>
                                    <w:sz w:val="16"/>
                                  </w:rPr>
                                  <w:tab/>
                                  <w:t>4.</w:t>
                                </w:r>
                              </w:hyperlink>
                              <w:r>
                                <w:rPr>
                                  <w:rFonts w:ascii="Arial Narrow"/>
                                  <w:color w:val="FFFFFF"/>
                                  <w:spacing w:val="-2"/>
                                  <w:sz w:val="16"/>
                                </w:rPr>
                                <w:t xml:space="preserve"> Offerings</w:t>
                              </w:r>
                              <w:r>
                                <w:rPr>
                                  <w:rFonts w:ascii="Arial Narrow"/>
                                  <w:color w:val="FFFFFF"/>
                                  <w:sz w:val="16"/>
                                </w:rPr>
                                <w:tab/>
                                <w:t>5.</w:t>
                              </w:r>
                              <w:r>
                                <w:rPr>
                                  <w:rFonts w:ascii="Arial Narrow"/>
                                  <w:color w:val="FFFFFF"/>
                                  <w:spacing w:val="-4"/>
                                  <w:sz w:val="16"/>
                                </w:rPr>
                                <w:t xml:space="preserve"> </w:t>
                              </w:r>
                              <w:r>
                                <w:rPr>
                                  <w:rFonts w:ascii="Arial Narrow"/>
                                  <w:color w:val="FFFFFF"/>
                                  <w:spacing w:val="-2"/>
                                  <w:sz w:val="16"/>
                                </w:rPr>
                                <w:t>Charges</w:t>
                              </w:r>
                              <w:r>
                                <w:rPr>
                                  <w:rFonts w:ascii="Arial Narrow"/>
                                  <w:color w:val="FFFFFF"/>
                                  <w:sz w:val="16"/>
                                </w:rPr>
                                <w:tab/>
                              </w:r>
                              <w:r>
                                <w:rPr>
                                  <w:rFonts w:ascii="Arial Narrow"/>
                                  <w:color w:val="FFFFFF"/>
                                  <w:position w:val="1"/>
                                  <w:sz w:val="16"/>
                                </w:rPr>
                                <w:t>6.</w:t>
                              </w:r>
                              <w:r>
                                <w:rPr>
                                  <w:rFonts w:ascii="Arial Narrow"/>
                                  <w:color w:val="FFFFFF"/>
                                  <w:spacing w:val="-6"/>
                                  <w:position w:val="1"/>
                                  <w:sz w:val="16"/>
                                </w:rPr>
                                <w:t xml:space="preserve"> </w:t>
                              </w:r>
                              <w:r>
                                <w:rPr>
                                  <w:rFonts w:ascii="Arial Narrow"/>
                                  <w:color w:val="FFFFFF"/>
                                  <w:spacing w:val="-2"/>
                                  <w:position w:val="1"/>
                                  <w:sz w:val="16"/>
                                </w:rPr>
                                <w:t>Definitions</w:t>
                              </w:r>
                            </w:p>
                          </w:txbxContent>
                        </wps:txbx>
                        <wps:bodyPr wrap="square" lIns="0" tIns="0" rIns="0" bIns="0" rtlCol="0">
                          <a:noAutofit/>
                        </wps:bodyPr>
                      </wps:wsp>
                    </wpg:wgp>
                  </a:graphicData>
                </a:graphic>
              </wp:inline>
            </w:drawing>
          </mc:Choice>
          <mc:Fallback>
            <w:pict>
              <v:group w14:anchorId="4037261C" id="Group 117" o:spid="_x0000_s1058" alt="&quot;&quot;" style="width:504.35pt;height:17.75pt;mso-position-horizontal-relative:char;mso-position-vertical-relative:line" coordsize="64052,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">
                <v:shape id="Graphic 118" o:spid="_x0000_s1059"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" path="m6394958,l1128776,,2603,,,,,210185r2603,l1128776,210185r5266182,l6394958,xe" fillcolor="#a6a6a6" stroked="f">
                  <v:path arrowok="t"/>
                </v:shape>
                <v:shape id="Graphic 119" o:spid="_x0000_s1060" style="position:absolute;left:76;top:76;width:12319;height:2102;visibility:visible;mso-wrap-style:square;v-text-anchor:top" coordsize="123190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" path="m,l1126172,r105156,105155l1126172,210184,,210184,,xe" filled="f" strokecolor="#f1f1f1" strokeweight="1.2pt">
                  <v:path arrowok="t"/>
                </v:shape>
                <v:shape id="Graphic 120" o:spid="_x0000_s1061"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" path="m1184529,l,,105156,105155,,210184r1184529,l1289685,105155,1184529,xe" fillcolor="#a6a6a6" stroked="f">
                  <v:path arrowok="t"/>
                </v:shape>
                <v:shape id="Graphic 121" o:spid="_x0000_s1062"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" path="m,l1184529,r105156,105155l1184529,210184,,210184,105156,105155,,xe" filled="f" strokecolor="#f1f1f1" strokeweight="1.2pt">
                  <v:path arrowok="t"/>
                </v:shape>
                <v:shape id="Graphic 122" o:spid="_x0000_s1063"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" path="m1184529,l,,105029,105155,,210184r1184529,l1289558,105155,1184529,xe" fillcolor="#001e82" stroked="f">
                  <v:path arrowok="t"/>
                </v:shape>
                <v:shape id="Graphic 123" o:spid="_x0000_s1064"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" path="m,l1184529,r105029,105155l1184529,210184,,210184,105029,105155,,xe" filled="f" strokecolor="#f1f1f1" strokeweight="1.2pt">
                  <v:path arrowok="t"/>
                </v:shape>
                <v:shape id="Graphic 124" o:spid="_x0000_s1065"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" path="m1184529,l,,105156,105155,,210184r1184529,l1289685,105155,1184529,xe" fillcolor="#a6a6a6" stroked="f">
                  <v:path arrowok="t"/>
                </v:shape>
                <v:shape id="Graphic 125" o:spid="_x0000_s1066"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" path="m,l1184529,r105156,105155l1184529,210184,,210184,105156,105155,,xe" filled="f" strokecolor="#f1f1f1" strokeweight="1.2pt">
                  <v:path arrowok="t"/>
                </v:shape>
                <v:shape id="Graphic 126" o:spid="_x0000_s1067"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" path="m1184528,l,,105028,105155,,210184r1184528,l1289558,105155,1184528,xe" fillcolor="#a6a6a6" stroked="f">
                  <v:path arrowok="t"/>
                </v:shape>
                <v:shape id="Graphic 127" o:spid="_x0000_s1068"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" path="m,l1184528,r105030,105155l1184528,210184,,210184,105028,105155,,xe" filled="f" strokecolor="#f1f1f1" strokeweight="1.2pt">
                  <v:path arrowok="t"/>
                </v:shape>
                <v:shape id="Graphic 128" o:spid="_x0000_s1069"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" path="m1184528,l,,105155,105155,,210184r1184528,l1289684,105155,1184528,xe" fillcolor="#a6a6a6" stroked="f">
                  <v:path arrowok="t"/>
                </v:shape>
                <v:shape id="Graphic 129" o:spid="_x0000_s1070"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" path="m,l1184528,r105156,105155l1184528,210184,,210184,105155,105155,,xe" filled="f" strokecolor="#f1f1f1" strokeweight="1.2pt">
                  <v:path arrowok="t"/>
                </v:shape>
                <v:shape id="Graphic 130" o:spid="_x0000_s1071"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" path="m,210184r6394958,l6394958,,,,,210184xe" filled="f" strokecolor="white">
                  <v:path arrowok="t"/>
                </v:shape>
                <v:shape id="Textbox 131" o:spid="_x0000_s1072" type="#_x0000_t202" style="position:absolute;left:50;top:76;width:63951;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39B036EB" w14:textId="77777777" w:rsidR="00401745" w:rsidRDefault="00F96D9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General</w:t>
                          </w:r>
                          <w:r>
                            <w:rPr>
                              <w:rFonts w:ascii="Arial Narrow"/>
                              <w:color w:val="FFFFFF"/>
                              <w:spacing w:val="-6"/>
                              <w:sz w:val="16"/>
                            </w:rPr>
                            <w:t xml:space="preserve"> </w:t>
                          </w:r>
                          <w:r>
                            <w:rPr>
                              <w:rFonts w:ascii="Arial Narrow"/>
                              <w:color w:val="FFFFFF"/>
                              <w:spacing w:val="-2"/>
                              <w:sz w:val="16"/>
                            </w:rPr>
                            <w:t>details</w:t>
                          </w:r>
                          <w:r>
                            <w:rPr>
                              <w:rFonts w:ascii="Arial Narrow"/>
                              <w:color w:val="FFFFFF"/>
                              <w:sz w:val="16"/>
                            </w:rPr>
                            <w:tab/>
                            <w:t>4.</w:t>
                          </w:r>
                        </w:hyperlink>
                        <w:r>
                          <w:rPr>
                            <w:rFonts w:ascii="Arial Narrow"/>
                            <w:color w:val="FFFFFF"/>
                            <w:spacing w:val="-2"/>
                            <w:sz w:val="16"/>
                          </w:rPr>
                          <w:t xml:space="preserve"> Offerings</w:t>
                        </w:r>
                        <w:r>
                          <w:rPr>
                            <w:rFonts w:ascii="Arial Narrow"/>
                            <w:color w:val="FFFFFF"/>
                            <w:sz w:val="16"/>
                          </w:rPr>
                          <w:tab/>
                          <w:t>5.</w:t>
                        </w:r>
                        <w:r>
                          <w:rPr>
                            <w:rFonts w:ascii="Arial Narrow"/>
                            <w:color w:val="FFFFFF"/>
                            <w:spacing w:val="-4"/>
                            <w:sz w:val="16"/>
                          </w:rPr>
                          <w:t xml:space="preserve"> </w:t>
                        </w:r>
                        <w:r>
                          <w:rPr>
                            <w:rFonts w:ascii="Arial Narrow"/>
                            <w:color w:val="FFFFFF"/>
                            <w:spacing w:val="-2"/>
                            <w:sz w:val="16"/>
                          </w:rPr>
                          <w:t>Charges</w:t>
                        </w:r>
                        <w:r>
                          <w:rPr>
                            <w:rFonts w:ascii="Arial Narrow"/>
                            <w:color w:val="FFFFFF"/>
                            <w:sz w:val="16"/>
                          </w:rPr>
                          <w:tab/>
                        </w:r>
                        <w:r>
                          <w:rPr>
                            <w:rFonts w:ascii="Arial Narrow"/>
                            <w:color w:val="FFFFFF"/>
                            <w:position w:val="1"/>
                            <w:sz w:val="16"/>
                          </w:rPr>
                          <w:t>6.</w:t>
                        </w:r>
                        <w:r>
                          <w:rPr>
                            <w:rFonts w:ascii="Arial Narrow"/>
                            <w:color w:val="FFFFFF"/>
                            <w:spacing w:val="-6"/>
                            <w:position w:val="1"/>
                            <w:sz w:val="16"/>
                          </w:rPr>
                          <w:t xml:space="preserve"> </w:t>
                        </w:r>
                        <w:r>
                          <w:rPr>
                            <w:rFonts w:ascii="Arial Narrow"/>
                            <w:color w:val="FFFFFF"/>
                            <w:spacing w:val="-2"/>
                            <w:position w:val="1"/>
                            <w:sz w:val="16"/>
                          </w:rPr>
                          <w:t>Definitions</w:t>
                        </w:r>
                      </w:p>
                    </w:txbxContent>
                  </v:textbox>
                </v:shape>
                <w10:anchorlock/>
              </v:group>
            </w:pict>
          </mc:Fallback>
        </mc:AlternateContent>
      </w:r>
    </w:p>
    <w:p w14:paraId="08A7BF2A" w14:textId="77777777" w:rsidR="00401745" w:rsidRDefault="00401745">
      <w:pPr>
        <w:spacing w:before="4" w:after="1"/>
        <w:rPr>
          <w:b/>
          <w:sz w:val="17"/>
        </w:rPr>
      </w:pPr>
    </w:p>
    <w:tbl>
      <w:tblPr>
        <w:tblW w:w="0" w:type="auto"/>
        <w:tblInd w:w="135" w:type="dxa"/>
        <w:tblBorders>
          <w:top w:val="single" w:sz="8" w:space="0" w:color="F1F1F1"/>
          <w:left w:val="single" w:sz="8" w:space="0" w:color="F1F1F1"/>
          <w:bottom w:val="single" w:sz="8" w:space="0" w:color="F1F1F1"/>
          <w:right w:val="single" w:sz="8" w:space="0" w:color="F1F1F1"/>
          <w:insideH w:val="single" w:sz="8" w:space="0" w:color="F1F1F1"/>
          <w:insideV w:val="single" w:sz="8" w:space="0" w:color="F1F1F1"/>
        </w:tblBorders>
        <w:tblLayout w:type="fixed"/>
        <w:tblCellMar>
          <w:left w:w="0" w:type="dxa"/>
          <w:right w:w="0" w:type="dxa"/>
        </w:tblCellMar>
        <w:tblLook w:val="01E0" w:firstRow="1" w:lastRow="1" w:firstColumn="1" w:lastColumn="1" w:noHBand="0" w:noVBand="0"/>
      </w:tblPr>
      <w:tblGrid>
        <w:gridCol w:w="1428"/>
        <w:gridCol w:w="9040"/>
      </w:tblGrid>
      <w:tr w:rsidR="00401745" w14:paraId="7F83068E" w14:textId="77777777">
        <w:trPr>
          <w:trHeight w:val="7579"/>
        </w:trPr>
        <w:tc>
          <w:tcPr>
            <w:tcW w:w="1428" w:type="dxa"/>
            <w:tcBorders>
              <w:bottom w:val="nil"/>
              <w:right w:val="nil"/>
            </w:tcBorders>
            <w:shd w:val="clear" w:color="auto" w:fill="F1F1F1"/>
          </w:tcPr>
          <w:p w14:paraId="265D58F8" w14:textId="77777777" w:rsidR="00401745" w:rsidRDefault="00401745">
            <w:pPr>
              <w:pStyle w:val="TableParagraph"/>
              <w:rPr>
                <w:rFonts w:ascii="Times New Roman"/>
                <w:sz w:val="16"/>
              </w:rPr>
            </w:pPr>
          </w:p>
        </w:tc>
        <w:tc>
          <w:tcPr>
            <w:tcW w:w="9040" w:type="dxa"/>
          </w:tcPr>
          <w:p w14:paraId="662AEA19" w14:textId="77777777" w:rsidR="00401745" w:rsidRDefault="00F96D9E">
            <w:pPr>
              <w:pStyle w:val="TableParagraph"/>
              <w:spacing w:before="31" w:line="235" w:lineRule="auto"/>
              <w:ind w:left="1119" w:right="192" w:hanging="558"/>
              <w:rPr>
                <w:sz w:val="18"/>
              </w:rPr>
            </w:pPr>
            <w:r>
              <w:rPr>
                <w:noProof/>
                <w:position w:val="-3"/>
              </w:rPr>
              <w:drawing>
                <wp:inline distT="0" distB="0" distL="0" distR="0" wp14:anchorId="765B5FFF" wp14:editId="7AD4A009">
                  <wp:extent cx="145422" cy="108807"/>
                  <wp:effectExtent l="0" t="0" r="0" b="0"/>
                  <wp:docPr id="132" name="Image 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a:extLst>
                              <a:ext uri="{C183D7F6-B498-43B3-948B-1728B52AA6E4}">
                                <adec:decorative xmlns:adec="http://schemas.microsoft.com/office/drawing/2017/decorative" val="1"/>
                              </a:ext>
                            </a:extLst>
                          </pic:cNvPr>
                          <pic:cNvPicPr/>
                        </pic:nvPicPr>
                        <pic:blipFill>
                          <a:blip r:embed="rId30" cstate="print"/>
                          <a:stretch>
                            <a:fillRect/>
                          </a:stretch>
                        </pic:blipFill>
                        <pic:spPr>
                          <a:xfrm>
                            <a:off x="0" y="0"/>
                            <a:ext cx="145422" cy="108807"/>
                          </a:xfrm>
                          <a:prstGeom prst="rect">
                            <a:avLst/>
                          </a:prstGeom>
                        </pic:spPr>
                      </pic:pic>
                    </a:graphicData>
                  </a:graphic>
                </wp:inline>
              </w:drawing>
            </w:r>
            <w:r>
              <w:rPr>
                <w:rFonts w:ascii="Times New Roman"/>
                <w:spacing w:val="80"/>
                <w:sz w:val="20"/>
              </w:rPr>
              <w:t xml:space="preserve">  </w:t>
            </w:r>
            <w:r>
              <w:rPr>
                <w:sz w:val="18"/>
              </w:rPr>
              <w:t>we</w:t>
            </w:r>
            <w:r>
              <w:rPr>
                <w:spacing w:val="-2"/>
                <w:sz w:val="18"/>
              </w:rPr>
              <w:t xml:space="preserve"> </w:t>
            </w:r>
            <w:r>
              <w:rPr>
                <w:sz w:val="18"/>
              </w:rPr>
              <w:t>do</w:t>
            </w:r>
            <w:r>
              <w:rPr>
                <w:spacing w:val="-2"/>
                <w:sz w:val="18"/>
              </w:rPr>
              <w:t xml:space="preserve"> </w:t>
            </w:r>
            <w:r>
              <w:rPr>
                <w:sz w:val="18"/>
              </w:rPr>
              <w:t>not</w:t>
            </w:r>
            <w:r>
              <w:rPr>
                <w:spacing w:val="-2"/>
                <w:sz w:val="18"/>
              </w:rPr>
              <w:t xml:space="preserve"> </w:t>
            </w:r>
            <w:r>
              <w:rPr>
                <w:sz w:val="18"/>
              </w:rPr>
              <w:t>provide</w:t>
            </w:r>
            <w:r>
              <w:rPr>
                <w:spacing w:val="-4"/>
                <w:sz w:val="18"/>
              </w:rPr>
              <w:t xml:space="preserve"> </w:t>
            </w:r>
            <w:r>
              <w:rPr>
                <w:sz w:val="18"/>
              </w:rPr>
              <w:t>you</w:t>
            </w:r>
            <w:r>
              <w:rPr>
                <w:spacing w:val="-2"/>
                <w:sz w:val="18"/>
              </w:rPr>
              <w:t xml:space="preserve"> </w:t>
            </w:r>
            <w:r>
              <w:rPr>
                <w:sz w:val="18"/>
              </w:rPr>
              <w:t>with</w:t>
            </w:r>
            <w:r>
              <w:rPr>
                <w:spacing w:val="-2"/>
                <w:sz w:val="18"/>
              </w:rPr>
              <w:t xml:space="preserve"> </w:t>
            </w:r>
            <w:r>
              <w:rPr>
                <w:sz w:val="18"/>
              </w:rPr>
              <w:t>any</w:t>
            </w:r>
            <w:r>
              <w:rPr>
                <w:spacing w:val="-1"/>
                <w:sz w:val="18"/>
              </w:rPr>
              <w:t xml:space="preserve"> </w:t>
            </w:r>
            <w:r>
              <w:rPr>
                <w:sz w:val="18"/>
              </w:rPr>
              <w:t>certificates</w:t>
            </w:r>
            <w:r>
              <w:rPr>
                <w:spacing w:val="-3"/>
                <w:sz w:val="18"/>
              </w:rPr>
              <w:t xml:space="preserve"> </w:t>
            </w:r>
            <w:r>
              <w:rPr>
                <w:sz w:val="18"/>
              </w:rPr>
              <w:t>of</w:t>
            </w:r>
            <w:r>
              <w:rPr>
                <w:spacing w:val="-2"/>
                <w:sz w:val="18"/>
              </w:rPr>
              <w:t xml:space="preserve"> </w:t>
            </w:r>
            <w:r>
              <w:rPr>
                <w:sz w:val="18"/>
              </w:rPr>
              <w:t>compliance</w:t>
            </w:r>
            <w:r>
              <w:rPr>
                <w:spacing w:val="-2"/>
                <w:sz w:val="18"/>
              </w:rPr>
              <w:t xml:space="preserve"> </w:t>
            </w:r>
            <w:r>
              <w:rPr>
                <w:sz w:val="18"/>
              </w:rPr>
              <w:t>against</w:t>
            </w:r>
            <w:r>
              <w:rPr>
                <w:spacing w:val="-2"/>
                <w:sz w:val="18"/>
              </w:rPr>
              <w:t xml:space="preserve"> </w:t>
            </w:r>
            <w:r>
              <w:rPr>
                <w:sz w:val="18"/>
              </w:rPr>
              <w:t>industry</w:t>
            </w:r>
            <w:r>
              <w:rPr>
                <w:spacing w:val="-3"/>
                <w:sz w:val="18"/>
              </w:rPr>
              <w:t xml:space="preserve"> </w:t>
            </w:r>
            <w:r>
              <w:rPr>
                <w:sz w:val="18"/>
              </w:rPr>
              <w:t>standards</w:t>
            </w:r>
            <w:r>
              <w:rPr>
                <w:spacing w:val="-1"/>
                <w:sz w:val="18"/>
              </w:rPr>
              <w:t xml:space="preserve"> </w:t>
            </w:r>
            <w:r>
              <w:rPr>
                <w:sz w:val="18"/>
              </w:rPr>
              <w:t>and regulations; and</w:t>
            </w:r>
          </w:p>
          <w:p w14:paraId="1763B047" w14:textId="77777777" w:rsidR="00401745" w:rsidRDefault="00F96D9E">
            <w:pPr>
              <w:pStyle w:val="TableParagraph"/>
              <w:spacing w:before="60"/>
              <w:ind w:left="1119" w:hanging="558"/>
              <w:rPr>
                <w:sz w:val="18"/>
              </w:rPr>
            </w:pPr>
            <w:r>
              <w:rPr>
                <w:noProof/>
                <w:position w:val="-3"/>
              </w:rPr>
              <w:drawing>
                <wp:inline distT="0" distB="0" distL="0" distR="0" wp14:anchorId="5B24F96B" wp14:editId="4A0C7235">
                  <wp:extent cx="151615" cy="108807"/>
                  <wp:effectExtent l="0" t="0" r="0" b="0"/>
                  <wp:docPr id="133" name="Image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a:extLst>
                              <a:ext uri="{C183D7F6-B498-43B3-948B-1728B52AA6E4}">
                                <adec:decorative xmlns:adec="http://schemas.microsoft.com/office/drawing/2017/decorative" val="1"/>
                              </a:ext>
                            </a:extLst>
                          </pic:cNvPr>
                          <pic:cNvPicPr/>
                        </pic:nvPicPr>
                        <pic:blipFill>
                          <a:blip r:embed="rId47" cstate="print"/>
                          <a:stretch>
                            <a:fillRect/>
                          </a:stretch>
                        </pic:blipFill>
                        <pic:spPr>
                          <a:xfrm>
                            <a:off x="0" y="0"/>
                            <a:ext cx="151615" cy="108807"/>
                          </a:xfrm>
                          <a:prstGeom prst="rect">
                            <a:avLst/>
                          </a:prstGeom>
                        </pic:spPr>
                      </pic:pic>
                    </a:graphicData>
                  </a:graphic>
                </wp:inline>
              </w:drawing>
            </w:r>
            <w:r>
              <w:rPr>
                <w:rFonts w:ascii="Times New Roman"/>
                <w:spacing w:val="80"/>
                <w:sz w:val="20"/>
              </w:rPr>
              <w:t xml:space="preserve">  </w:t>
            </w:r>
            <w:r>
              <w:rPr>
                <w:sz w:val="18"/>
              </w:rPr>
              <w:t>any recommendations, reporting or information in relation to your compliance is based on the compliance</w:t>
            </w:r>
            <w:r>
              <w:rPr>
                <w:spacing w:val="-3"/>
                <w:sz w:val="18"/>
              </w:rPr>
              <w:t xml:space="preserve"> </w:t>
            </w:r>
            <w:r>
              <w:rPr>
                <w:sz w:val="18"/>
              </w:rPr>
              <w:t>activities,</w:t>
            </w:r>
            <w:r>
              <w:rPr>
                <w:spacing w:val="-5"/>
                <w:sz w:val="18"/>
              </w:rPr>
              <w:t xml:space="preserve"> </w:t>
            </w:r>
            <w:r>
              <w:rPr>
                <w:sz w:val="18"/>
              </w:rPr>
              <w:t>information</w:t>
            </w:r>
            <w:r>
              <w:rPr>
                <w:spacing w:val="-3"/>
                <w:sz w:val="18"/>
              </w:rPr>
              <w:t xml:space="preserve"> </w:t>
            </w:r>
            <w:r>
              <w:rPr>
                <w:sz w:val="18"/>
              </w:rPr>
              <w:t>and</w:t>
            </w:r>
            <w:r>
              <w:rPr>
                <w:spacing w:val="-3"/>
                <w:sz w:val="18"/>
              </w:rPr>
              <w:t xml:space="preserve"> </w:t>
            </w:r>
            <w:r>
              <w:rPr>
                <w:sz w:val="18"/>
              </w:rPr>
              <w:t>tools</w:t>
            </w:r>
            <w:r>
              <w:rPr>
                <w:spacing w:val="-4"/>
                <w:sz w:val="18"/>
              </w:rPr>
              <w:t xml:space="preserve"> </w:t>
            </w:r>
            <w:r>
              <w:rPr>
                <w:sz w:val="18"/>
              </w:rPr>
              <w:t>included</w:t>
            </w:r>
            <w:r>
              <w:rPr>
                <w:spacing w:val="-5"/>
                <w:sz w:val="18"/>
              </w:rPr>
              <w:t xml:space="preserve"> </w:t>
            </w:r>
            <w:r>
              <w:rPr>
                <w:sz w:val="18"/>
              </w:rPr>
              <w:t>in</w:t>
            </w:r>
            <w:r>
              <w:rPr>
                <w:spacing w:val="-5"/>
                <w:sz w:val="18"/>
              </w:rPr>
              <w:t xml:space="preserve"> </w:t>
            </w:r>
            <w:r>
              <w:rPr>
                <w:sz w:val="18"/>
              </w:rPr>
              <w:t>your</w:t>
            </w:r>
            <w:r>
              <w:rPr>
                <w:spacing w:val="-5"/>
                <w:sz w:val="18"/>
              </w:rPr>
              <w:t xml:space="preserve"> </w:t>
            </w:r>
            <w:r>
              <w:rPr>
                <w:sz w:val="18"/>
              </w:rPr>
              <w:t>Eligible</w:t>
            </w:r>
            <w:r>
              <w:rPr>
                <w:spacing w:val="-3"/>
                <w:sz w:val="18"/>
              </w:rPr>
              <w:t xml:space="preserve"> </w:t>
            </w:r>
            <w:r>
              <w:rPr>
                <w:sz w:val="18"/>
              </w:rPr>
              <w:t>Environment and</w:t>
            </w:r>
            <w:r>
              <w:rPr>
                <w:spacing w:val="-5"/>
                <w:sz w:val="18"/>
              </w:rPr>
              <w:t xml:space="preserve"> </w:t>
            </w:r>
            <w:r>
              <w:rPr>
                <w:sz w:val="18"/>
              </w:rPr>
              <w:t>provided</w:t>
            </w:r>
            <w:r>
              <w:rPr>
                <w:spacing w:val="-3"/>
                <w:sz w:val="18"/>
              </w:rPr>
              <w:t xml:space="preserve"> </w:t>
            </w:r>
            <w:r>
              <w:rPr>
                <w:sz w:val="18"/>
              </w:rPr>
              <w:t xml:space="preserve">to you on the terms set out in section 4 of these Service Terms for the applicable Digital Managed Service offering for that Eligible Environment. We do not provide any additional or </w:t>
            </w:r>
            <w:proofErr w:type="spellStart"/>
            <w:r>
              <w:rPr>
                <w:sz w:val="18"/>
              </w:rPr>
              <w:t>customised</w:t>
            </w:r>
            <w:proofErr w:type="spellEnd"/>
            <w:r>
              <w:rPr>
                <w:sz w:val="18"/>
              </w:rPr>
              <w:t xml:space="preserve"> compliance assistance against industry standards and regulations, such as monitoring, management support or reporting.</w:t>
            </w:r>
          </w:p>
          <w:p w14:paraId="666E5C8C" w14:textId="77777777" w:rsidR="00401745" w:rsidRDefault="00F96D9E">
            <w:pPr>
              <w:pStyle w:val="TableParagraph"/>
              <w:spacing w:before="57"/>
              <w:ind w:left="45"/>
              <w:rPr>
                <w:b/>
                <w:sz w:val="18"/>
              </w:rPr>
            </w:pPr>
            <w:r>
              <w:rPr>
                <w:b/>
                <w:spacing w:val="-2"/>
                <w:sz w:val="18"/>
              </w:rPr>
              <w:t>Reporting</w:t>
            </w:r>
          </w:p>
          <w:p w14:paraId="32E14F03" w14:textId="77777777" w:rsidR="00401745" w:rsidRDefault="00F96D9E">
            <w:pPr>
              <w:pStyle w:val="TableParagraph"/>
              <w:spacing w:before="61" w:line="237" w:lineRule="auto"/>
              <w:ind w:left="549" w:right="192" w:hanging="493"/>
              <w:rPr>
                <w:sz w:val="18"/>
              </w:rPr>
            </w:pPr>
            <w:r>
              <w:rPr>
                <w:noProof/>
                <w:position w:val="-3"/>
              </w:rPr>
              <w:drawing>
                <wp:inline distT="0" distB="0" distL="0" distR="0" wp14:anchorId="64D76734" wp14:editId="5A862C40">
                  <wp:extent cx="131694" cy="108807"/>
                  <wp:effectExtent l="0" t="0" r="0" b="0"/>
                  <wp:docPr id="134" name="Image 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a:extLst>
                              <a:ext uri="{C183D7F6-B498-43B3-948B-1728B52AA6E4}">
                                <adec:decorative xmlns:adec="http://schemas.microsoft.com/office/drawing/2017/decorative" val="1"/>
                              </a:ext>
                            </a:extLst>
                          </pic:cNvPr>
                          <pic:cNvPicPr/>
                        </pic:nvPicPr>
                        <pic:blipFill>
                          <a:blip r:embed="rId52" cstate="print"/>
                          <a:stretch>
                            <a:fillRect/>
                          </a:stretch>
                        </pic:blipFill>
                        <pic:spPr>
                          <a:xfrm>
                            <a:off x="0" y="0"/>
                            <a:ext cx="131694" cy="108807"/>
                          </a:xfrm>
                          <a:prstGeom prst="rect">
                            <a:avLst/>
                          </a:prstGeom>
                        </pic:spPr>
                      </pic:pic>
                    </a:graphicData>
                  </a:graphic>
                </wp:inline>
              </w:drawing>
            </w:r>
            <w:r>
              <w:rPr>
                <w:rFonts w:ascii="Times New Roman"/>
                <w:spacing w:val="234"/>
                <w:sz w:val="20"/>
              </w:rPr>
              <w:t xml:space="preserve"> </w:t>
            </w:r>
            <w:bookmarkStart w:id="6" w:name="_bookmark6"/>
            <w:bookmarkEnd w:id="6"/>
            <w:r>
              <w:rPr>
                <w:sz w:val="18"/>
              </w:rPr>
              <w:t xml:space="preserve">Section </w:t>
            </w:r>
            <w:hyperlink w:anchor="_bookmark13" w:history="1">
              <w:r>
                <w:rPr>
                  <w:sz w:val="18"/>
                </w:rPr>
                <w:t>4</w:t>
              </w:r>
            </w:hyperlink>
            <w:r>
              <w:rPr>
                <w:sz w:val="18"/>
              </w:rPr>
              <w:t xml:space="preserve"> of these Service Terms specifies the reports we provide as part of your Digital Managed Service</w:t>
            </w:r>
            <w:r>
              <w:rPr>
                <w:spacing w:val="-2"/>
                <w:sz w:val="18"/>
              </w:rPr>
              <w:t xml:space="preserve"> </w:t>
            </w:r>
            <w:r>
              <w:rPr>
                <w:sz w:val="18"/>
              </w:rPr>
              <w:t>(</w:t>
            </w:r>
            <w:r>
              <w:rPr>
                <w:b/>
                <w:sz w:val="18"/>
              </w:rPr>
              <w:t>Reports</w:t>
            </w:r>
            <w:r>
              <w:rPr>
                <w:sz w:val="18"/>
              </w:rPr>
              <w:t>).</w:t>
            </w:r>
            <w:r>
              <w:rPr>
                <w:spacing w:val="-2"/>
                <w:sz w:val="18"/>
              </w:rPr>
              <w:t xml:space="preserve"> </w:t>
            </w:r>
            <w:r>
              <w:rPr>
                <w:sz w:val="18"/>
              </w:rPr>
              <w:t>Reports</w:t>
            </w:r>
            <w:r>
              <w:rPr>
                <w:spacing w:val="-3"/>
                <w:sz w:val="18"/>
              </w:rPr>
              <w:t xml:space="preserve"> </w:t>
            </w:r>
            <w:r>
              <w:rPr>
                <w:sz w:val="18"/>
              </w:rPr>
              <w:t>will</w:t>
            </w:r>
            <w:r>
              <w:rPr>
                <w:spacing w:val="-2"/>
                <w:sz w:val="18"/>
              </w:rPr>
              <w:t xml:space="preserve"> </w:t>
            </w:r>
            <w:r>
              <w:rPr>
                <w:sz w:val="18"/>
              </w:rPr>
              <w:t>be</w:t>
            </w:r>
            <w:r>
              <w:rPr>
                <w:spacing w:val="-4"/>
                <w:sz w:val="18"/>
              </w:rPr>
              <w:t xml:space="preserve"> </w:t>
            </w:r>
            <w:r>
              <w:rPr>
                <w:sz w:val="18"/>
              </w:rPr>
              <w:t>available</w:t>
            </w:r>
            <w:r>
              <w:rPr>
                <w:spacing w:val="-4"/>
                <w:sz w:val="18"/>
              </w:rPr>
              <w:t xml:space="preserve"> </w:t>
            </w:r>
            <w:r>
              <w:rPr>
                <w:sz w:val="18"/>
              </w:rPr>
              <w:t>in</w:t>
            </w:r>
            <w:r>
              <w:rPr>
                <w:spacing w:val="-2"/>
                <w:sz w:val="18"/>
              </w:rPr>
              <w:t xml:space="preserve"> </w:t>
            </w:r>
            <w:r>
              <w:rPr>
                <w:sz w:val="18"/>
              </w:rPr>
              <w:t>the</w:t>
            </w:r>
            <w:r>
              <w:rPr>
                <w:spacing w:val="-2"/>
                <w:sz w:val="18"/>
              </w:rPr>
              <w:t xml:space="preserve"> </w:t>
            </w:r>
            <w:r>
              <w:rPr>
                <w:sz w:val="18"/>
              </w:rPr>
              <w:t>format</w:t>
            </w:r>
            <w:r>
              <w:rPr>
                <w:spacing w:val="-4"/>
                <w:sz w:val="18"/>
              </w:rPr>
              <w:t xml:space="preserve"> </w:t>
            </w:r>
            <w:r>
              <w:rPr>
                <w:sz w:val="18"/>
              </w:rPr>
              <w:t>and</w:t>
            </w:r>
            <w:r>
              <w:rPr>
                <w:spacing w:val="-4"/>
                <w:sz w:val="18"/>
              </w:rPr>
              <w:t xml:space="preserve"> </w:t>
            </w:r>
            <w:r>
              <w:rPr>
                <w:sz w:val="18"/>
              </w:rPr>
              <w:t>at</w:t>
            </w:r>
            <w:r>
              <w:rPr>
                <w:spacing w:val="-2"/>
                <w:sz w:val="18"/>
              </w:rPr>
              <w:t xml:space="preserve"> </w:t>
            </w:r>
            <w:r>
              <w:rPr>
                <w:sz w:val="18"/>
              </w:rPr>
              <w:t>the</w:t>
            </w:r>
            <w:r>
              <w:rPr>
                <w:spacing w:val="-4"/>
                <w:sz w:val="18"/>
              </w:rPr>
              <w:t xml:space="preserve"> </w:t>
            </w:r>
            <w:r>
              <w:rPr>
                <w:sz w:val="18"/>
              </w:rPr>
              <w:t>times</w:t>
            </w:r>
            <w:r>
              <w:rPr>
                <w:spacing w:val="-4"/>
                <w:sz w:val="18"/>
              </w:rPr>
              <w:t xml:space="preserve"> </w:t>
            </w:r>
            <w:r>
              <w:rPr>
                <w:sz w:val="18"/>
              </w:rPr>
              <w:t>specified</w:t>
            </w:r>
            <w:r>
              <w:rPr>
                <w:spacing w:val="-2"/>
                <w:sz w:val="18"/>
              </w:rPr>
              <w:t xml:space="preserve"> </w:t>
            </w:r>
            <w:r>
              <w:rPr>
                <w:sz w:val="18"/>
              </w:rPr>
              <w:t>in section</w:t>
            </w:r>
            <w:r>
              <w:rPr>
                <w:spacing w:val="-1"/>
                <w:sz w:val="18"/>
              </w:rPr>
              <w:t xml:space="preserve"> </w:t>
            </w:r>
            <w:hyperlink w:anchor="_bookmark13" w:history="1">
              <w:r>
                <w:rPr>
                  <w:sz w:val="18"/>
                </w:rPr>
                <w:t>4</w:t>
              </w:r>
            </w:hyperlink>
            <w:r>
              <w:rPr>
                <w:spacing w:val="-1"/>
                <w:sz w:val="18"/>
              </w:rPr>
              <w:t xml:space="preserve"> </w:t>
            </w:r>
            <w:r>
              <w:rPr>
                <w:sz w:val="18"/>
              </w:rPr>
              <w:t>of</w:t>
            </w:r>
            <w:r>
              <w:rPr>
                <w:spacing w:val="-4"/>
                <w:sz w:val="18"/>
              </w:rPr>
              <w:t xml:space="preserve"> </w:t>
            </w:r>
            <w:r>
              <w:rPr>
                <w:sz w:val="18"/>
              </w:rPr>
              <w:t>these Service Terms for the applicable Digital Managed Services offering.</w:t>
            </w:r>
          </w:p>
          <w:p w14:paraId="08A0EC00" w14:textId="77777777" w:rsidR="00401745" w:rsidRDefault="00F96D9E">
            <w:pPr>
              <w:pStyle w:val="TableParagraph"/>
              <w:spacing w:before="66" w:line="235" w:lineRule="auto"/>
              <w:ind w:left="549" w:hanging="493"/>
              <w:rPr>
                <w:sz w:val="18"/>
              </w:rPr>
            </w:pPr>
            <w:r>
              <w:rPr>
                <w:noProof/>
                <w:position w:val="-3"/>
              </w:rPr>
              <w:drawing>
                <wp:inline distT="0" distB="0" distL="0" distR="0" wp14:anchorId="13B1B67D" wp14:editId="685C7AA6">
                  <wp:extent cx="131694" cy="108807"/>
                  <wp:effectExtent l="0" t="0" r="0" b="0"/>
                  <wp:docPr id="135" name="Image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a:extLst>
                              <a:ext uri="{C183D7F6-B498-43B3-948B-1728B52AA6E4}">
                                <adec:decorative xmlns:adec="http://schemas.microsoft.com/office/drawing/2017/decorative" val="1"/>
                              </a:ext>
                            </a:extLst>
                          </pic:cNvPr>
                          <pic:cNvPicPr/>
                        </pic:nvPicPr>
                        <pic:blipFill>
                          <a:blip r:embed="rId53" cstate="print"/>
                          <a:stretch>
                            <a:fillRect/>
                          </a:stretch>
                        </pic:blipFill>
                        <pic:spPr>
                          <a:xfrm>
                            <a:off x="0" y="0"/>
                            <a:ext cx="131694" cy="108807"/>
                          </a:xfrm>
                          <a:prstGeom prst="rect">
                            <a:avLst/>
                          </a:prstGeom>
                        </pic:spPr>
                      </pic:pic>
                    </a:graphicData>
                  </a:graphic>
                </wp:inline>
              </w:drawing>
            </w:r>
            <w:r>
              <w:rPr>
                <w:rFonts w:ascii="Times New Roman"/>
                <w:spacing w:val="80"/>
                <w:sz w:val="20"/>
              </w:rPr>
              <w:t xml:space="preserve">  </w:t>
            </w:r>
            <w:r>
              <w:rPr>
                <w:sz w:val="18"/>
              </w:rPr>
              <w:t>All</w:t>
            </w:r>
            <w:r>
              <w:rPr>
                <w:spacing w:val="-2"/>
                <w:sz w:val="18"/>
              </w:rPr>
              <w:t xml:space="preserve"> </w:t>
            </w:r>
            <w:r>
              <w:rPr>
                <w:sz w:val="18"/>
              </w:rPr>
              <w:t>information</w:t>
            </w:r>
            <w:r>
              <w:rPr>
                <w:spacing w:val="-2"/>
                <w:sz w:val="18"/>
              </w:rPr>
              <w:t xml:space="preserve"> </w:t>
            </w:r>
            <w:r>
              <w:rPr>
                <w:sz w:val="18"/>
              </w:rPr>
              <w:t>and</w:t>
            </w:r>
            <w:r>
              <w:rPr>
                <w:spacing w:val="-2"/>
                <w:sz w:val="18"/>
              </w:rPr>
              <w:t xml:space="preserve"> </w:t>
            </w:r>
            <w:r>
              <w:rPr>
                <w:sz w:val="18"/>
              </w:rPr>
              <w:t>data</w:t>
            </w:r>
            <w:r>
              <w:rPr>
                <w:spacing w:val="-4"/>
                <w:sz w:val="18"/>
              </w:rPr>
              <w:t xml:space="preserve"> </w:t>
            </w:r>
            <w:r>
              <w:rPr>
                <w:sz w:val="18"/>
              </w:rPr>
              <w:t>contained</w:t>
            </w:r>
            <w:r>
              <w:rPr>
                <w:spacing w:val="-2"/>
                <w:sz w:val="18"/>
              </w:rPr>
              <w:t xml:space="preserve"> </w:t>
            </w:r>
            <w:r>
              <w:rPr>
                <w:sz w:val="18"/>
              </w:rPr>
              <w:t>in Reports</w:t>
            </w:r>
            <w:r>
              <w:rPr>
                <w:spacing w:val="-3"/>
                <w:sz w:val="18"/>
              </w:rPr>
              <w:t xml:space="preserve"> </w:t>
            </w:r>
            <w:r>
              <w:rPr>
                <w:sz w:val="18"/>
              </w:rPr>
              <w:t>is</w:t>
            </w:r>
            <w:r>
              <w:rPr>
                <w:spacing w:val="-3"/>
                <w:sz w:val="18"/>
              </w:rPr>
              <w:t xml:space="preserve"> </w:t>
            </w:r>
            <w:r>
              <w:rPr>
                <w:sz w:val="18"/>
              </w:rPr>
              <w:t>based</w:t>
            </w:r>
            <w:r>
              <w:rPr>
                <w:spacing w:val="-2"/>
                <w:sz w:val="18"/>
              </w:rPr>
              <w:t xml:space="preserve"> </w:t>
            </w:r>
            <w:r>
              <w:rPr>
                <w:sz w:val="18"/>
              </w:rPr>
              <w:t>on</w:t>
            </w:r>
            <w:r>
              <w:rPr>
                <w:spacing w:val="-2"/>
                <w:sz w:val="18"/>
              </w:rPr>
              <w:t xml:space="preserve"> </w:t>
            </w:r>
            <w:r>
              <w:rPr>
                <w:sz w:val="18"/>
              </w:rPr>
              <w:t>the</w:t>
            </w:r>
            <w:r>
              <w:rPr>
                <w:spacing w:val="-4"/>
                <w:sz w:val="18"/>
              </w:rPr>
              <w:t xml:space="preserve"> </w:t>
            </w:r>
            <w:r>
              <w:rPr>
                <w:sz w:val="18"/>
              </w:rPr>
              <w:t>information</w:t>
            </w:r>
            <w:r>
              <w:rPr>
                <w:spacing w:val="-4"/>
                <w:sz w:val="18"/>
              </w:rPr>
              <w:t xml:space="preserve"> </w:t>
            </w:r>
            <w:r>
              <w:rPr>
                <w:sz w:val="18"/>
              </w:rPr>
              <w:t>available</w:t>
            </w:r>
            <w:r>
              <w:rPr>
                <w:spacing w:val="-4"/>
                <w:sz w:val="18"/>
              </w:rPr>
              <w:t xml:space="preserve"> </w:t>
            </w:r>
            <w:r>
              <w:rPr>
                <w:sz w:val="18"/>
              </w:rPr>
              <w:t>to</w:t>
            </w:r>
            <w:r>
              <w:rPr>
                <w:spacing w:val="-2"/>
                <w:sz w:val="18"/>
              </w:rPr>
              <w:t xml:space="preserve"> </w:t>
            </w:r>
            <w:r>
              <w:rPr>
                <w:sz w:val="18"/>
              </w:rPr>
              <w:t>us</w:t>
            </w:r>
            <w:r>
              <w:rPr>
                <w:spacing w:val="-1"/>
                <w:sz w:val="18"/>
              </w:rPr>
              <w:t xml:space="preserve"> </w:t>
            </w:r>
            <w:r>
              <w:rPr>
                <w:sz w:val="18"/>
              </w:rPr>
              <w:t>from</w:t>
            </w:r>
            <w:r>
              <w:rPr>
                <w:spacing w:val="-1"/>
                <w:sz w:val="18"/>
              </w:rPr>
              <w:t xml:space="preserve"> </w:t>
            </w:r>
            <w:r>
              <w:rPr>
                <w:sz w:val="18"/>
              </w:rPr>
              <w:t>the</w:t>
            </w:r>
            <w:r>
              <w:rPr>
                <w:spacing w:val="-4"/>
                <w:sz w:val="18"/>
              </w:rPr>
              <w:t xml:space="preserve"> </w:t>
            </w:r>
            <w:r>
              <w:rPr>
                <w:sz w:val="18"/>
              </w:rPr>
              <w:t>access you grant us to your systems.</w:t>
            </w:r>
          </w:p>
          <w:p w14:paraId="208A8189" w14:textId="77777777" w:rsidR="00401745" w:rsidRDefault="00F96D9E">
            <w:pPr>
              <w:pStyle w:val="TableParagraph"/>
              <w:spacing w:before="60"/>
              <w:ind w:left="45"/>
              <w:rPr>
                <w:b/>
                <w:sz w:val="18"/>
              </w:rPr>
            </w:pPr>
            <w:r>
              <w:rPr>
                <w:b/>
                <w:sz w:val="18"/>
              </w:rPr>
              <w:t>Service</w:t>
            </w:r>
            <w:r>
              <w:rPr>
                <w:b/>
                <w:spacing w:val="-1"/>
                <w:sz w:val="18"/>
              </w:rPr>
              <w:t xml:space="preserve"> </w:t>
            </w:r>
            <w:r>
              <w:rPr>
                <w:b/>
                <w:spacing w:val="-2"/>
                <w:sz w:val="18"/>
              </w:rPr>
              <w:t>Levels</w:t>
            </w:r>
          </w:p>
          <w:p w14:paraId="7C982DD2" w14:textId="77777777" w:rsidR="00401745" w:rsidRDefault="00F96D9E">
            <w:pPr>
              <w:pStyle w:val="TableParagraph"/>
              <w:spacing w:before="59"/>
              <w:ind w:left="549" w:right="72" w:hanging="493"/>
              <w:rPr>
                <w:sz w:val="18"/>
              </w:rPr>
            </w:pPr>
            <w:r>
              <w:rPr>
                <w:noProof/>
                <w:position w:val="-3"/>
              </w:rPr>
              <w:drawing>
                <wp:inline distT="0" distB="0" distL="0" distR="0" wp14:anchorId="17D5E3F8" wp14:editId="3EDA259F">
                  <wp:extent cx="93617" cy="108807"/>
                  <wp:effectExtent l="0" t="0" r="0" b="0"/>
                  <wp:docPr id="136" name="Image 1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3617" cy="108807"/>
                          </a:xfrm>
                          <a:prstGeom prst="rect">
                            <a:avLst/>
                          </a:prstGeom>
                        </pic:spPr>
                      </pic:pic>
                    </a:graphicData>
                  </a:graphic>
                </wp:inline>
              </w:drawing>
            </w:r>
            <w:r>
              <w:rPr>
                <w:rFonts w:ascii="Times New Roman"/>
                <w:spacing w:val="294"/>
                <w:sz w:val="20"/>
              </w:rPr>
              <w:t xml:space="preserve"> </w:t>
            </w:r>
            <w:bookmarkStart w:id="7" w:name="_bookmark7"/>
            <w:bookmarkEnd w:id="7"/>
            <w:r>
              <w:rPr>
                <w:sz w:val="18"/>
              </w:rPr>
              <w:t>We will provide you with user and technical support during the support</w:t>
            </w:r>
            <w:r>
              <w:rPr>
                <w:spacing w:val="12"/>
                <w:sz w:val="18"/>
              </w:rPr>
              <w:t xml:space="preserve"> </w:t>
            </w:r>
            <w:r>
              <w:rPr>
                <w:sz w:val="18"/>
              </w:rPr>
              <w:t xml:space="preserve">hours specified in section </w:t>
            </w:r>
            <w:hyperlink w:anchor="_bookmark13" w:history="1">
              <w:r>
                <w:rPr>
                  <w:sz w:val="18"/>
                </w:rPr>
                <w:t>4</w:t>
              </w:r>
            </w:hyperlink>
            <w:r>
              <w:rPr>
                <w:sz w:val="18"/>
              </w:rPr>
              <w:t xml:space="preserve"> of these Service Terms (</w:t>
            </w:r>
            <w:r>
              <w:rPr>
                <w:b/>
                <w:sz w:val="18"/>
              </w:rPr>
              <w:t>Support Services</w:t>
            </w:r>
            <w:r>
              <w:rPr>
                <w:sz w:val="18"/>
              </w:rPr>
              <w:t xml:space="preserve">). Any service levels that apply to your Digital Managed Service are set out in section </w:t>
            </w:r>
            <w:hyperlink w:anchor="_bookmark13" w:history="1">
              <w:r>
                <w:rPr>
                  <w:sz w:val="18"/>
                </w:rPr>
                <w:t>4</w:t>
              </w:r>
            </w:hyperlink>
            <w:r>
              <w:rPr>
                <w:sz w:val="18"/>
              </w:rPr>
              <w:t xml:space="preserve"> of these Service Terms and only apply for the period we manage the applicable resource</w:t>
            </w:r>
            <w:r>
              <w:rPr>
                <w:spacing w:val="-3"/>
                <w:sz w:val="18"/>
              </w:rPr>
              <w:t xml:space="preserve"> </w:t>
            </w:r>
            <w:r>
              <w:rPr>
                <w:sz w:val="18"/>
              </w:rPr>
              <w:t>(</w:t>
            </w:r>
            <w:proofErr w:type="gramStart"/>
            <w:r>
              <w:rPr>
                <w:sz w:val="18"/>
              </w:rPr>
              <w:t>e.g.</w:t>
            </w:r>
            <w:proofErr w:type="gramEnd"/>
            <w:r>
              <w:rPr>
                <w:spacing w:val="-4"/>
                <w:sz w:val="18"/>
              </w:rPr>
              <w:t xml:space="preserve"> </w:t>
            </w:r>
            <w:r>
              <w:rPr>
                <w:sz w:val="18"/>
              </w:rPr>
              <w:t>virtual</w:t>
            </w:r>
            <w:r>
              <w:rPr>
                <w:spacing w:val="-4"/>
                <w:sz w:val="18"/>
              </w:rPr>
              <w:t xml:space="preserve"> </w:t>
            </w:r>
            <w:r>
              <w:rPr>
                <w:sz w:val="18"/>
              </w:rPr>
              <w:t>machine)</w:t>
            </w:r>
            <w:r>
              <w:rPr>
                <w:spacing w:val="-2"/>
                <w:sz w:val="18"/>
              </w:rPr>
              <w:t xml:space="preserve"> </w:t>
            </w:r>
            <w:r>
              <w:rPr>
                <w:sz w:val="18"/>
              </w:rPr>
              <w:t>(</w:t>
            </w:r>
            <w:r>
              <w:rPr>
                <w:b/>
                <w:sz w:val="18"/>
              </w:rPr>
              <w:t>Service</w:t>
            </w:r>
            <w:r>
              <w:rPr>
                <w:b/>
                <w:spacing w:val="-4"/>
                <w:sz w:val="18"/>
              </w:rPr>
              <w:t xml:space="preserve"> </w:t>
            </w:r>
            <w:r>
              <w:rPr>
                <w:b/>
                <w:sz w:val="18"/>
              </w:rPr>
              <w:t>Levels</w:t>
            </w:r>
            <w:r>
              <w:rPr>
                <w:sz w:val="18"/>
              </w:rPr>
              <w:t>).</w:t>
            </w:r>
            <w:r>
              <w:rPr>
                <w:spacing w:val="-3"/>
                <w:sz w:val="18"/>
              </w:rPr>
              <w:t xml:space="preserve"> </w:t>
            </w:r>
            <w:r>
              <w:rPr>
                <w:sz w:val="18"/>
              </w:rPr>
              <w:t>Unless</w:t>
            </w:r>
            <w:r>
              <w:rPr>
                <w:spacing w:val="-2"/>
                <w:sz w:val="18"/>
              </w:rPr>
              <w:t xml:space="preserve"> </w:t>
            </w:r>
            <w:r>
              <w:rPr>
                <w:sz w:val="18"/>
              </w:rPr>
              <w:t>a</w:t>
            </w:r>
            <w:r>
              <w:rPr>
                <w:spacing w:val="-4"/>
                <w:sz w:val="18"/>
              </w:rPr>
              <w:t xml:space="preserve"> </w:t>
            </w:r>
            <w:r>
              <w:rPr>
                <w:sz w:val="18"/>
              </w:rPr>
              <w:t>Service</w:t>
            </w:r>
            <w:r>
              <w:rPr>
                <w:spacing w:val="-3"/>
                <w:sz w:val="18"/>
              </w:rPr>
              <w:t xml:space="preserve"> </w:t>
            </w:r>
            <w:r>
              <w:rPr>
                <w:sz w:val="18"/>
              </w:rPr>
              <w:t>Level</w:t>
            </w:r>
            <w:r>
              <w:rPr>
                <w:spacing w:val="-3"/>
                <w:sz w:val="18"/>
              </w:rPr>
              <w:t xml:space="preserve"> </w:t>
            </w:r>
            <w:r>
              <w:rPr>
                <w:sz w:val="18"/>
              </w:rPr>
              <w:t>Exclusion</w:t>
            </w:r>
            <w:r>
              <w:rPr>
                <w:spacing w:val="-3"/>
                <w:sz w:val="18"/>
              </w:rPr>
              <w:t xml:space="preserve"> </w:t>
            </w:r>
            <w:r>
              <w:rPr>
                <w:sz w:val="18"/>
              </w:rPr>
              <w:t>applies,</w:t>
            </w:r>
            <w:r>
              <w:rPr>
                <w:spacing w:val="-4"/>
                <w:sz w:val="18"/>
              </w:rPr>
              <w:t xml:space="preserve"> </w:t>
            </w:r>
            <w:r>
              <w:rPr>
                <w:sz w:val="18"/>
              </w:rPr>
              <w:t>we will</w:t>
            </w:r>
            <w:r>
              <w:rPr>
                <w:spacing w:val="-4"/>
                <w:sz w:val="18"/>
              </w:rPr>
              <w:t xml:space="preserve"> </w:t>
            </w:r>
            <w:r>
              <w:rPr>
                <w:sz w:val="18"/>
              </w:rPr>
              <w:t>aim</w:t>
            </w:r>
            <w:r>
              <w:rPr>
                <w:spacing w:val="-2"/>
                <w:sz w:val="18"/>
              </w:rPr>
              <w:t xml:space="preserve"> </w:t>
            </w:r>
            <w:r>
              <w:rPr>
                <w:sz w:val="18"/>
              </w:rPr>
              <w:t xml:space="preserve">to (but do not guarantee that we will) meet the applicable Service Levels in respect of your Digital Managed </w:t>
            </w:r>
            <w:r>
              <w:rPr>
                <w:spacing w:val="-2"/>
                <w:sz w:val="18"/>
              </w:rPr>
              <w:t>Service.</w:t>
            </w:r>
          </w:p>
          <w:p w14:paraId="7522D54F" w14:textId="77777777" w:rsidR="00401745" w:rsidRDefault="00F96D9E">
            <w:pPr>
              <w:pStyle w:val="TableParagraph"/>
              <w:spacing w:before="59"/>
              <w:ind w:left="45"/>
              <w:rPr>
                <w:b/>
                <w:sz w:val="18"/>
              </w:rPr>
            </w:pPr>
            <w:r>
              <w:rPr>
                <w:b/>
                <w:sz w:val="18"/>
              </w:rPr>
              <w:t>Representations,</w:t>
            </w:r>
            <w:r>
              <w:rPr>
                <w:b/>
                <w:spacing w:val="-11"/>
                <w:sz w:val="18"/>
              </w:rPr>
              <w:t xml:space="preserve"> </w:t>
            </w:r>
            <w:r>
              <w:rPr>
                <w:b/>
                <w:sz w:val="18"/>
              </w:rPr>
              <w:t>warranties</w:t>
            </w:r>
            <w:r>
              <w:rPr>
                <w:b/>
                <w:spacing w:val="-10"/>
                <w:sz w:val="18"/>
              </w:rPr>
              <w:t xml:space="preserve"> </w:t>
            </w:r>
            <w:r>
              <w:rPr>
                <w:b/>
                <w:sz w:val="18"/>
              </w:rPr>
              <w:t>and</w:t>
            </w:r>
            <w:r>
              <w:rPr>
                <w:b/>
                <w:spacing w:val="-9"/>
                <w:sz w:val="18"/>
              </w:rPr>
              <w:t xml:space="preserve"> </w:t>
            </w:r>
            <w:proofErr w:type="gramStart"/>
            <w:r>
              <w:rPr>
                <w:b/>
                <w:spacing w:val="-2"/>
                <w:sz w:val="18"/>
              </w:rPr>
              <w:t>guarantees</w:t>
            </w:r>
            <w:proofErr w:type="gramEnd"/>
          </w:p>
          <w:p w14:paraId="545E3A00" w14:textId="77777777" w:rsidR="00401745" w:rsidRDefault="00F96D9E">
            <w:pPr>
              <w:pStyle w:val="TableParagraph"/>
              <w:spacing w:before="62" w:line="235" w:lineRule="auto"/>
              <w:ind w:left="549" w:right="192" w:hanging="493"/>
              <w:rPr>
                <w:sz w:val="18"/>
              </w:rPr>
            </w:pPr>
            <w:r>
              <w:rPr>
                <w:noProof/>
                <w:position w:val="-3"/>
              </w:rPr>
              <w:drawing>
                <wp:inline distT="0" distB="0" distL="0" distR="0" wp14:anchorId="63402C6B" wp14:editId="51E20D24">
                  <wp:extent cx="93617" cy="108806"/>
                  <wp:effectExtent l="0" t="0" r="0" b="0"/>
                  <wp:docPr id="137" name="Image 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a:extLst>
                              <a:ext uri="{C183D7F6-B498-43B3-948B-1728B52AA6E4}">
                                <adec:decorative xmlns:adec="http://schemas.microsoft.com/office/drawing/2017/decorative" val="1"/>
                              </a:ext>
                            </a:extLst>
                          </pic:cNvPr>
                          <pic:cNvPicPr/>
                        </pic:nvPicPr>
                        <pic:blipFill>
                          <a:blip r:embed="rId54" cstate="print"/>
                          <a:stretch>
                            <a:fillRect/>
                          </a:stretch>
                        </pic:blipFill>
                        <pic:spPr>
                          <a:xfrm>
                            <a:off x="0" y="0"/>
                            <a:ext cx="93617" cy="108806"/>
                          </a:xfrm>
                          <a:prstGeom prst="rect">
                            <a:avLst/>
                          </a:prstGeom>
                        </pic:spPr>
                      </pic:pic>
                    </a:graphicData>
                  </a:graphic>
                </wp:inline>
              </w:drawing>
            </w:r>
            <w:r>
              <w:rPr>
                <w:rFonts w:ascii="Times New Roman"/>
                <w:spacing w:val="80"/>
                <w:sz w:val="20"/>
              </w:rPr>
              <w:t xml:space="preserve">  </w:t>
            </w:r>
            <w:r>
              <w:rPr>
                <w:sz w:val="18"/>
              </w:rPr>
              <w:t>To</w:t>
            </w:r>
            <w:r>
              <w:rPr>
                <w:spacing w:val="-1"/>
                <w:sz w:val="18"/>
              </w:rPr>
              <w:t xml:space="preserve"> </w:t>
            </w:r>
            <w:r>
              <w:rPr>
                <w:sz w:val="18"/>
              </w:rPr>
              <w:t>the</w:t>
            </w:r>
            <w:r>
              <w:rPr>
                <w:spacing w:val="-3"/>
                <w:sz w:val="18"/>
              </w:rPr>
              <w:t xml:space="preserve"> </w:t>
            </w:r>
            <w:r>
              <w:rPr>
                <w:sz w:val="18"/>
              </w:rPr>
              <w:t>extent</w:t>
            </w:r>
            <w:r>
              <w:rPr>
                <w:spacing w:val="-3"/>
                <w:sz w:val="18"/>
              </w:rPr>
              <w:t xml:space="preserve"> </w:t>
            </w:r>
            <w:r>
              <w:rPr>
                <w:sz w:val="18"/>
              </w:rPr>
              <w:t>permitted</w:t>
            </w:r>
            <w:r>
              <w:rPr>
                <w:spacing w:val="-1"/>
                <w:sz w:val="18"/>
              </w:rPr>
              <w:t xml:space="preserve"> </w:t>
            </w:r>
            <w:r>
              <w:rPr>
                <w:sz w:val="18"/>
              </w:rPr>
              <w:t>by law,</w:t>
            </w:r>
            <w:r>
              <w:rPr>
                <w:spacing w:val="-1"/>
                <w:sz w:val="18"/>
              </w:rPr>
              <w:t xml:space="preserve"> </w:t>
            </w:r>
            <w:r>
              <w:rPr>
                <w:sz w:val="18"/>
              </w:rPr>
              <w:t>and</w:t>
            </w:r>
            <w:r>
              <w:rPr>
                <w:spacing w:val="-3"/>
                <w:sz w:val="18"/>
              </w:rPr>
              <w:t xml:space="preserve"> </w:t>
            </w:r>
            <w:r>
              <w:rPr>
                <w:sz w:val="18"/>
              </w:rPr>
              <w:t>subject</w:t>
            </w:r>
            <w:r>
              <w:rPr>
                <w:spacing w:val="-1"/>
                <w:sz w:val="18"/>
              </w:rPr>
              <w:t xml:space="preserve"> </w:t>
            </w:r>
            <w:r>
              <w:rPr>
                <w:sz w:val="18"/>
              </w:rPr>
              <w:t>to</w:t>
            </w:r>
            <w:r>
              <w:rPr>
                <w:spacing w:val="-3"/>
                <w:sz w:val="18"/>
              </w:rPr>
              <w:t xml:space="preserve"> </w:t>
            </w:r>
            <w:r>
              <w:rPr>
                <w:sz w:val="18"/>
              </w:rPr>
              <w:t>any rights</w:t>
            </w:r>
            <w:r>
              <w:rPr>
                <w:spacing w:val="-2"/>
                <w:sz w:val="18"/>
              </w:rPr>
              <w:t xml:space="preserve"> </w:t>
            </w:r>
            <w:r>
              <w:rPr>
                <w:sz w:val="18"/>
              </w:rPr>
              <w:t>you</w:t>
            </w:r>
            <w:r>
              <w:rPr>
                <w:spacing w:val="-5"/>
                <w:sz w:val="18"/>
              </w:rPr>
              <w:t xml:space="preserve"> </w:t>
            </w:r>
            <w:r>
              <w:rPr>
                <w:sz w:val="18"/>
              </w:rPr>
              <w:t>have</w:t>
            </w:r>
            <w:r>
              <w:rPr>
                <w:spacing w:val="-3"/>
                <w:sz w:val="18"/>
              </w:rPr>
              <w:t xml:space="preserve"> </w:t>
            </w:r>
            <w:r>
              <w:rPr>
                <w:sz w:val="18"/>
              </w:rPr>
              <w:t>under</w:t>
            </w:r>
            <w:r>
              <w:rPr>
                <w:spacing w:val="-1"/>
                <w:sz w:val="18"/>
              </w:rPr>
              <w:t xml:space="preserve"> </w:t>
            </w:r>
            <w:r>
              <w:rPr>
                <w:sz w:val="18"/>
              </w:rPr>
              <w:t>the</w:t>
            </w:r>
            <w:r>
              <w:rPr>
                <w:spacing w:val="-1"/>
                <w:sz w:val="18"/>
              </w:rPr>
              <w:t xml:space="preserve"> </w:t>
            </w:r>
            <w:r>
              <w:rPr>
                <w:sz w:val="18"/>
              </w:rPr>
              <w:t>Australian</w:t>
            </w:r>
            <w:r>
              <w:rPr>
                <w:spacing w:val="-1"/>
                <w:sz w:val="18"/>
              </w:rPr>
              <w:t xml:space="preserve"> </w:t>
            </w:r>
            <w:r>
              <w:rPr>
                <w:sz w:val="18"/>
              </w:rPr>
              <w:t>Consumer</w:t>
            </w:r>
            <w:r>
              <w:rPr>
                <w:spacing w:val="-1"/>
                <w:sz w:val="18"/>
              </w:rPr>
              <w:t xml:space="preserve"> </w:t>
            </w:r>
            <w:r>
              <w:rPr>
                <w:sz w:val="18"/>
              </w:rPr>
              <w:t>Law, we make no representations and give no warranties or guarantees as to:</w:t>
            </w:r>
          </w:p>
          <w:p w14:paraId="3DE3E70B" w14:textId="77777777" w:rsidR="00401745" w:rsidRDefault="00F96D9E">
            <w:pPr>
              <w:pStyle w:val="TableParagraph"/>
              <w:spacing w:before="64"/>
              <w:ind w:left="561"/>
              <w:rPr>
                <w:sz w:val="18"/>
              </w:rPr>
            </w:pPr>
            <w:r>
              <w:rPr>
                <w:noProof/>
                <w:position w:val="-3"/>
              </w:rPr>
              <w:drawing>
                <wp:inline distT="0" distB="0" distL="0" distR="0" wp14:anchorId="650464C1" wp14:editId="681F09BF">
                  <wp:extent cx="93617" cy="108807"/>
                  <wp:effectExtent l="0" t="0" r="0" b="0"/>
                  <wp:docPr id="138" name="Image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3617" cy="108807"/>
                          </a:xfrm>
                          <a:prstGeom prst="rect">
                            <a:avLst/>
                          </a:prstGeom>
                        </pic:spPr>
                      </pic:pic>
                    </a:graphicData>
                  </a:graphic>
                </wp:inline>
              </w:drawing>
            </w:r>
            <w:r>
              <w:rPr>
                <w:rFonts w:ascii="Times New Roman"/>
                <w:spacing w:val="80"/>
                <w:w w:val="150"/>
                <w:sz w:val="20"/>
              </w:rPr>
              <w:t xml:space="preserve">  </w:t>
            </w:r>
            <w:r>
              <w:rPr>
                <w:sz w:val="18"/>
              </w:rPr>
              <w:t>the accuracy or completeness of:</w:t>
            </w:r>
          </w:p>
          <w:p w14:paraId="6B23710D" w14:textId="77777777" w:rsidR="00401745" w:rsidRDefault="00F96D9E">
            <w:pPr>
              <w:pStyle w:val="TableParagraph"/>
              <w:numPr>
                <w:ilvl w:val="0"/>
                <w:numId w:val="25"/>
              </w:numPr>
              <w:tabs>
                <w:tab w:val="left" w:pos="1826"/>
              </w:tabs>
              <w:spacing w:before="56"/>
              <w:ind w:left="1826" w:hanging="707"/>
              <w:rPr>
                <w:sz w:val="18"/>
              </w:rPr>
            </w:pPr>
            <w:r>
              <w:rPr>
                <w:sz w:val="18"/>
              </w:rPr>
              <w:t>Cost</w:t>
            </w:r>
            <w:r>
              <w:rPr>
                <w:spacing w:val="-4"/>
                <w:sz w:val="18"/>
              </w:rPr>
              <w:t xml:space="preserve"> </w:t>
            </w:r>
            <w:proofErr w:type="spellStart"/>
            <w:r>
              <w:rPr>
                <w:sz w:val="18"/>
              </w:rPr>
              <w:t>Optimisation</w:t>
            </w:r>
            <w:proofErr w:type="spellEnd"/>
            <w:r>
              <w:rPr>
                <w:spacing w:val="-6"/>
                <w:sz w:val="18"/>
              </w:rPr>
              <w:t xml:space="preserve"> </w:t>
            </w:r>
            <w:r>
              <w:rPr>
                <w:sz w:val="18"/>
              </w:rPr>
              <w:t>information</w:t>
            </w:r>
            <w:r>
              <w:rPr>
                <w:spacing w:val="-5"/>
                <w:sz w:val="18"/>
              </w:rPr>
              <w:t xml:space="preserve"> </w:t>
            </w:r>
            <w:r>
              <w:rPr>
                <w:sz w:val="18"/>
              </w:rPr>
              <w:t>and</w:t>
            </w:r>
            <w:r>
              <w:rPr>
                <w:spacing w:val="-4"/>
                <w:sz w:val="18"/>
              </w:rPr>
              <w:t xml:space="preserve"> </w:t>
            </w:r>
            <w:proofErr w:type="gramStart"/>
            <w:r>
              <w:rPr>
                <w:spacing w:val="-2"/>
                <w:sz w:val="18"/>
              </w:rPr>
              <w:t>recommendations;</w:t>
            </w:r>
            <w:proofErr w:type="gramEnd"/>
          </w:p>
          <w:p w14:paraId="49B4FAAE" w14:textId="77777777" w:rsidR="00401745" w:rsidRDefault="00F96D9E">
            <w:pPr>
              <w:pStyle w:val="TableParagraph"/>
              <w:numPr>
                <w:ilvl w:val="0"/>
                <w:numId w:val="25"/>
              </w:numPr>
              <w:tabs>
                <w:tab w:val="left" w:pos="1826"/>
              </w:tabs>
              <w:spacing w:before="60"/>
              <w:ind w:left="1826" w:hanging="707"/>
              <w:rPr>
                <w:sz w:val="18"/>
              </w:rPr>
            </w:pPr>
            <w:r>
              <w:rPr>
                <w:sz w:val="18"/>
              </w:rPr>
              <w:t>Risk</w:t>
            </w:r>
            <w:r>
              <w:rPr>
                <w:spacing w:val="-4"/>
                <w:sz w:val="18"/>
              </w:rPr>
              <w:t xml:space="preserve"> </w:t>
            </w:r>
            <w:r>
              <w:rPr>
                <w:sz w:val="18"/>
              </w:rPr>
              <w:t>Management</w:t>
            </w:r>
            <w:r>
              <w:rPr>
                <w:spacing w:val="-3"/>
                <w:sz w:val="18"/>
              </w:rPr>
              <w:t xml:space="preserve"> </w:t>
            </w:r>
            <w:r>
              <w:rPr>
                <w:sz w:val="18"/>
              </w:rPr>
              <w:t>information</w:t>
            </w:r>
            <w:r>
              <w:rPr>
                <w:spacing w:val="-5"/>
                <w:sz w:val="18"/>
              </w:rPr>
              <w:t xml:space="preserve"> </w:t>
            </w:r>
            <w:r>
              <w:rPr>
                <w:sz w:val="18"/>
              </w:rPr>
              <w:t>and</w:t>
            </w:r>
            <w:r>
              <w:rPr>
                <w:spacing w:val="-3"/>
                <w:sz w:val="18"/>
              </w:rPr>
              <w:t xml:space="preserve"> </w:t>
            </w:r>
            <w:proofErr w:type="gramStart"/>
            <w:r>
              <w:rPr>
                <w:spacing w:val="-2"/>
                <w:sz w:val="18"/>
              </w:rPr>
              <w:t>recommendations;</w:t>
            </w:r>
            <w:proofErr w:type="gramEnd"/>
          </w:p>
          <w:p w14:paraId="3F01C1E6" w14:textId="77777777" w:rsidR="00401745" w:rsidRDefault="00F96D9E">
            <w:pPr>
              <w:pStyle w:val="TableParagraph"/>
              <w:numPr>
                <w:ilvl w:val="0"/>
                <w:numId w:val="25"/>
              </w:numPr>
              <w:tabs>
                <w:tab w:val="left" w:pos="1826"/>
              </w:tabs>
              <w:spacing w:before="59"/>
              <w:ind w:left="1826" w:hanging="707"/>
              <w:rPr>
                <w:sz w:val="18"/>
              </w:rPr>
            </w:pPr>
            <w:r>
              <w:rPr>
                <w:sz w:val="18"/>
              </w:rPr>
              <w:t>Compliance</w:t>
            </w:r>
            <w:r>
              <w:rPr>
                <w:spacing w:val="-5"/>
                <w:sz w:val="18"/>
              </w:rPr>
              <w:t xml:space="preserve"> </w:t>
            </w:r>
            <w:r>
              <w:rPr>
                <w:sz w:val="18"/>
              </w:rPr>
              <w:t>Tools</w:t>
            </w:r>
            <w:r>
              <w:rPr>
                <w:spacing w:val="-2"/>
                <w:sz w:val="18"/>
              </w:rPr>
              <w:t xml:space="preserve"> </w:t>
            </w:r>
            <w:r>
              <w:rPr>
                <w:sz w:val="18"/>
              </w:rPr>
              <w:t>Management</w:t>
            </w:r>
            <w:r>
              <w:rPr>
                <w:spacing w:val="-5"/>
                <w:sz w:val="18"/>
              </w:rPr>
              <w:t xml:space="preserve"> </w:t>
            </w:r>
            <w:r>
              <w:rPr>
                <w:sz w:val="18"/>
              </w:rPr>
              <w:t>and</w:t>
            </w:r>
            <w:r>
              <w:rPr>
                <w:spacing w:val="-6"/>
                <w:sz w:val="18"/>
              </w:rPr>
              <w:t xml:space="preserve"> </w:t>
            </w:r>
            <w:r>
              <w:rPr>
                <w:sz w:val="18"/>
              </w:rPr>
              <w:t>Recommendations;</w:t>
            </w:r>
            <w:r>
              <w:rPr>
                <w:spacing w:val="-4"/>
                <w:sz w:val="18"/>
              </w:rPr>
              <w:t xml:space="preserve"> </w:t>
            </w:r>
            <w:r>
              <w:rPr>
                <w:spacing w:val="-5"/>
                <w:sz w:val="18"/>
              </w:rPr>
              <w:t>and</w:t>
            </w:r>
          </w:p>
          <w:p w14:paraId="4178627B" w14:textId="77777777" w:rsidR="00401745" w:rsidRDefault="00F96D9E">
            <w:pPr>
              <w:pStyle w:val="TableParagraph"/>
              <w:numPr>
                <w:ilvl w:val="0"/>
                <w:numId w:val="25"/>
              </w:numPr>
              <w:tabs>
                <w:tab w:val="left" w:pos="1826"/>
              </w:tabs>
              <w:spacing w:before="62"/>
              <w:ind w:left="1826" w:hanging="707"/>
              <w:rPr>
                <w:sz w:val="18"/>
              </w:rPr>
            </w:pPr>
            <w:r>
              <w:rPr>
                <w:sz w:val="18"/>
              </w:rPr>
              <w:t>Reports</w:t>
            </w:r>
            <w:r>
              <w:rPr>
                <w:spacing w:val="-3"/>
                <w:sz w:val="18"/>
              </w:rPr>
              <w:t xml:space="preserve"> </w:t>
            </w:r>
            <w:r>
              <w:rPr>
                <w:sz w:val="18"/>
              </w:rPr>
              <w:t>or</w:t>
            </w:r>
            <w:r>
              <w:rPr>
                <w:spacing w:val="-2"/>
                <w:sz w:val="18"/>
              </w:rPr>
              <w:t xml:space="preserve"> </w:t>
            </w:r>
            <w:r>
              <w:rPr>
                <w:sz w:val="18"/>
              </w:rPr>
              <w:t>the</w:t>
            </w:r>
            <w:r>
              <w:rPr>
                <w:spacing w:val="-2"/>
                <w:sz w:val="18"/>
              </w:rPr>
              <w:t xml:space="preserve"> </w:t>
            </w:r>
            <w:r>
              <w:rPr>
                <w:sz w:val="18"/>
              </w:rPr>
              <w:t>information</w:t>
            </w:r>
            <w:r>
              <w:rPr>
                <w:spacing w:val="-4"/>
                <w:sz w:val="18"/>
              </w:rPr>
              <w:t xml:space="preserve"> </w:t>
            </w:r>
            <w:r>
              <w:rPr>
                <w:sz w:val="18"/>
              </w:rPr>
              <w:t>contained</w:t>
            </w:r>
            <w:r>
              <w:rPr>
                <w:spacing w:val="-3"/>
                <w:sz w:val="18"/>
              </w:rPr>
              <w:t xml:space="preserve"> </w:t>
            </w:r>
            <w:r>
              <w:rPr>
                <w:sz w:val="18"/>
              </w:rPr>
              <w:t>in</w:t>
            </w:r>
            <w:r>
              <w:rPr>
                <w:spacing w:val="-4"/>
                <w:sz w:val="18"/>
              </w:rPr>
              <w:t xml:space="preserve"> </w:t>
            </w:r>
            <w:r>
              <w:rPr>
                <w:sz w:val="18"/>
              </w:rPr>
              <w:t>Reports;</w:t>
            </w:r>
            <w:r>
              <w:rPr>
                <w:spacing w:val="-4"/>
                <w:sz w:val="18"/>
              </w:rPr>
              <w:t xml:space="preserve"> </w:t>
            </w:r>
            <w:r>
              <w:rPr>
                <w:spacing w:val="-5"/>
                <w:sz w:val="18"/>
              </w:rPr>
              <w:t>or</w:t>
            </w:r>
          </w:p>
          <w:p w14:paraId="4266DEED" w14:textId="77777777" w:rsidR="00401745" w:rsidRDefault="00F96D9E">
            <w:pPr>
              <w:pStyle w:val="TableParagraph"/>
              <w:spacing w:before="61" w:line="237" w:lineRule="auto"/>
              <w:ind w:left="1119" w:hanging="558"/>
              <w:rPr>
                <w:sz w:val="18"/>
              </w:rPr>
            </w:pPr>
            <w:r>
              <w:rPr>
                <w:noProof/>
                <w:position w:val="-3"/>
              </w:rPr>
              <w:drawing>
                <wp:inline distT="0" distB="0" distL="0" distR="0" wp14:anchorId="5A6BEE93" wp14:editId="09C5E544">
                  <wp:extent cx="119605" cy="108807"/>
                  <wp:effectExtent l="0" t="0" r="0" b="0"/>
                  <wp:docPr id="139" name="Image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119605" cy="108807"/>
                          </a:xfrm>
                          <a:prstGeom prst="rect">
                            <a:avLst/>
                          </a:prstGeom>
                        </pic:spPr>
                      </pic:pic>
                    </a:graphicData>
                  </a:graphic>
                </wp:inline>
              </w:drawing>
            </w:r>
            <w:r>
              <w:rPr>
                <w:rFonts w:ascii="Times New Roman"/>
                <w:spacing w:val="319"/>
                <w:sz w:val="20"/>
              </w:rPr>
              <w:t xml:space="preserve"> </w:t>
            </w:r>
            <w:bookmarkStart w:id="8" w:name="_bookmark8"/>
            <w:bookmarkEnd w:id="8"/>
            <w:r>
              <w:rPr>
                <w:sz w:val="18"/>
              </w:rPr>
              <w:t>the security or storage of any data that you provide or make available to us and that is sent or received</w:t>
            </w:r>
            <w:r>
              <w:rPr>
                <w:spacing w:val="-5"/>
                <w:sz w:val="18"/>
              </w:rPr>
              <w:t xml:space="preserve"> </w:t>
            </w:r>
            <w:r>
              <w:rPr>
                <w:sz w:val="18"/>
              </w:rPr>
              <w:t>using</w:t>
            </w:r>
            <w:r>
              <w:rPr>
                <w:spacing w:val="-5"/>
                <w:sz w:val="18"/>
              </w:rPr>
              <w:t xml:space="preserve"> </w:t>
            </w:r>
            <w:r>
              <w:rPr>
                <w:sz w:val="18"/>
              </w:rPr>
              <w:t>your</w:t>
            </w:r>
            <w:r>
              <w:rPr>
                <w:spacing w:val="-3"/>
                <w:sz w:val="18"/>
              </w:rPr>
              <w:t xml:space="preserve"> </w:t>
            </w:r>
            <w:r>
              <w:rPr>
                <w:sz w:val="18"/>
              </w:rPr>
              <w:t>Eligible</w:t>
            </w:r>
            <w:r>
              <w:rPr>
                <w:spacing w:val="-3"/>
                <w:sz w:val="18"/>
              </w:rPr>
              <w:t xml:space="preserve"> </w:t>
            </w:r>
            <w:r>
              <w:rPr>
                <w:sz w:val="18"/>
              </w:rPr>
              <w:t>Environment (</w:t>
            </w:r>
            <w:r>
              <w:rPr>
                <w:b/>
                <w:sz w:val="18"/>
              </w:rPr>
              <w:t>Your</w:t>
            </w:r>
            <w:r>
              <w:rPr>
                <w:b/>
                <w:spacing w:val="-3"/>
                <w:sz w:val="18"/>
              </w:rPr>
              <w:t xml:space="preserve"> </w:t>
            </w:r>
            <w:r>
              <w:rPr>
                <w:b/>
                <w:sz w:val="18"/>
              </w:rPr>
              <w:t>Data</w:t>
            </w:r>
            <w:r>
              <w:rPr>
                <w:sz w:val="18"/>
              </w:rPr>
              <w:t>)</w:t>
            </w:r>
            <w:r>
              <w:rPr>
                <w:spacing w:val="-3"/>
                <w:sz w:val="18"/>
              </w:rPr>
              <w:t xml:space="preserve"> </w:t>
            </w:r>
            <w:r>
              <w:rPr>
                <w:sz w:val="18"/>
              </w:rPr>
              <w:t>and</w:t>
            </w:r>
            <w:r>
              <w:rPr>
                <w:spacing w:val="-3"/>
                <w:sz w:val="18"/>
              </w:rPr>
              <w:t xml:space="preserve"> </w:t>
            </w:r>
            <w:r>
              <w:rPr>
                <w:sz w:val="18"/>
              </w:rPr>
              <w:t>the</w:t>
            </w:r>
            <w:r>
              <w:rPr>
                <w:spacing w:val="-3"/>
                <w:sz w:val="18"/>
              </w:rPr>
              <w:t xml:space="preserve"> </w:t>
            </w:r>
            <w:r>
              <w:rPr>
                <w:sz w:val="18"/>
              </w:rPr>
              <w:t>security</w:t>
            </w:r>
            <w:r>
              <w:rPr>
                <w:spacing w:val="-4"/>
                <w:sz w:val="18"/>
              </w:rPr>
              <w:t xml:space="preserve"> </w:t>
            </w:r>
            <w:r>
              <w:rPr>
                <w:sz w:val="18"/>
              </w:rPr>
              <w:t>of</w:t>
            </w:r>
            <w:r>
              <w:rPr>
                <w:spacing w:val="-5"/>
                <w:sz w:val="18"/>
              </w:rPr>
              <w:t xml:space="preserve"> </w:t>
            </w:r>
            <w:r>
              <w:rPr>
                <w:sz w:val="18"/>
              </w:rPr>
              <w:t>your</w:t>
            </w:r>
            <w:r>
              <w:rPr>
                <w:spacing w:val="-5"/>
                <w:sz w:val="18"/>
              </w:rPr>
              <w:t xml:space="preserve"> </w:t>
            </w:r>
            <w:r>
              <w:rPr>
                <w:sz w:val="18"/>
              </w:rPr>
              <w:t>environment</w:t>
            </w:r>
            <w:r>
              <w:rPr>
                <w:spacing w:val="-3"/>
                <w:sz w:val="18"/>
              </w:rPr>
              <w:t xml:space="preserve"> </w:t>
            </w:r>
            <w:r>
              <w:rPr>
                <w:sz w:val="18"/>
              </w:rPr>
              <w:t xml:space="preserve">and </w:t>
            </w:r>
            <w:r>
              <w:rPr>
                <w:spacing w:val="-2"/>
                <w:sz w:val="18"/>
              </w:rPr>
              <w:t>systems.</w:t>
            </w:r>
          </w:p>
        </w:tc>
      </w:tr>
      <w:tr w:rsidR="00401745" w14:paraId="614B4E8F" w14:textId="77777777">
        <w:trPr>
          <w:trHeight w:val="418"/>
        </w:trPr>
        <w:tc>
          <w:tcPr>
            <w:tcW w:w="10468" w:type="dxa"/>
            <w:gridSpan w:val="2"/>
            <w:tcBorders>
              <w:top w:val="nil"/>
              <w:bottom w:val="single" w:sz="24" w:space="0" w:color="F1F1F1"/>
            </w:tcBorders>
            <w:shd w:val="clear" w:color="auto" w:fill="7E7E7E"/>
          </w:tcPr>
          <w:p w14:paraId="609F7B55" w14:textId="77777777" w:rsidR="00401745" w:rsidRDefault="00F96D9E">
            <w:pPr>
              <w:pStyle w:val="TableParagraph"/>
              <w:spacing w:before="116"/>
              <w:ind w:left="933"/>
              <w:rPr>
                <w:sz w:val="18"/>
              </w:rPr>
            </w:pPr>
            <w:r>
              <w:rPr>
                <w:noProof/>
              </w:rPr>
              <mc:AlternateContent>
                <mc:Choice Requires="wpg">
                  <w:drawing>
                    <wp:anchor distT="0" distB="0" distL="0" distR="0" simplePos="0" relativeHeight="15737856" behindDoc="0" locked="0" layoutInCell="1" allowOverlap="1" wp14:anchorId="647BED1B" wp14:editId="0B240B7F">
                      <wp:simplePos x="0" y="0"/>
                      <wp:positionH relativeFrom="column">
                        <wp:posOffset>126492</wp:posOffset>
                      </wp:positionH>
                      <wp:positionV relativeFrom="paragraph">
                        <wp:posOffset>94893</wp:posOffset>
                      </wp:positionV>
                      <wp:extent cx="156210" cy="89535"/>
                      <wp:effectExtent l="0" t="0" r="0" b="0"/>
                      <wp:wrapNone/>
                      <wp:docPr id="140" name="Group 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89535"/>
                                <a:chOff x="0" y="0"/>
                                <a:chExt cx="156210" cy="89535"/>
                              </a:xfrm>
                            </wpg:grpSpPr>
                            <pic:pic xmlns:pic="http://schemas.openxmlformats.org/drawingml/2006/picture">
                              <pic:nvPicPr>
                                <pic:cNvPr id="141" name="Image 141"/>
                                <pic:cNvPicPr/>
                              </pic:nvPicPr>
                              <pic:blipFill>
                                <a:blip r:embed="rId55" cstate="print"/>
                                <a:stretch>
                                  <a:fillRect/>
                                </a:stretch>
                              </pic:blipFill>
                              <pic:spPr>
                                <a:xfrm>
                                  <a:off x="0" y="0"/>
                                  <a:ext cx="156209" cy="89153"/>
                                </a:xfrm>
                                <a:prstGeom prst="rect">
                                  <a:avLst/>
                                </a:prstGeom>
                              </pic:spPr>
                            </pic:pic>
                          </wpg:wgp>
                        </a:graphicData>
                      </a:graphic>
                    </wp:anchor>
                  </w:drawing>
                </mc:Choice>
                <mc:Fallback>
                  <w:pict>
                    <v:group w14:anchorId="05827104" id="Group 140" o:spid="_x0000_s1026" alt="&quot;&quot;" style="position:absolute;margin-left:9.95pt;margin-top:7.45pt;width:12.3pt;height:7.05pt;z-index:15737856;mso-wrap-distance-left:0;mso-wrap-distance-right:0" coordsize="156210,89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">
                      <v:shape id="Image 141" o:spid="_x0000_s1027" type="#_x0000_t75" style="position:absolute;width:156209;height:89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">
                        <v:imagedata r:id="rId56" o:title=""/>
                      </v:shape>
                    </v:group>
                  </w:pict>
                </mc:Fallback>
              </mc:AlternateContent>
            </w:r>
            <w:bookmarkStart w:id="9" w:name="_bookmark9"/>
            <w:bookmarkEnd w:id="9"/>
            <w:r>
              <w:rPr>
                <w:color w:val="FFFFFF"/>
                <w:sz w:val="18"/>
              </w:rPr>
              <w:t>Your</w:t>
            </w:r>
            <w:r>
              <w:rPr>
                <w:color w:val="FFFFFF"/>
                <w:spacing w:val="-1"/>
                <w:sz w:val="18"/>
              </w:rPr>
              <w:t xml:space="preserve"> </w:t>
            </w:r>
            <w:r>
              <w:rPr>
                <w:color w:val="FFFFFF"/>
                <w:spacing w:val="-2"/>
                <w:sz w:val="18"/>
              </w:rPr>
              <w:t>obligations</w:t>
            </w:r>
          </w:p>
        </w:tc>
      </w:tr>
      <w:tr w:rsidR="00401745" w14:paraId="211C7599" w14:textId="77777777">
        <w:trPr>
          <w:trHeight w:val="6526"/>
        </w:trPr>
        <w:tc>
          <w:tcPr>
            <w:tcW w:w="1428" w:type="dxa"/>
            <w:tcBorders>
              <w:right w:val="nil"/>
            </w:tcBorders>
            <w:shd w:val="clear" w:color="auto" w:fill="F1F1F1"/>
          </w:tcPr>
          <w:p w14:paraId="2111A642" w14:textId="77777777" w:rsidR="00401745" w:rsidRDefault="00401745">
            <w:pPr>
              <w:pStyle w:val="TableParagraph"/>
              <w:rPr>
                <w:rFonts w:ascii="Times New Roman"/>
                <w:sz w:val="16"/>
              </w:rPr>
            </w:pPr>
          </w:p>
        </w:tc>
        <w:tc>
          <w:tcPr>
            <w:tcW w:w="9040" w:type="dxa"/>
          </w:tcPr>
          <w:p w14:paraId="3D23F171" w14:textId="77777777" w:rsidR="00401745" w:rsidRDefault="00F96D9E">
            <w:pPr>
              <w:pStyle w:val="TableParagraph"/>
              <w:spacing w:before="67"/>
              <w:ind w:left="549" w:hanging="493"/>
              <w:rPr>
                <w:sz w:val="18"/>
              </w:rPr>
            </w:pPr>
            <w:r>
              <w:rPr>
                <w:noProof/>
                <w:position w:val="-3"/>
              </w:rPr>
              <w:drawing>
                <wp:inline distT="0" distB="0" distL="0" distR="0" wp14:anchorId="2C0DCFA1" wp14:editId="07F9255E">
                  <wp:extent cx="131694" cy="108807"/>
                  <wp:effectExtent l="0" t="0" r="0" b="0"/>
                  <wp:docPr id="142" name="Image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31694" cy="108807"/>
                          </a:xfrm>
                          <a:prstGeom prst="rect">
                            <a:avLst/>
                          </a:prstGeom>
                        </pic:spPr>
                      </pic:pic>
                    </a:graphicData>
                  </a:graphic>
                </wp:inline>
              </w:drawing>
            </w:r>
            <w:r>
              <w:rPr>
                <w:rFonts w:ascii="Times New Roman"/>
                <w:spacing w:val="80"/>
                <w:sz w:val="20"/>
              </w:rPr>
              <w:t xml:space="preserve">  </w:t>
            </w:r>
            <w:r>
              <w:rPr>
                <w:sz w:val="18"/>
              </w:rPr>
              <w:t>If</w:t>
            </w:r>
            <w:r>
              <w:rPr>
                <w:spacing w:val="-2"/>
                <w:sz w:val="18"/>
              </w:rPr>
              <w:t xml:space="preserve"> </w:t>
            </w:r>
            <w:r>
              <w:rPr>
                <w:sz w:val="18"/>
              </w:rPr>
              <w:t>we</w:t>
            </w:r>
            <w:r>
              <w:rPr>
                <w:spacing w:val="-2"/>
                <w:sz w:val="18"/>
              </w:rPr>
              <w:t xml:space="preserve"> </w:t>
            </w:r>
            <w:r>
              <w:rPr>
                <w:sz w:val="18"/>
              </w:rPr>
              <w:t>consider</w:t>
            </w:r>
            <w:r>
              <w:rPr>
                <w:spacing w:val="-4"/>
                <w:sz w:val="18"/>
              </w:rPr>
              <w:t xml:space="preserve"> </w:t>
            </w:r>
            <w:r>
              <w:rPr>
                <w:sz w:val="18"/>
              </w:rPr>
              <w:t>that</w:t>
            </w:r>
            <w:r>
              <w:rPr>
                <w:spacing w:val="-4"/>
                <w:sz w:val="18"/>
              </w:rPr>
              <w:t xml:space="preserve"> </w:t>
            </w:r>
            <w:r>
              <w:rPr>
                <w:sz w:val="18"/>
              </w:rPr>
              <w:t>you</w:t>
            </w:r>
            <w:r>
              <w:rPr>
                <w:spacing w:val="-2"/>
                <w:sz w:val="18"/>
              </w:rPr>
              <w:t xml:space="preserve"> </w:t>
            </w:r>
            <w:r>
              <w:rPr>
                <w:sz w:val="18"/>
              </w:rPr>
              <w:t>have</w:t>
            </w:r>
            <w:r>
              <w:rPr>
                <w:spacing w:val="-2"/>
                <w:sz w:val="18"/>
              </w:rPr>
              <w:t xml:space="preserve"> </w:t>
            </w:r>
            <w:r>
              <w:rPr>
                <w:sz w:val="18"/>
              </w:rPr>
              <w:t>breached</w:t>
            </w:r>
            <w:r>
              <w:rPr>
                <w:spacing w:val="-2"/>
                <w:sz w:val="18"/>
              </w:rPr>
              <w:t xml:space="preserve"> </w:t>
            </w:r>
            <w:r>
              <w:rPr>
                <w:sz w:val="18"/>
              </w:rPr>
              <w:t>any</w:t>
            </w:r>
            <w:r>
              <w:rPr>
                <w:spacing w:val="-3"/>
                <w:sz w:val="18"/>
              </w:rPr>
              <w:t xml:space="preserve"> </w:t>
            </w:r>
            <w:r>
              <w:rPr>
                <w:sz w:val="18"/>
              </w:rPr>
              <w:t>of</w:t>
            </w:r>
            <w:r>
              <w:rPr>
                <w:spacing w:val="-2"/>
                <w:sz w:val="18"/>
              </w:rPr>
              <w:t xml:space="preserve"> </w:t>
            </w:r>
            <w:r>
              <w:rPr>
                <w:sz w:val="18"/>
              </w:rPr>
              <w:t>your</w:t>
            </w:r>
            <w:r>
              <w:rPr>
                <w:spacing w:val="-2"/>
                <w:sz w:val="18"/>
              </w:rPr>
              <w:t xml:space="preserve"> </w:t>
            </w:r>
            <w:r>
              <w:rPr>
                <w:sz w:val="18"/>
              </w:rPr>
              <w:t>obligations</w:t>
            </w:r>
            <w:r>
              <w:rPr>
                <w:spacing w:val="-4"/>
                <w:sz w:val="18"/>
              </w:rPr>
              <w:t xml:space="preserve"> </w:t>
            </w:r>
            <w:r>
              <w:rPr>
                <w:sz w:val="18"/>
              </w:rPr>
              <w:t>under</w:t>
            </w:r>
            <w:r>
              <w:rPr>
                <w:spacing w:val="-4"/>
                <w:sz w:val="18"/>
              </w:rPr>
              <w:t xml:space="preserve"> </w:t>
            </w:r>
            <w:r>
              <w:rPr>
                <w:sz w:val="18"/>
              </w:rPr>
              <w:t>this</w:t>
            </w:r>
            <w:r>
              <w:rPr>
                <w:spacing w:val="-1"/>
                <w:sz w:val="18"/>
              </w:rPr>
              <w:t xml:space="preserve"> </w:t>
            </w:r>
            <w:r>
              <w:rPr>
                <w:sz w:val="18"/>
              </w:rPr>
              <w:t xml:space="preserve">clause </w:t>
            </w:r>
            <w:hyperlink w:anchor="_bookmark9" w:history="1">
              <w:r>
                <w:rPr>
                  <w:sz w:val="18"/>
                </w:rPr>
                <w:t>3.3</w:t>
              </w:r>
            </w:hyperlink>
            <w:r>
              <w:rPr>
                <w:spacing w:val="-1"/>
                <w:sz w:val="18"/>
              </w:rPr>
              <w:t xml:space="preserve"> </w:t>
            </w:r>
            <w:r>
              <w:rPr>
                <w:sz w:val="18"/>
              </w:rPr>
              <w:t>then</w:t>
            </w:r>
            <w:r>
              <w:rPr>
                <w:spacing w:val="-1"/>
                <w:sz w:val="18"/>
              </w:rPr>
              <w:t xml:space="preserve"> </w:t>
            </w:r>
            <w:r>
              <w:rPr>
                <w:sz w:val="18"/>
              </w:rPr>
              <w:t>we</w:t>
            </w:r>
            <w:r>
              <w:rPr>
                <w:spacing w:val="-6"/>
                <w:sz w:val="18"/>
              </w:rPr>
              <w:t xml:space="preserve"> </w:t>
            </w:r>
            <w:r>
              <w:rPr>
                <w:sz w:val="18"/>
              </w:rPr>
              <w:t>may</w:t>
            </w:r>
            <w:r>
              <w:rPr>
                <w:spacing w:val="-3"/>
                <w:sz w:val="18"/>
              </w:rPr>
              <w:t xml:space="preserve"> </w:t>
            </w:r>
            <w:r>
              <w:rPr>
                <w:sz w:val="18"/>
              </w:rPr>
              <w:t>suspend or terminate the provision of your Digital Managed Services.</w:t>
            </w:r>
          </w:p>
          <w:p w14:paraId="26F2501F" w14:textId="77777777" w:rsidR="00401745" w:rsidRDefault="00F96D9E">
            <w:pPr>
              <w:pStyle w:val="TableParagraph"/>
              <w:spacing w:before="61" w:line="237" w:lineRule="auto"/>
              <w:ind w:left="549" w:hanging="493"/>
              <w:rPr>
                <w:sz w:val="18"/>
              </w:rPr>
            </w:pPr>
            <w:r>
              <w:rPr>
                <w:noProof/>
                <w:position w:val="-3"/>
              </w:rPr>
              <w:drawing>
                <wp:inline distT="0" distB="0" distL="0" distR="0" wp14:anchorId="2B46AF9C" wp14:editId="7C1B3B72">
                  <wp:extent cx="131694" cy="108807"/>
                  <wp:effectExtent l="0" t="0" r="0" b="0"/>
                  <wp:docPr id="143" name="Image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31694" cy="108807"/>
                          </a:xfrm>
                          <a:prstGeom prst="rect">
                            <a:avLst/>
                          </a:prstGeom>
                        </pic:spPr>
                      </pic:pic>
                    </a:graphicData>
                  </a:graphic>
                </wp:inline>
              </w:drawing>
            </w:r>
            <w:r>
              <w:rPr>
                <w:rFonts w:ascii="Times New Roman"/>
                <w:spacing w:val="80"/>
                <w:sz w:val="20"/>
              </w:rPr>
              <w:t xml:space="preserve">  </w:t>
            </w:r>
            <w:r>
              <w:rPr>
                <w:sz w:val="18"/>
              </w:rPr>
              <w:t>You</w:t>
            </w:r>
            <w:r>
              <w:rPr>
                <w:spacing w:val="-2"/>
                <w:sz w:val="18"/>
              </w:rPr>
              <w:t xml:space="preserve"> </w:t>
            </w:r>
            <w:r>
              <w:rPr>
                <w:sz w:val="18"/>
              </w:rPr>
              <w:t>must</w:t>
            </w:r>
            <w:r>
              <w:rPr>
                <w:spacing w:val="-4"/>
                <w:sz w:val="18"/>
              </w:rPr>
              <w:t xml:space="preserve"> </w:t>
            </w:r>
            <w:r>
              <w:rPr>
                <w:sz w:val="18"/>
              </w:rPr>
              <w:t>meet</w:t>
            </w:r>
            <w:r>
              <w:rPr>
                <w:spacing w:val="-2"/>
                <w:sz w:val="18"/>
              </w:rPr>
              <w:t xml:space="preserve"> </w:t>
            </w:r>
            <w:r>
              <w:rPr>
                <w:sz w:val="18"/>
              </w:rPr>
              <w:t>any</w:t>
            </w:r>
            <w:r>
              <w:rPr>
                <w:spacing w:val="-1"/>
                <w:sz w:val="18"/>
              </w:rPr>
              <w:t xml:space="preserve"> </w:t>
            </w:r>
            <w:r>
              <w:rPr>
                <w:sz w:val="18"/>
              </w:rPr>
              <w:t>minimum</w:t>
            </w:r>
            <w:r>
              <w:rPr>
                <w:spacing w:val="-1"/>
                <w:sz w:val="18"/>
              </w:rPr>
              <w:t xml:space="preserve"> </w:t>
            </w:r>
            <w:r>
              <w:rPr>
                <w:sz w:val="18"/>
              </w:rPr>
              <w:t>technical</w:t>
            </w:r>
            <w:r>
              <w:rPr>
                <w:spacing w:val="-2"/>
                <w:sz w:val="18"/>
              </w:rPr>
              <w:t xml:space="preserve"> </w:t>
            </w:r>
            <w:r>
              <w:rPr>
                <w:sz w:val="18"/>
              </w:rPr>
              <w:t>requirements</w:t>
            </w:r>
            <w:r>
              <w:rPr>
                <w:spacing w:val="-3"/>
                <w:sz w:val="18"/>
              </w:rPr>
              <w:t xml:space="preserve"> </w:t>
            </w:r>
            <w:r>
              <w:rPr>
                <w:sz w:val="18"/>
              </w:rPr>
              <w:t>or</w:t>
            </w:r>
            <w:r>
              <w:rPr>
                <w:spacing w:val="-2"/>
                <w:sz w:val="18"/>
              </w:rPr>
              <w:t xml:space="preserve"> </w:t>
            </w:r>
            <w:r>
              <w:rPr>
                <w:sz w:val="18"/>
              </w:rPr>
              <w:t>other</w:t>
            </w:r>
            <w:r>
              <w:rPr>
                <w:spacing w:val="-5"/>
                <w:sz w:val="18"/>
              </w:rPr>
              <w:t xml:space="preserve"> </w:t>
            </w:r>
            <w:r>
              <w:rPr>
                <w:sz w:val="18"/>
              </w:rPr>
              <w:t>prerequisites for</w:t>
            </w:r>
            <w:r>
              <w:rPr>
                <w:spacing w:val="-5"/>
                <w:sz w:val="18"/>
              </w:rPr>
              <w:t xml:space="preserve"> </w:t>
            </w:r>
            <w:r>
              <w:rPr>
                <w:sz w:val="18"/>
              </w:rPr>
              <w:t>your</w:t>
            </w:r>
            <w:r>
              <w:rPr>
                <w:spacing w:val="-2"/>
                <w:sz w:val="18"/>
              </w:rPr>
              <w:t xml:space="preserve"> </w:t>
            </w:r>
            <w:r>
              <w:rPr>
                <w:sz w:val="18"/>
              </w:rPr>
              <w:t>Digital</w:t>
            </w:r>
            <w:r>
              <w:rPr>
                <w:spacing w:val="-6"/>
                <w:sz w:val="18"/>
              </w:rPr>
              <w:t xml:space="preserve"> </w:t>
            </w:r>
            <w:r>
              <w:rPr>
                <w:sz w:val="18"/>
              </w:rPr>
              <w:t>Managed Services, as set out in this Agreement.</w:t>
            </w:r>
          </w:p>
          <w:p w14:paraId="38F88775" w14:textId="77777777" w:rsidR="00401745" w:rsidRDefault="00F96D9E">
            <w:pPr>
              <w:pStyle w:val="TableParagraph"/>
              <w:spacing w:before="59"/>
              <w:ind w:left="57"/>
              <w:rPr>
                <w:sz w:val="18"/>
              </w:rPr>
            </w:pPr>
            <w:r>
              <w:rPr>
                <w:noProof/>
                <w:position w:val="-3"/>
              </w:rPr>
              <w:drawing>
                <wp:inline distT="0" distB="0" distL="0" distR="0" wp14:anchorId="0EFEA5B7" wp14:editId="3BC47C60">
                  <wp:extent cx="125648" cy="108807"/>
                  <wp:effectExtent l="0" t="0" r="0" b="0"/>
                  <wp:docPr id="144" name="Image 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a:extLst>
                              <a:ext uri="{C183D7F6-B498-43B3-948B-1728B52AA6E4}">
                                <adec:decorative xmlns:adec="http://schemas.microsoft.com/office/drawing/2017/decorative" val="1"/>
                              </a:ext>
                            </a:extLst>
                          </pic:cNvPr>
                          <pic:cNvPicPr/>
                        </pic:nvPicPr>
                        <pic:blipFill>
                          <a:blip r:embed="rId33" cstate="print"/>
                          <a:stretch>
                            <a:fillRect/>
                          </a:stretch>
                        </pic:blipFill>
                        <pic:spPr>
                          <a:xfrm>
                            <a:off x="0" y="0"/>
                            <a:ext cx="125648" cy="108807"/>
                          </a:xfrm>
                          <a:prstGeom prst="rect">
                            <a:avLst/>
                          </a:prstGeom>
                        </pic:spPr>
                      </pic:pic>
                    </a:graphicData>
                  </a:graphic>
                </wp:inline>
              </w:drawing>
            </w:r>
            <w:r>
              <w:rPr>
                <w:rFonts w:ascii="Times New Roman"/>
                <w:spacing w:val="244"/>
                <w:sz w:val="20"/>
              </w:rPr>
              <w:t xml:space="preserve"> </w:t>
            </w:r>
            <w:bookmarkStart w:id="10" w:name="_bookmark10"/>
            <w:bookmarkEnd w:id="10"/>
            <w:r>
              <w:rPr>
                <w:sz w:val="18"/>
              </w:rPr>
              <w:t>You must:</w:t>
            </w:r>
          </w:p>
          <w:p w14:paraId="3171774F" w14:textId="77777777" w:rsidR="00401745" w:rsidRDefault="00F96D9E">
            <w:pPr>
              <w:pStyle w:val="TableParagraph"/>
              <w:spacing w:before="61" w:line="237" w:lineRule="auto"/>
              <w:ind w:left="1119" w:right="192" w:hanging="558"/>
              <w:rPr>
                <w:sz w:val="18"/>
              </w:rPr>
            </w:pPr>
            <w:r>
              <w:rPr>
                <w:noProof/>
                <w:position w:val="-3"/>
              </w:rPr>
              <w:drawing>
                <wp:inline distT="0" distB="0" distL="0" distR="0" wp14:anchorId="4DA3BE3C" wp14:editId="7BE4415E">
                  <wp:extent cx="93617" cy="108806"/>
                  <wp:effectExtent l="0" t="0" r="0" b="0"/>
                  <wp:docPr id="145" name="Image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3617" cy="108806"/>
                          </a:xfrm>
                          <a:prstGeom prst="rect">
                            <a:avLst/>
                          </a:prstGeom>
                        </pic:spPr>
                      </pic:pic>
                    </a:graphicData>
                  </a:graphic>
                </wp:inline>
              </w:drawing>
            </w:r>
            <w:r>
              <w:rPr>
                <w:rFonts w:ascii="Times New Roman"/>
                <w:spacing w:val="80"/>
                <w:w w:val="150"/>
                <w:sz w:val="20"/>
              </w:rPr>
              <w:t xml:space="preserve">  </w:t>
            </w:r>
            <w:r>
              <w:rPr>
                <w:sz w:val="18"/>
              </w:rPr>
              <w:t>cooperate with us and provide us with full and accurate information (including where relevant configuration</w:t>
            </w:r>
            <w:r>
              <w:rPr>
                <w:spacing w:val="-2"/>
                <w:sz w:val="18"/>
              </w:rPr>
              <w:t xml:space="preserve"> </w:t>
            </w:r>
            <w:r>
              <w:rPr>
                <w:sz w:val="18"/>
              </w:rPr>
              <w:t>information)</w:t>
            </w:r>
            <w:r>
              <w:rPr>
                <w:spacing w:val="-4"/>
                <w:sz w:val="18"/>
              </w:rPr>
              <w:t xml:space="preserve"> </w:t>
            </w:r>
            <w:r>
              <w:rPr>
                <w:sz w:val="18"/>
              </w:rPr>
              <w:t>about</w:t>
            </w:r>
            <w:r>
              <w:rPr>
                <w:spacing w:val="-4"/>
                <w:sz w:val="18"/>
              </w:rPr>
              <w:t xml:space="preserve"> </w:t>
            </w:r>
            <w:r>
              <w:rPr>
                <w:sz w:val="18"/>
              </w:rPr>
              <w:t>your</w:t>
            </w:r>
            <w:r>
              <w:rPr>
                <w:spacing w:val="-4"/>
                <w:sz w:val="18"/>
              </w:rPr>
              <w:t xml:space="preserve"> </w:t>
            </w:r>
            <w:r>
              <w:rPr>
                <w:sz w:val="18"/>
              </w:rPr>
              <w:t>environment</w:t>
            </w:r>
            <w:r>
              <w:rPr>
                <w:spacing w:val="-6"/>
                <w:sz w:val="18"/>
              </w:rPr>
              <w:t xml:space="preserve"> </w:t>
            </w:r>
            <w:r>
              <w:rPr>
                <w:sz w:val="18"/>
              </w:rPr>
              <w:t>and</w:t>
            </w:r>
            <w:r>
              <w:rPr>
                <w:spacing w:val="-6"/>
                <w:sz w:val="18"/>
              </w:rPr>
              <w:t xml:space="preserve"> </w:t>
            </w:r>
            <w:r>
              <w:rPr>
                <w:sz w:val="18"/>
              </w:rPr>
              <w:t>systems</w:t>
            </w:r>
            <w:r>
              <w:rPr>
                <w:spacing w:val="-3"/>
                <w:sz w:val="18"/>
              </w:rPr>
              <w:t xml:space="preserve"> </w:t>
            </w:r>
            <w:r>
              <w:rPr>
                <w:sz w:val="18"/>
              </w:rPr>
              <w:t>as</w:t>
            </w:r>
            <w:r>
              <w:rPr>
                <w:spacing w:val="-3"/>
                <w:sz w:val="18"/>
              </w:rPr>
              <w:t xml:space="preserve"> </w:t>
            </w:r>
            <w:r>
              <w:rPr>
                <w:sz w:val="18"/>
              </w:rPr>
              <w:t>reasonably</w:t>
            </w:r>
            <w:r>
              <w:rPr>
                <w:spacing w:val="-3"/>
                <w:sz w:val="18"/>
              </w:rPr>
              <w:t xml:space="preserve"> </w:t>
            </w:r>
            <w:r>
              <w:rPr>
                <w:sz w:val="18"/>
              </w:rPr>
              <w:t>requested</w:t>
            </w:r>
            <w:r>
              <w:rPr>
                <w:spacing w:val="-4"/>
                <w:sz w:val="18"/>
              </w:rPr>
              <w:t xml:space="preserve"> </w:t>
            </w:r>
            <w:r>
              <w:rPr>
                <w:sz w:val="18"/>
              </w:rPr>
              <w:t>by</w:t>
            </w:r>
            <w:r>
              <w:rPr>
                <w:spacing w:val="-3"/>
                <w:sz w:val="18"/>
              </w:rPr>
              <w:t xml:space="preserve"> </w:t>
            </w:r>
            <w:r>
              <w:rPr>
                <w:sz w:val="18"/>
              </w:rPr>
              <w:t xml:space="preserve">us from time to </w:t>
            </w:r>
            <w:proofErr w:type="gramStart"/>
            <w:r>
              <w:rPr>
                <w:sz w:val="18"/>
              </w:rPr>
              <w:t>time;</w:t>
            </w:r>
            <w:proofErr w:type="gramEnd"/>
          </w:p>
          <w:p w14:paraId="68FAE970" w14:textId="77777777" w:rsidR="00401745" w:rsidRDefault="00F96D9E">
            <w:pPr>
              <w:pStyle w:val="TableParagraph"/>
              <w:spacing w:before="60"/>
              <w:ind w:left="1119" w:hanging="558"/>
              <w:rPr>
                <w:sz w:val="18"/>
              </w:rPr>
            </w:pPr>
            <w:r>
              <w:rPr>
                <w:noProof/>
                <w:position w:val="-3"/>
              </w:rPr>
              <w:drawing>
                <wp:inline distT="0" distB="0" distL="0" distR="0" wp14:anchorId="4E527FAA" wp14:editId="7EACB2D3">
                  <wp:extent cx="119605" cy="108806"/>
                  <wp:effectExtent l="0" t="0" r="0" b="0"/>
                  <wp:docPr id="146" name="Image 1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119605" cy="108806"/>
                          </a:xfrm>
                          <a:prstGeom prst="rect">
                            <a:avLst/>
                          </a:prstGeom>
                        </pic:spPr>
                      </pic:pic>
                    </a:graphicData>
                  </a:graphic>
                </wp:inline>
              </w:drawing>
            </w:r>
            <w:r>
              <w:rPr>
                <w:rFonts w:ascii="Times New Roman"/>
                <w:spacing w:val="80"/>
                <w:w w:val="150"/>
                <w:sz w:val="20"/>
              </w:rPr>
              <w:t xml:space="preserve">  </w:t>
            </w:r>
            <w:r>
              <w:rPr>
                <w:sz w:val="18"/>
              </w:rPr>
              <w:t>provide</w:t>
            </w:r>
            <w:r>
              <w:rPr>
                <w:spacing w:val="-2"/>
                <w:sz w:val="18"/>
              </w:rPr>
              <w:t xml:space="preserve"> </w:t>
            </w:r>
            <w:r>
              <w:rPr>
                <w:sz w:val="18"/>
              </w:rPr>
              <w:t>us</w:t>
            </w:r>
            <w:r>
              <w:rPr>
                <w:spacing w:val="-1"/>
                <w:sz w:val="18"/>
              </w:rPr>
              <w:t xml:space="preserve"> </w:t>
            </w:r>
            <w:r>
              <w:rPr>
                <w:sz w:val="18"/>
              </w:rPr>
              <w:t>with</w:t>
            </w:r>
            <w:r>
              <w:rPr>
                <w:spacing w:val="-2"/>
                <w:sz w:val="18"/>
              </w:rPr>
              <w:t xml:space="preserve"> </w:t>
            </w:r>
            <w:r>
              <w:rPr>
                <w:sz w:val="18"/>
              </w:rPr>
              <w:t>the</w:t>
            </w:r>
            <w:r>
              <w:rPr>
                <w:spacing w:val="-2"/>
                <w:sz w:val="18"/>
              </w:rPr>
              <w:t xml:space="preserve"> </w:t>
            </w:r>
            <w:r>
              <w:rPr>
                <w:sz w:val="18"/>
              </w:rPr>
              <w:t>required</w:t>
            </w:r>
            <w:r>
              <w:rPr>
                <w:spacing w:val="-2"/>
                <w:sz w:val="18"/>
              </w:rPr>
              <w:t xml:space="preserve"> </w:t>
            </w:r>
            <w:r>
              <w:rPr>
                <w:sz w:val="18"/>
              </w:rPr>
              <w:t>level</w:t>
            </w:r>
            <w:r>
              <w:rPr>
                <w:spacing w:val="-4"/>
                <w:sz w:val="18"/>
              </w:rPr>
              <w:t xml:space="preserve"> </w:t>
            </w:r>
            <w:r>
              <w:rPr>
                <w:sz w:val="18"/>
              </w:rPr>
              <w:t>of</w:t>
            </w:r>
            <w:r>
              <w:rPr>
                <w:spacing w:val="-2"/>
                <w:sz w:val="18"/>
              </w:rPr>
              <w:t xml:space="preserve"> </w:t>
            </w:r>
            <w:r>
              <w:rPr>
                <w:sz w:val="18"/>
              </w:rPr>
              <w:t>access</w:t>
            </w:r>
            <w:r>
              <w:rPr>
                <w:spacing w:val="-4"/>
                <w:sz w:val="18"/>
              </w:rPr>
              <w:t xml:space="preserve"> </w:t>
            </w:r>
            <w:r>
              <w:rPr>
                <w:sz w:val="18"/>
              </w:rPr>
              <w:t>to</w:t>
            </w:r>
            <w:r>
              <w:rPr>
                <w:spacing w:val="-4"/>
                <w:sz w:val="18"/>
              </w:rPr>
              <w:t xml:space="preserve"> </w:t>
            </w:r>
            <w:r>
              <w:rPr>
                <w:sz w:val="18"/>
              </w:rPr>
              <w:t>your</w:t>
            </w:r>
            <w:r>
              <w:rPr>
                <w:spacing w:val="-4"/>
                <w:sz w:val="18"/>
              </w:rPr>
              <w:t xml:space="preserve"> </w:t>
            </w:r>
            <w:r>
              <w:rPr>
                <w:sz w:val="18"/>
              </w:rPr>
              <w:t>environment</w:t>
            </w:r>
            <w:r>
              <w:rPr>
                <w:spacing w:val="-2"/>
                <w:sz w:val="18"/>
              </w:rPr>
              <w:t xml:space="preserve"> </w:t>
            </w:r>
            <w:r>
              <w:rPr>
                <w:sz w:val="18"/>
              </w:rPr>
              <w:t>and</w:t>
            </w:r>
            <w:r>
              <w:rPr>
                <w:spacing w:val="-2"/>
                <w:sz w:val="18"/>
              </w:rPr>
              <w:t xml:space="preserve"> </w:t>
            </w:r>
            <w:r>
              <w:rPr>
                <w:sz w:val="18"/>
              </w:rPr>
              <w:t>systems,</w:t>
            </w:r>
            <w:r>
              <w:rPr>
                <w:spacing w:val="-2"/>
                <w:sz w:val="18"/>
              </w:rPr>
              <w:t xml:space="preserve"> </w:t>
            </w:r>
            <w:r>
              <w:rPr>
                <w:sz w:val="18"/>
              </w:rPr>
              <w:t>as</w:t>
            </w:r>
            <w:r>
              <w:rPr>
                <w:spacing w:val="-1"/>
                <w:sz w:val="18"/>
              </w:rPr>
              <w:t xml:space="preserve"> </w:t>
            </w:r>
            <w:r>
              <w:rPr>
                <w:sz w:val="18"/>
              </w:rPr>
              <w:t xml:space="preserve">reasonably requested by us from time to </w:t>
            </w:r>
            <w:proofErr w:type="gramStart"/>
            <w:r>
              <w:rPr>
                <w:sz w:val="18"/>
              </w:rPr>
              <w:t>time;</w:t>
            </w:r>
            <w:proofErr w:type="gramEnd"/>
          </w:p>
          <w:p w14:paraId="7CDA626C" w14:textId="77777777" w:rsidR="00401745" w:rsidRDefault="00F96D9E">
            <w:pPr>
              <w:pStyle w:val="TableParagraph"/>
              <w:spacing w:before="60" w:line="237" w:lineRule="auto"/>
              <w:ind w:left="1119" w:hanging="558"/>
              <w:rPr>
                <w:sz w:val="18"/>
              </w:rPr>
            </w:pPr>
            <w:r>
              <w:rPr>
                <w:noProof/>
                <w:position w:val="-3"/>
              </w:rPr>
              <w:drawing>
                <wp:inline distT="0" distB="0" distL="0" distR="0" wp14:anchorId="534056D8" wp14:editId="42553646">
                  <wp:extent cx="145422" cy="108806"/>
                  <wp:effectExtent l="0" t="0" r="0" b="0"/>
                  <wp:docPr id="147" name="Image 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a:extLst>
                              <a:ext uri="{C183D7F6-B498-43B3-948B-1728B52AA6E4}">
                                <adec:decorative xmlns:adec="http://schemas.microsoft.com/office/drawing/2017/decorative" val="1"/>
                              </a:ext>
                            </a:extLst>
                          </pic:cNvPr>
                          <pic:cNvPicPr/>
                        </pic:nvPicPr>
                        <pic:blipFill>
                          <a:blip r:embed="rId30" cstate="print"/>
                          <a:stretch>
                            <a:fillRect/>
                          </a:stretch>
                        </pic:blipFill>
                        <pic:spPr>
                          <a:xfrm>
                            <a:off x="0" y="0"/>
                            <a:ext cx="145422" cy="108806"/>
                          </a:xfrm>
                          <a:prstGeom prst="rect">
                            <a:avLst/>
                          </a:prstGeom>
                        </pic:spPr>
                      </pic:pic>
                    </a:graphicData>
                  </a:graphic>
                </wp:inline>
              </w:drawing>
            </w:r>
            <w:r>
              <w:rPr>
                <w:rFonts w:ascii="Times New Roman"/>
                <w:spacing w:val="80"/>
                <w:sz w:val="20"/>
              </w:rPr>
              <w:t xml:space="preserve">  </w:t>
            </w:r>
            <w:r>
              <w:rPr>
                <w:sz w:val="18"/>
              </w:rPr>
              <w:t>where relevant to your Digital Managed Services, obtain all necessary consents and hold all necessary</w:t>
            </w:r>
            <w:r>
              <w:rPr>
                <w:spacing w:val="-4"/>
                <w:sz w:val="18"/>
              </w:rPr>
              <w:t xml:space="preserve"> </w:t>
            </w:r>
            <w:proofErr w:type="spellStart"/>
            <w:r>
              <w:rPr>
                <w:sz w:val="18"/>
              </w:rPr>
              <w:t>licences</w:t>
            </w:r>
            <w:proofErr w:type="spellEnd"/>
            <w:r>
              <w:rPr>
                <w:spacing w:val="-4"/>
                <w:sz w:val="18"/>
              </w:rPr>
              <w:t xml:space="preserve"> </w:t>
            </w:r>
            <w:r>
              <w:rPr>
                <w:sz w:val="18"/>
              </w:rPr>
              <w:t>to</w:t>
            </w:r>
            <w:r>
              <w:rPr>
                <w:spacing w:val="-3"/>
                <w:sz w:val="18"/>
              </w:rPr>
              <w:t xml:space="preserve"> </w:t>
            </w:r>
            <w:r>
              <w:rPr>
                <w:sz w:val="18"/>
              </w:rPr>
              <w:t>enable</w:t>
            </w:r>
            <w:r>
              <w:rPr>
                <w:spacing w:val="-5"/>
                <w:sz w:val="18"/>
              </w:rPr>
              <w:t xml:space="preserve"> </w:t>
            </w:r>
            <w:r>
              <w:rPr>
                <w:sz w:val="18"/>
              </w:rPr>
              <w:t>us</w:t>
            </w:r>
            <w:r>
              <w:rPr>
                <w:spacing w:val="-2"/>
                <w:sz w:val="18"/>
              </w:rPr>
              <w:t xml:space="preserve"> </w:t>
            </w:r>
            <w:r>
              <w:rPr>
                <w:sz w:val="18"/>
              </w:rPr>
              <w:t>to</w:t>
            </w:r>
            <w:r>
              <w:rPr>
                <w:spacing w:val="-5"/>
                <w:sz w:val="18"/>
              </w:rPr>
              <w:t xml:space="preserve"> </w:t>
            </w:r>
            <w:r>
              <w:rPr>
                <w:sz w:val="18"/>
              </w:rPr>
              <w:t>lawfully</w:t>
            </w:r>
            <w:r>
              <w:rPr>
                <w:spacing w:val="-2"/>
                <w:sz w:val="18"/>
              </w:rPr>
              <w:t xml:space="preserve"> </w:t>
            </w:r>
            <w:r>
              <w:rPr>
                <w:sz w:val="18"/>
              </w:rPr>
              <w:t>access</w:t>
            </w:r>
            <w:r>
              <w:rPr>
                <w:spacing w:val="-5"/>
                <w:sz w:val="18"/>
              </w:rPr>
              <w:t xml:space="preserve"> </w:t>
            </w:r>
            <w:r>
              <w:rPr>
                <w:sz w:val="18"/>
              </w:rPr>
              <w:t>or</w:t>
            </w:r>
            <w:r>
              <w:rPr>
                <w:spacing w:val="-3"/>
                <w:sz w:val="18"/>
              </w:rPr>
              <w:t xml:space="preserve"> </w:t>
            </w:r>
            <w:r>
              <w:rPr>
                <w:sz w:val="18"/>
              </w:rPr>
              <w:t>manage</w:t>
            </w:r>
            <w:r>
              <w:rPr>
                <w:spacing w:val="-3"/>
                <w:sz w:val="18"/>
              </w:rPr>
              <w:t xml:space="preserve"> </w:t>
            </w:r>
            <w:r>
              <w:rPr>
                <w:sz w:val="18"/>
              </w:rPr>
              <w:t>any</w:t>
            </w:r>
            <w:r>
              <w:rPr>
                <w:spacing w:val="-2"/>
                <w:sz w:val="18"/>
              </w:rPr>
              <w:t xml:space="preserve"> </w:t>
            </w:r>
            <w:r>
              <w:rPr>
                <w:sz w:val="18"/>
              </w:rPr>
              <w:t>third-party</w:t>
            </w:r>
            <w:r>
              <w:rPr>
                <w:spacing w:val="-2"/>
                <w:sz w:val="18"/>
              </w:rPr>
              <w:t xml:space="preserve"> </w:t>
            </w:r>
            <w:r>
              <w:rPr>
                <w:sz w:val="18"/>
              </w:rPr>
              <w:t>hardware</w:t>
            </w:r>
            <w:r>
              <w:rPr>
                <w:spacing w:val="-3"/>
                <w:sz w:val="18"/>
              </w:rPr>
              <w:t xml:space="preserve"> </w:t>
            </w:r>
            <w:r>
              <w:rPr>
                <w:sz w:val="18"/>
              </w:rPr>
              <w:t>or</w:t>
            </w:r>
            <w:r>
              <w:rPr>
                <w:spacing w:val="-5"/>
                <w:sz w:val="18"/>
              </w:rPr>
              <w:t xml:space="preserve"> </w:t>
            </w:r>
            <w:r>
              <w:rPr>
                <w:sz w:val="18"/>
              </w:rPr>
              <w:t xml:space="preserve">software on your behalf (including without breaching any </w:t>
            </w:r>
            <w:proofErr w:type="gramStart"/>
            <w:r>
              <w:rPr>
                <w:sz w:val="18"/>
              </w:rPr>
              <w:t>third party</w:t>
            </w:r>
            <w:proofErr w:type="gramEnd"/>
            <w:r>
              <w:rPr>
                <w:sz w:val="18"/>
              </w:rPr>
              <w:t xml:space="preserve"> rights);</w:t>
            </w:r>
          </w:p>
          <w:p w14:paraId="60FEC949" w14:textId="77777777" w:rsidR="00401745" w:rsidRDefault="00F96D9E">
            <w:pPr>
              <w:pStyle w:val="TableParagraph"/>
              <w:spacing w:before="65" w:line="237" w:lineRule="auto"/>
              <w:ind w:left="1119" w:hanging="558"/>
              <w:rPr>
                <w:sz w:val="18"/>
              </w:rPr>
            </w:pPr>
            <w:r>
              <w:rPr>
                <w:noProof/>
                <w:position w:val="-3"/>
              </w:rPr>
              <w:drawing>
                <wp:inline distT="0" distB="0" distL="0" distR="0" wp14:anchorId="385320D0" wp14:editId="25602CF6">
                  <wp:extent cx="151615" cy="108806"/>
                  <wp:effectExtent l="0" t="0" r="0" b="0"/>
                  <wp:docPr id="148" name="Image 1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a:extLst>
                              <a:ext uri="{C183D7F6-B498-43B3-948B-1728B52AA6E4}">
                                <adec:decorative xmlns:adec="http://schemas.microsoft.com/office/drawing/2017/decorative" val="1"/>
                              </a:ext>
                            </a:extLst>
                          </pic:cNvPr>
                          <pic:cNvPicPr/>
                        </pic:nvPicPr>
                        <pic:blipFill>
                          <a:blip r:embed="rId47" cstate="print"/>
                          <a:stretch>
                            <a:fillRect/>
                          </a:stretch>
                        </pic:blipFill>
                        <pic:spPr>
                          <a:xfrm>
                            <a:off x="0" y="0"/>
                            <a:ext cx="151615" cy="108806"/>
                          </a:xfrm>
                          <a:prstGeom prst="rect">
                            <a:avLst/>
                          </a:prstGeom>
                        </pic:spPr>
                      </pic:pic>
                    </a:graphicData>
                  </a:graphic>
                </wp:inline>
              </w:drawing>
            </w:r>
            <w:r>
              <w:rPr>
                <w:rFonts w:ascii="Times New Roman"/>
                <w:spacing w:val="80"/>
                <w:sz w:val="20"/>
              </w:rPr>
              <w:t xml:space="preserve">  </w:t>
            </w:r>
            <w:r>
              <w:rPr>
                <w:sz w:val="18"/>
              </w:rPr>
              <w:t>comply</w:t>
            </w:r>
            <w:r>
              <w:rPr>
                <w:spacing w:val="-4"/>
                <w:sz w:val="18"/>
              </w:rPr>
              <w:t xml:space="preserve"> </w:t>
            </w:r>
            <w:r>
              <w:rPr>
                <w:sz w:val="18"/>
              </w:rPr>
              <w:t>with</w:t>
            </w:r>
            <w:r>
              <w:rPr>
                <w:spacing w:val="-4"/>
                <w:sz w:val="18"/>
              </w:rPr>
              <w:t xml:space="preserve"> </w:t>
            </w:r>
            <w:r>
              <w:rPr>
                <w:sz w:val="18"/>
              </w:rPr>
              <w:t>all</w:t>
            </w:r>
            <w:r>
              <w:rPr>
                <w:spacing w:val="-4"/>
                <w:sz w:val="18"/>
              </w:rPr>
              <w:t xml:space="preserve"> </w:t>
            </w:r>
            <w:r>
              <w:rPr>
                <w:sz w:val="18"/>
              </w:rPr>
              <w:t>our</w:t>
            </w:r>
            <w:r>
              <w:rPr>
                <w:spacing w:val="-2"/>
                <w:sz w:val="18"/>
              </w:rPr>
              <w:t xml:space="preserve"> </w:t>
            </w:r>
            <w:r>
              <w:rPr>
                <w:sz w:val="18"/>
              </w:rPr>
              <w:t>reasonable</w:t>
            </w:r>
            <w:r>
              <w:rPr>
                <w:spacing w:val="-4"/>
                <w:sz w:val="18"/>
              </w:rPr>
              <w:t xml:space="preserve"> </w:t>
            </w:r>
            <w:r>
              <w:rPr>
                <w:sz w:val="18"/>
              </w:rPr>
              <w:t>directions,</w:t>
            </w:r>
            <w:r>
              <w:rPr>
                <w:spacing w:val="-4"/>
                <w:sz w:val="18"/>
              </w:rPr>
              <w:t xml:space="preserve"> </w:t>
            </w:r>
            <w:r>
              <w:rPr>
                <w:sz w:val="18"/>
              </w:rPr>
              <w:t>instructions</w:t>
            </w:r>
            <w:r>
              <w:rPr>
                <w:spacing w:val="-3"/>
                <w:sz w:val="18"/>
              </w:rPr>
              <w:t xml:space="preserve"> </w:t>
            </w:r>
            <w:r>
              <w:rPr>
                <w:sz w:val="18"/>
              </w:rPr>
              <w:t>and</w:t>
            </w:r>
            <w:r>
              <w:rPr>
                <w:spacing w:val="-2"/>
                <w:sz w:val="18"/>
              </w:rPr>
              <w:t xml:space="preserve"> </w:t>
            </w:r>
            <w:r>
              <w:rPr>
                <w:sz w:val="18"/>
              </w:rPr>
              <w:t>requests</w:t>
            </w:r>
            <w:r>
              <w:rPr>
                <w:spacing w:val="-3"/>
                <w:sz w:val="18"/>
              </w:rPr>
              <w:t xml:space="preserve"> </w:t>
            </w:r>
            <w:r>
              <w:rPr>
                <w:sz w:val="18"/>
              </w:rPr>
              <w:t>in</w:t>
            </w:r>
            <w:r>
              <w:rPr>
                <w:spacing w:val="-2"/>
                <w:sz w:val="18"/>
              </w:rPr>
              <w:t xml:space="preserve"> </w:t>
            </w:r>
            <w:r>
              <w:rPr>
                <w:sz w:val="18"/>
              </w:rPr>
              <w:t>relation</w:t>
            </w:r>
            <w:r>
              <w:rPr>
                <w:spacing w:val="-2"/>
                <w:sz w:val="18"/>
              </w:rPr>
              <w:t xml:space="preserve"> </w:t>
            </w:r>
            <w:r>
              <w:rPr>
                <w:sz w:val="18"/>
              </w:rPr>
              <w:t>to</w:t>
            </w:r>
            <w:r>
              <w:rPr>
                <w:spacing w:val="-2"/>
                <w:sz w:val="18"/>
              </w:rPr>
              <w:t xml:space="preserve"> </w:t>
            </w:r>
            <w:r>
              <w:rPr>
                <w:sz w:val="18"/>
              </w:rPr>
              <w:t>our</w:t>
            </w:r>
            <w:r>
              <w:rPr>
                <w:spacing w:val="-4"/>
                <w:sz w:val="18"/>
              </w:rPr>
              <w:t xml:space="preserve"> </w:t>
            </w:r>
            <w:r>
              <w:rPr>
                <w:sz w:val="18"/>
              </w:rPr>
              <w:t>provision</w:t>
            </w:r>
            <w:r>
              <w:rPr>
                <w:spacing w:val="-2"/>
                <w:sz w:val="18"/>
              </w:rPr>
              <w:t xml:space="preserve"> </w:t>
            </w:r>
            <w:r>
              <w:rPr>
                <w:sz w:val="18"/>
              </w:rPr>
              <w:t xml:space="preserve">of Digital Managed </w:t>
            </w:r>
            <w:proofErr w:type="gramStart"/>
            <w:r>
              <w:rPr>
                <w:sz w:val="18"/>
              </w:rPr>
              <w:t>Services;</w:t>
            </w:r>
            <w:proofErr w:type="gramEnd"/>
          </w:p>
          <w:p w14:paraId="297CDFB2" w14:textId="77777777" w:rsidR="00401745" w:rsidRDefault="00F96D9E">
            <w:pPr>
              <w:pStyle w:val="TableParagraph"/>
              <w:spacing w:before="61" w:line="237" w:lineRule="auto"/>
              <w:ind w:left="1119" w:right="192" w:hanging="558"/>
              <w:rPr>
                <w:sz w:val="18"/>
              </w:rPr>
            </w:pPr>
            <w:r>
              <w:rPr>
                <w:noProof/>
                <w:position w:val="-3"/>
              </w:rPr>
              <w:drawing>
                <wp:inline distT="0" distB="0" distL="0" distR="0" wp14:anchorId="771BBBDC" wp14:editId="5A0FEB60">
                  <wp:extent cx="125648" cy="108806"/>
                  <wp:effectExtent l="0" t="0" r="0" b="0"/>
                  <wp:docPr id="149" name="Image 1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a:extLst>
                              <a:ext uri="{C183D7F6-B498-43B3-948B-1728B52AA6E4}">
                                <adec:decorative xmlns:adec="http://schemas.microsoft.com/office/drawing/2017/decorative" val="1"/>
                              </a:ext>
                            </a:extLst>
                          </pic:cNvPr>
                          <pic:cNvPicPr/>
                        </pic:nvPicPr>
                        <pic:blipFill>
                          <a:blip r:embed="rId32" cstate="print"/>
                          <a:stretch>
                            <a:fillRect/>
                          </a:stretch>
                        </pic:blipFill>
                        <pic:spPr>
                          <a:xfrm>
                            <a:off x="0" y="0"/>
                            <a:ext cx="125648" cy="108806"/>
                          </a:xfrm>
                          <a:prstGeom prst="rect">
                            <a:avLst/>
                          </a:prstGeom>
                        </pic:spPr>
                      </pic:pic>
                    </a:graphicData>
                  </a:graphic>
                </wp:inline>
              </w:drawing>
            </w:r>
            <w:r>
              <w:rPr>
                <w:rFonts w:ascii="Times New Roman"/>
                <w:spacing w:val="80"/>
                <w:w w:val="150"/>
                <w:sz w:val="20"/>
              </w:rPr>
              <w:t xml:space="preserve">  </w:t>
            </w:r>
            <w:r>
              <w:rPr>
                <w:sz w:val="18"/>
              </w:rPr>
              <w:t>report</w:t>
            </w:r>
            <w:r>
              <w:rPr>
                <w:spacing w:val="-4"/>
                <w:sz w:val="18"/>
              </w:rPr>
              <w:t xml:space="preserve"> </w:t>
            </w:r>
            <w:r>
              <w:rPr>
                <w:sz w:val="18"/>
              </w:rPr>
              <w:t>all</w:t>
            </w:r>
            <w:r>
              <w:rPr>
                <w:spacing w:val="-4"/>
                <w:sz w:val="18"/>
              </w:rPr>
              <w:t xml:space="preserve"> </w:t>
            </w:r>
            <w:r>
              <w:rPr>
                <w:sz w:val="18"/>
              </w:rPr>
              <w:t>known</w:t>
            </w:r>
            <w:r>
              <w:rPr>
                <w:spacing w:val="-2"/>
                <w:sz w:val="18"/>
              </w:rPr>
              <w:t xml:space="preserve"> </w:t>
            </w:r>
            <w:r>
              <w:rPr>
                <w:sz w:val="18"/>
              </w:rPr>
              <w:t>faults</w:t>
            </w:r>
            <w:r>
              <w:rPr>
                <w:spacing w:val="-3"/>
                <w:sz w:val="18"/>
              </w:rPr>
              <w:t xml:space="preserve"> </w:t>
            </w:r>
            <w:r>
              <w:rPr>
                <w:sz w:val="18"/>
              </w:rPr>
              <w:t>to</w:t>
            </w:r>
            <w:r>
              <w:rPr>
                <w:spacing w:val="-2"/>
                <w:sz w:val="18"/>
              </w:rPr>
              <w:t xml:space="preserve"> </w:t>
            </w:r>
            <w:r>
              <w:rPr>
                <w:sz w:val="18"/>
              </w:rPr>
              <w:t>the</w:t>
            </w:r>
            <w:r>
              <w:rPr>
                <w:spacing w:val="-4"/>
                <w:sz w:val="18"/>
              </w:rPr>
              <w:t xml:space="preserve"> </w:t>
            </w:r>
            <w:r>
              <w:rPr>
                <w:sz w:val="18"/>
              </w:rPr>
              <w:t>service</w:t>
            </w:r>
            <w:r>
              <w:rPr>
                <w:spacing w:val="-2"/>
                <w:sz w:val="18"/>
              </w:rPr>
              <w:t xml:space="preserve"> </w:t>
            </w:r>
            <w:r>
              <w:rPr>
                <w:sz w:val="18"/>
              </w:rPr>
              <w:t>desk</w:t>
            </w:r>
            <w:r>
              <w:rPr>
                <w:spacing w:val="-1"/>
                <w:sz w:val="18"/>
              </w:rPr>
              <w:t xml:space="preserve"> </w:t>
            </w:r>
            <w:r>
              <w:rPr>
                <w:sz w:val="18"/>
              </w:rPr>
              <w:t>via</w:t>
            </w:r>
            <w:r>
              <w:rPr>
                <w:spacing w:val="-2"/>
                <w:sz w:val="18"/>
              </w:rPr>
              <w:t xml:space="preserve"> </w:t>
            </w:r>
            <w:r>
              <w:rPr>
                <w:sz w:val="18"/>
              </w:rPr>
              <w:t>the</w:t>
            </w:r>
            <w:r>
              <w:rPr>
                <w:spacing w:val="-4"/>
                <w:sz w:val="18"/>
              </w:rPr>
              <w:t xml:space="preserve"> </w:t>
            </w:r>
            <w:r>
              <w:rPr>
                <w:sz w:val="18"/>
              </w:rPr>
              <w:t>methods</w:t>
            </w:r>
            <w:r>
              <w:rPr>
                <w:spacing w:val="-3"/>
                <w:sz w:val="18"/>
              </w:rPr>
              <w:t xml:space="preserve"> </w:t>
            </w:r>
            <w:r>
              <w:rPr>
                <w:sz w:val="18"/>
              </w:rPr>
              <w:t>and</w:t>
            </w:r>
            <w:r>
              <w:rPr>
                <w:spacing w:val="-2"/>
                <w:sz w:val="18"/>
              </w:rPr>
              <w:t xml:space="preserve"> </w:t>
            </w:r>
            <w:r>
              <w:rPr>
                <w:sz w:val="18"/>
              </w:rPr>
              <w:t>during</w:t>
            </w:r>
            <w:r>
              <w:rPr>
                <w:spacing w:val="-4"/>
                <w:sz w:val="18"/>
              </w:rPr>
              <w:t xml:space="preserve"> </w:t>
            </w:r>
            <w:r>
              <w:rPr>
                <w:sz w:val="18"/>
              </w:rPr>
              <w:t>the</w:t>
            </w:r>
            <w:r>
              <w:rPr>
                <w:spacing w:val="-4"/>
                <w:sz w:val="18"/>
              </w:rPr>
              <w:t xml:space="preserve"> </w:t>
            </w:r>
            <w:r>
              <w:rPr>
                <w:sz w:val="18"/>
              </w:rPr>
              <w:t>support</w:t>
            </w:r>
            <w:r>
              <w:rPr>
                <w:spacing w:val="-4"/>
                <w:sz w:val="18"/>
              </w:rPr>
              <w:t xml:space="preserve"> </w:t>
            </w:r>
            <w:r>
              <w:rPr>
                <w:sz w:val="18"/>
              </w:rPr>
              <w:t>hours</w:t>
            </w:r>
            <w:r>
              <w:rPr>
                <w:spacing w:val="-1"/>
                <w:sz w:val="18"/>
              </w:rPr>
              <w:t xml:space="preserve"> </w:t>
            </w:r>
            <w:r>
              <w:rPr>
                <w:sz w:val="18"/>
              </w:rPr>
              <w:t xml:space="preserve">specified in any applicable Digital Managed Services offerings under section </w:t>
            </w:r>
            <w:hyperlink w:anchor="_bookmark13" w:history="1">
              <w:r>
                <w:rPr>
                  <w:sz w:val="18"/>
                </w:rPr>
                <w:t>4</w:t>
              </w:r>
            </w:hyperlink>
            <w:r>
              <w:rPr>
                <w:sz w:val="18"/>
              </w:rPr>
              <w:t xml:space="preserve"> of these Service </w:t>
            </w:r>
            <w:proofErr w:type="gramStart"/>
            <w:r>
              <w:rPr>
                <w:sz w:val="18"/>
              </w:rPr>
              <w:t>Terms;</w:t>
            </w:r>
            <w:proofErr w:type="gramEnd"/>
          </w:p>
          <w:p w14:paraId="369E71E7" w14:textId="77777777" w:rsidR="00401745" w:rsidRDefault="00F96D9E">
            <w:pPr>
              <w:pStyle w:val="TableParagraph"/>
              <w:spacing w:before="63" w:line="237" w:lineRule="auto"/>
              <w:ind w:left="1119" w:right="72" w:hanging="558"/>
              <w:rPr>
                <w:sz w:val="18"/>
              </w:rPr>
            </w:pPr>
            <w:r>
              <w:rPr>
                <w:noProof/>
                <w:position w:val="-3"/>
              </w:rPr>
              <w:drawing>
                <wp:inline distT="0" distB="0" distL="0" distR="0" wp14:anchorId="4E9ABD45" wp14:editId="2FC5BAD0">
                  <wp:extent cx="151615" cy="108806"/>
                  <wp:effectExtent l="0" t="0" r="0" b="0"/>
                  <wp:docPr id="150" name="Image 1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a:extLst>
                              <a:ext uri="{C183D7F6-B498-43B3-948B-1728B52AA6E4}">
                                <adec:decorative xmlns:adec="http://schemas.microsoft.com/office/drawing/2017/decorative" val="1"/>
                              </a:ext>
                            </a:extLst>
                          </pic:cNvPr>
                          <pic:cNvPicPr/>
                        </pic:nvPicPr>
                        <pic:blipFill>
                          <a:blip r:embed="rId48" cstate="print"/>
                          <a:stretch>
                            <a:fillRect/>
                          </a:stretch>
                        </pic:blipFill>
                        <pic:spPr>
                          <a:xfrm>
                            <a:off x="0" y="0"/>
                            <a:ext cx="151615" cy="108806"/>
                          </a:xfrm>
                          <a:prstGeom prst="rect">
                            <a:avLst/>
                          </a:prstGeom>
                        </pic:spPr>
                      </pic:pic>
                    </a:graphicData>
                  </a:graphic>
                </wp:inline>
              </w:drawing>
            </w:r>
            <w:r>
              <w:rPr>
                <w:rFonts w:ascii="Times New Roman"/>
                <w:spacing w:val="80"/>
                <w:sz w:val="20"/>
              </w:rPr>
              <w:t xml:space="preserve">  </w:t>
            </w:r>
            <w:r>
              <w:rPr>
                <w:sz w:val="18"/>
              </w:rPr>
              <w:t>provide</w:t>
            </w:r>
            <w:r>
              <w:rPr>
                <w:spacing w:val="-2"/>
                <w:sz w:val="18"/>
              </w:rPr>
              <w:t xml:space="preserve"> </w:t>
            </w:r>
            <w:r>
              <w:rPr>
                <w:sz w:val="18"/>
              </w:rPr>
              <w:t>written</w:t>
            </w:r>
            <w:r>
              <w:rPr>
                <w:spacing w:val="-4"/>
                <w:sz w:val="18"/>
              </w:rPr>
              <w:t xml:space="preserve"> </w:t>
            </w:r>
            <w:r>
              <w:rPr>
                <w:sz w:val="18"/>
              </w:rPr>
              <w:t>notice</w:t>
            </w:r>
            <w:r>
              <w:rPr>
                <w:spacing w:val="-4"/>
                <w:sz w:val="18"/>
              </w:rPr>
              <w:t xml:space="preserve"> </w:t>
            </w:r>
            <w:r>
              <w:rPr>
                <w:sz w:val="18"/>
              </w:rPr>
              <w:t>to</w:t>
            </w:r>
            <w:r>
              <w:rPr>
                <w:spacing w:val="-2"/>
                <w:sz w:val="18"/>
              </w:rPr>
              <w:t xml:space="preserve"> </w:t>
            </w:r>
            <w:r>
              <w:rPr>
                <w:sz w:val="18"/>
              </w:rPr>
              <w:t>us</w:t>
            </w:r>
            <w:r>
              <w:rPr>
                <w:spacing w:val="-1"/>
                <w:sz w:val="18"/>
              </w:rPr>
              <w:t xml:space="preserve"> </w:t>
            </w:r>
            <w:r>
              <w:rPr>
                <w:sz w:val="18"/>
              </w:rPr>
              <w:t>of</w:t>
            </w:r>
            <w:r>
              <w:rPr>
                <w:spacing w:val="-6"/>
                <w:sz w:val="18"/>
              </w:rPr>
              <w:t xml:space="preserve"> </w:t>
            </w:r>
            <w:r>
              <w:rPr>
                <w:sz w:val="18"/>
              </w:rPr>
              <w:t>any</w:t>
            </w:r>
            <w:r>
              <w:rPr>
                <w:spacing w:val="-1"/>
                <w:sz w:val="18"/>
              </w:rPr>
              <w:t xml:space="preserve"> </w:t>
            </w:r>
            <w:r>
              <w:rPr>
                <w:sz w:val="18"/>
              </w:rPr>
              <w:t>relevant</w:t>
            </w:r>
            <w:r>
              <w:rPr>
                <w:spacing w:val="-4"/>
                <w:sz w:val="18"/>
              </w:rPr>
              <w:t xml:space="preserve"> </w:t>
            </w:r>
            <w:r>
              <w:rPr>
                <w:sz w:val="18"/>
              </w:rPr>
              <w:t>changes</w:t>
            </w:r>
            <w:r>
              <w:rPr>
                <w:spacing w:val="-1"/>
                <w:sz w:val="18"/>
              </w:rPr>
              <w:t xml:space="preserve"> </w:t>
            </w:r>
            <w:r>
              <w:rPr>
                <w:sz w:val="18"/>
              </w:rPr>
              <w:t>to</w:t>
            </w:r>
            <w:r>
              <w:rPr>
                <w:spacing w:val="-2"/>
                <w:sz w:val="18"/>
              </w:rPr>
              <w:t xml:space="preserve"> </w:t>
            </w:r>
            <w:r>
              <w:rPr>
                <w:sz w:val="18"/>
              </w:rPr>
              <w:t>your environment</w:t>
            </w:r>
            <w:r>
              <w:rPr>
                <w:spacing w:val="-4"/>
                <w:sz w:val="18"/>
              </w:rPr>
              <w:t xml:space="preserve"> </w:t>
            </w:r>
            <w:r>
              <w:rPr>
                <w:sz w:val="18"/>
              </w:rPr>
              <w:t>or</w:t>
            </w:r>
            <w:r>
              <w:rPr>
                <w:spacing w:val="-2"/>
                <w:sz w:val="18"/>
              </w:rPr>
              <w:t xml:space="preserve"> </w:t>
            </w:r>
            <w:r>
              <w:rPr>
                <w:sz w:val="18"/>
              </w:rPr>
              <w:t>systems</w:t>
            </w:r>
            <w:r>
              <w:rPr>
                <w:spacing w:val="-1"/>
                <w:sz w:val="18"/>
              </w:rPr>
              <w:t xml:space="preserve"> </w:t>
            </w:r>
            <w:r>
              <w:rPr>
                <w:sz w:val="18"/>
              </w:rPr>
              <w:t>as</w:t>
            </w:r>
            <w:r>
              <w:rPr>
                <w:spacing w:val="-1"/>
                <w:sz w:val="18"/>
              </w:rPr>
              <w:t xml:space="preserve"> </w:t>
            </w:r>
            <w:r>
              <w:rPr>
                <w:sz w:val="18"/>
              </w:rPr>
              <w:t>they</w:t>
            </w:r>
            <w:r>
              <w:rPr>
                <w:spacing w:val="-1"/>
                <w:sz w:val="18"/>
              </w:rPr>
              <w:t xml:space="preserve"> </w:t>
            </w:r>
            <w:r>
              <w:rPr>
                <w:sz w:val="18"/>
              </w:rPr>
              <w:t>relate to or impact on Digital Managed Services; and</w:t>
            </w:r>
          </w:p>
          <w:p w14:paraId="77847445" w14:textId="77777777" w:rsidR="00401745" w:rsidRDefault="00F96D9E">
            <w:pPr>
              <w:pStyle w:val="TableParagraph"/>
              <w:spacing w:before="62" w:line="237" w:lineRule="auto"/>
              <w:ind w:left="1119" w:hanging="558"/>
              <w:rPr>
                <w:sz w:val="18"/>
              </w:rPr>
            </w:pPr>
            <w:r>
              <w:rPr>
                <w:noProof/>
                <w:position w:val="-3"/>
              </w:rPr>
              <w:drawing>
                <wp:inline distT="0" distB="0" distL="0" distR="0" wp14:anchorId="59BE023B" wp14:editId="4F9C777B">
                  <wp:extent cx="177448" cy="108806"/>
                  <wp:effectExtent l="0" t="0" r="0" b="0"/>
                  <wp:docPr id="151" name="Image 1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a:extLst>
                              <a:ext uri="{C183D7F6-B498-43B3-948B-1728B52AA6E4}">
                                <adec:decorative xmlns:adec="http://schemas.microsoft.com/office/drawing/2017/decorative" val="1"/>
                              </a:ext>
                            </a:extLst>
                          </pic:cNvPr>
                          <pic:cNvPicPr/>
                        </pic:nvPicPr>
                        <pic:blipFill>
                          <a:blip r:embed="rId49" cstate="print"/>
                          <a:stretch>
                            <a:fillRect/>
                          </a:stretch>
                        </pic:blipFill>
                        <pic:spPr>
                          <a:xfrm>
                            <a:off x="0" y="0"/>
                            <a:ext cx="177448" cy="108806"/>
                          </a:xfrm>
                          <a:prstGeom prst="rect">
                            <a:avLst/>
                          </a:prstGeom>
                        </pic:spPr>
                      </pic:pic>
                    </a:graphicData>
                  </a:graphic>
                </wp:inline>
              </w:drawing>
            </w:r>
            <w:r>
              <w:rPr>
                <w:rFonts w:ascii="Times New Roman"/>
                <w:spacing w:val="80"/>
                <w:sz w:val="20"/>
              </w:rPr>
              <w:t xml:space="preserve">  </w:t>
            </w:r>
            <w:r>
              <w:rPr>
                <w:sz w:val="18"/>
              </w:rPr>
              <w:t>ensure</w:t>
            </w:r>
            <w:r>
              <w:rPr>
                <w:spacing w:val="-2"/>
                <w:sz w:val="18"/>
              </w:rPr>
              <w:t xml:space="preserve"> </w:t>
            </w:r>
            <w:r>
              <w:rPr>
                <w:sz w:val="18"/>
              </w:rPr>
              <w:t>that</w:t>
            </w:r>
            <w:r>
              <w:rPr>
                <w:spacing w:val="-2"/>
                <w:sz w:val="18"/>
              </w:rPr>
              <w:t xml:space="preserve"> </w:t>
            </w:r>
            <w:r>
              <w:rPr>
                <w:sz w:val="18"/>
              </w:rPr>
              <w:t>you</w:t>
            </w:r>
            <w:r>
              <w:rPr>
                <w:spacing w:val="-4"/>
                <w:sz w:val="18"/>
              </w:rPr>
              <w:t xml:space="preserve"> </w:t>
            </w:r>
            <w:r>
              <w:rPr>
                <w:sz w:val="18"/>
              </w:rPr>
              <w:t>comply</w:t>
            </w:r>
            <w:r>
              <w:rPr>
                <w:spacing w:val="-1"/>
                <w:sz w:val="18"/>
              </w:rPr>
              <w:t xml:space="preserve"> </w:t>
            </w:r>
            <w:r>
              <w:rPr>
                <w:sz w:val="18"/>
              </w:rPr>
              <w:t>with</w:t>
            </w:r>
            <w:r>
              <w:rPr>
                <w:spacing w:val="-4"/>
                <w:sz w:val="18"/>
              </w:rPr>
              <w:t xml:space="preserve"> </w:t>
            </w:r>
            <w:r>
              <w:rPr>
                <w:sz w:val="18"/>
              </w:rPr>
              <w:t>the</w:t>
            </w:r>
            <w:r>
              <w:rPr>
                <w:spacing w:val="-2"/>
                <w:sz w:val="18"/>
              </w:rPr>
              <w:t xml:space="preserve"> </w:t>
            </w:r>
            <w:proofErr w:type="spellStart"/>
            <w:r>
              <w:rPr>
                <w:sz w:val="18"/>
              </w:rPr>
              <w:t>licence</w:t>
            </w:r>
            <w:proofErr w:type="spellEnd"/>
            <w:r>
              <w:rPr>
                <w:spacing w:val="-2"/>
                <w:sz w:val="18"/>
              </w:rPr>
              <w:t xml:space="preserve"> </w:t>
            </w:r>
            <w:r>
              <w:rPr>
                <w:sz w:val="18"/>
              </w:rPr>
              <w:t>terms</w:t>
            </w:r>
            <w:r>
              <w:rPr>
                <w:spacing w:val="-1"/>
                <w:sz w:val="18"/>
              </w:rPr>
              <w:t xml:space="preserve"> </w:t>
            </w:r>
            <w:r>
              <w:rPr>
                <w:sz w:val="18"/>
              </w:rPr>
              <w:t>of</w:t>
            </w:r>
            <w:r>
              <w:rPr>
                <w:spacing w:val="-4"/>
                <w:sz w:val="18"/>
              </w:rPr>
              <w:t xml:space="preserve"> </w:t>
            </w:r>
            <w:r>
              <w:rPr>
                <w:sz w:val="18"/>
              </w:rPr>
              <w:t>any</w:t>
            </w:r>
            <w:r>
              <w:rPr>
                <w:spacing w:val="-4"/>
                <w:sz w:val="18"/>
              </w:rPr>
              <w:t xml:space="preserve"> </w:t>
            </w:r>
            <w:r>
              <w:rPr>
                <w:sz w:val="18"/>
              </w:rPr>
              <w:t>software</w:t>
            </w:r>
            <w:r>
              <w:rPr>
                <w:spacing w:val="-2"/>
                <w:sz w:val="18"/>
              </w:rPr>
              <w:t xml:space="preserve"> </w:t>
            </w:r>
            <w:r>
              <w:rPr>
                <w:sz w:val="18"/>
              </w:rPr>
              <w:t>(such</w:t>
            </w:r>
            <w:r>
              <w:rPr>
                <w:spacing w:val="-2"/>
                <w:sz w:val="18"/>
              </w:rPr>
              <w:t xml:space="preserve"> </w:t>
            </w:r>
            <w:r>
              <w:rPr>
                <w:sz w:val="18"/>
              </w:rPr>
              <w:t>as</w:t>
            </w:r>
            <w:r>
              <w:rPr>
                <w:spacing w:val="-1"/>
                <w:sz w:val="18"/>
              </w:rPr>
              <w:t xml:space="preserve"> </w:t>
            </w:r>
            <w:r>
              <w:rPr>
                <w:sz w:val="18"/>
              </w:rPr>
              <w:t>application</w:t>
            </w:r>
            <w:r>
              <w:rPr>
                <w:spacing w:val="-2"/>
                <w:sz w:val="18"/>
              </w:rPr>
              <w:t xml:space="preserve"> </w:t>
            </w:r>
            <w:r>
              <w:rPr>
                <w:sz w:val="18"/>
              </w:rPr>
              <w:t>software</w:t>
            </w:r>
            <w:r>
              <w:rPr>
                <w:spacing w:val="-2"/>
                <w:sz w:val="18"/>
              </w:rPr>
              <w:t xml:space="preserve"> </w:t>
            </w:r>
            <w:r>
              <w:rPr>
                <w:sz w:val="18"/>
              </w:rPr>
              <w:t>or operating system) which you install or use in connection with your Digital Managed Services.</w:t>
            </w:r>
          </w:p>
          <w:p w14:paraId="2F6D749A" w14:textId="77777777" w:rsidR="00401745" w:rsidRDefault="00F96D9E">
            <w:pPr>
              <w:pStyle w:val="TableParagraph"/>
              <w:spacing w:before="10" w:line="260" w:lineRule="atLeast"/>
              <w:ind w:left="561" w:right="282" w:hanging="504"/>
              <w:rPr>
                <w:sz w:val="18"/>
              </w:rPr>
            </w:pPr>
            <w:r>
              <w:rPr>
                <w:noProof/>
                <w:position w:val="-3"/>
              </w:rPr>
              <w:drawing>
                <wp:inline distT="0" distB="0" distL="0" distR="0" wp14:anchorId="67C558A2" wp14:editId="40A0932F">
                  <wp:extent cx="131694" cy="108806"/>
                  <wp:effectExtent l="0" t="0" r="0" b="0"/>
                  <wp:docPr id="152" name="Image 1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a:extLst>
                              <a:ext uri="{C183D7F6-B498-43B3-948B-1728B52AA6E4}">
                                <adec:decorative xmlns:adec="http://schemas.microsoft.com/office/drawing/2017/decorative" val="1"/>
                              </a:ext>
                            </a:extLst>
                          </pic:cNvPr>
                          <pic:cNvPicPr/>
                        </pic:nvPicPr>
                        <pic:blipFill>
                          <a:blip r:embed="rId34" cstate="print"/>
                          <a:stretch>
                            <a:fillRect/>
                          </a:stretch>
                        </pic:blipFill>
                        <pic:spPr>
                          <a:xfrm>
                            <a:off x="0" y="0"/>
                            <a:ext cx="131694" cy="108806"/>
                          </a:xfrm>
                          <a:prstGeom prst="rect">
                            <a:avLst/>
                          </a:prstGeom>
                        </pic:spPr>
                      </pic:pic>
                    </a:graphicData>
                  </a:graphic>
                </wp:inline>
              </w:drawing>
            </w:r>
            <w:r>
              <w:rPr>
                <w:rFonts w:ascii="Times New Roman"/>
                <w:spacing w:val="80"/>
                <w:sz w:val="20"/>
              </w:rPr>
              <w:t xml:space="preserve">  </w:t>
            </w:r>
            <w:r>
              <w:rPr>
                <w:sz w:val="18"/>
              </w:rPr>
              <w:t>You</w:t>
            </w:r>
            <w:r>
              <w:rPr>
                <w:spacing w:val="-2"/>
                <w:sz w:val="18"/>
              </w:rPr>
              <w:t xml:space="preserve"> </w:t>
            </w:r>
            <w:r>
              <w:rPr>
                <w:sz w:val="18"/>
              </w:rPr>
              <w:t>must</w:t>
            </w:r>
            <w:r>
              <w:rPr>
                <w:spacing w:val="-4"/>
                <w:sz w:val="18"/>
              </w:rPr>
              <w:t xml:space="preserve"> </w:t>
            </w:r>
            <w:r>
              <w:rPr>
                <w:sz w:val="18"/>
              </w:rPr>
              <w:t>not</w:t>
            </w:r>
            <w:r>
              <w:rPr>
                <w:spacing w:val="-4"/>
                <w:sz w:val="18"/>
              </w:rPr>
              <w:t xml:space="preserve"> </w:t>
            </w:r>
            <w:r>
              <w:rPr>
                <w:sz w:val="18"/>
              </w:rPr>
              <w:t>use</w:t>
            </w:r>
            <w:r>
              <w:rPr>
                <w:spacing w:val="-4"/>
                <w:sz w:val="18"/>
              </w:rPr>
              <w:t xml:space="preserve"> </w:t>
            </w:r>
            <w:r>
              <w:rPr>
                <w:sz w:val="18"/>
              </w:rPr>
              <w:t>your</w:t>
            </w:r>
            <w:r>
              <w:rPr>
                <w:spacing w:val="-2"/>
                <w:sz w:val="18"/>
              </w:rPr>
              <w:t xml:space="preserve"> </w:t>
            </w:r>
            <w:r>
              <w:rPr>
                <w:sz w:val="18"/>
              </w:rPr>
              <w:t>Digital</w:t>
            </w:r>
            <w:r>
              <w:rPr>
                <w:spacing w:val="-4"/>
                <w:sz w:val="18"/>
              </w:rPr>
              <w:t xml:space="preserve"> </w:t>
            </w:r>
            <w:r>
              <w:rPr>
                <w:sz w:val="18"/>
              </w:rPr>
              <w:t>Managed</w:t>
            </w:r>
            <w:r>
              <w:rPr>
                <w:spacing w:val="-2"/>
                <w:sz w:val="18"/>
              </w:rPr>
              <w:t xml:space="preserve"> </w:t>
            </w:r>
            <w:r>
              <w:rPr>
                <w:sz w:val="18"/>
              </w:rPr>
              <w:t>Services,</w:t>
            </w:r>
            <w:r>
              <w:rPr>
                <w:spacing w:val="-2"/>
                <w:sz w:val="18"/>
              </w:rPr>
              <w:t xml:space="preserve"> </w:t>
            </w:r>
            <w:r>
              <w:rPr>
                <w:sz w:val="18"/>
              </w:rPr>
              <w:t>or</w:t>
            </w:r>
            <w:r>
              <w:rPr>
                <w:spacing w:val="-5"/>
                <w:sz w:val="18"/>
              </w:rPr>
              <w:t xml:space="preserve"> </w:t>
            </w:r>
            <w:r>
              <w:rPr>
                <w:sz w:val="18"/>
              </w:rPr>
              <w:t>permit</w:t>
            </w:r>
            <w:r>
              <w:rPr>
                <w:spacing w:val="-4"/>
                <w:sz w:val="18"/>
              </w:rPr>
              <w:t xml:space="preserve"> </w:t>
            </w:r>
            <w:r>
              <w:rPr>
                <w:sz w:val="18"/>
              </w:rPr>
              <w:t>your</w:t>
            </w:r>
            <w:r>
              <w:rPr>
                <w:spacing w:val="-2"/>
                <w:sz w:val="18"/>
              </w:rPr>
              <w:t xml:space="preserve"> </w:t>
            </w:r>
            <w:r>
              <w:rPr>
                <w:sz w:val="18"/>
              </w:rPr>
              <w:t>Digital</w:t>
            </w:r>
            <w:r>
              <w:rPr>
                <w:spacing w:val="-4"/>
                <w:sz w:val="18"/>
              </w:rPr>
              <w:t xml:space="preserve"> </w:t>
            </w:r>
            <w:r>
              <w:rPr>
                <w:sz w:val="18"/>
              </w:rPr>
              <w:t>Managed</w:t>
            </w:r>
            <w:r>
              <w:rPr>
                <w:spacing w:val="-2"/>
                <w:sz w:val="18"/>
              </w:rPr>
              <w:t xml:space="preserve"> </w:t>
            </w:r>
            <w:r>
              <w:rPr>
                <w:sz w:val="18"/>
              </w:rPr>
              <w:t>Services</w:t>
            </w:r>
            <w:r>
              <w:rPr>
                <w:spacing w:val="-3"/>
                <w:sz w:val="18"/>
              </w:rPr>
              <w:t xml:space="preserve"> </w:t>
            </w:r>
            <w:r>
              <w:rPr>
                <w:sz w:val="18"/>
              </w:rPr>
              <w:t>to</w:t>
            </w:r>
            <w:r>
              <w:rPr>
                <w:spacing w:val="-2"/>
                <w:sz w:val="18"/>
              </w:rPr>
              <w:t xml:space="preserve"> </w:t>
            </w:r>
            <w:r>
              <w:rPr>
                <w:sz w:val="18"/>
              </w:rPr>
              <w:t>be</w:t>
            </w:r>
            <w:r>
              <w:rPr>
                <w:spacing w:val="-2"/>
                <w:sz w:val="18"/>
              </w:rPr>
              <w:t xml:space="preserve"> </w:t>
            </w:r>
            <w:r>
              <w:rPr>
                <w:sz w:val="18"/>
              </w:rPr>
              <w:t xml:space="preserve">used: </w:t>
            </w:r>
            <w:r>
              <w:rPr>
                <w:noProof/>
                <w:position w:val="-3"/>
                <w:sz w:val="18"/>
              </w:rPr>
              <w:drawing>
                <wp:inline distT="0" distB="0" distL="0" distR="0" wp14:anchorId="4F3405A0" wp14:editId="6B3B4252">
                  <wp:extent cx="93617" cy="108806"/>
                  <wp:effectExtent l="0" t="0" r="0" b="0"/>
                  <wp:docPr id="153" name="Image 1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3617" cy="108806"/>
                          </a:xfrm>
                          <a:prstGeom prst="rect">
                            <a:avLst/>
                          </a:prstGeom>
                        </pic:spPr>
                      </pic:pic>
                    </a:graphicData>
                  </a:graphic>
                </wp:inline>
              </w:drawing>
            </w:r>
            <w:r>
              <w:rPr>
                <w:rFonts w:ascii="Times New Roman"/>
                <w:spacing w:val="80"/>
                <w:sz w:val="18"/>
              </w:rPr>
              <w:t xml:space="preserve">   </w:t>
            </w:r>
            <w:r>
              <w:rPr>
                <w:sz w:val="18"/>
              </w:rPr>
              <w:t xml:space="preserve">in a way that interferes (or threatens to interfere) with the efficiency and security of </w:t>
            </w:r>
            <w:proofErr w:type="gramStart"/>
            <w:r>
              <w:rPr>
                <w:sz w:val="18"/>
              </w:rPr>
              <w:t>Digital</w:t>
            </w:r>
            <w:proofErr w:type="gramEnd"/>
          </w:p>
          <w:p w14:paraId="151F0367" w14:textId="77777777" w:rsidR="00401745" w:rsidRDefault="00F96D9E">
            <w:pPr>
              <w:pStyle w:val="TableParagraph"/>
              <w:spacing w:before="4"/>
              <w:ind w:left="1119"/>
              <w:rPr>
                <w:sz w:val="18"/>
              </w:rPr>
            </w:pPr>
            <w:r>
              <w:rPr>
                <w:sz w:val="18"/>
              </w:rPr>
              <w:t>Managed</w:t>
            </w:r>
            <w:r>
              <w:rPr>
                <w:spacing w:val="-2"/>
                <w:sz w:val="18"/>
              </w:rPr>
              <w:t xml:space="preserve"> </w:t>
            </w:r>
            <w:r>
              <w:rPr>
                <w:sz w:val="18"/>
              </w:rPr>
              <w:t>Services</w:t>
            </w:r>
            <w:r>
              <w:rPr>
                <w:spacing w:val="-1"/>
                <w:sz w:val="18"/>
              </w:rPr>
              <w:t xml:space="preserve"> </w:t>
            </w:r>
            <w:r>
              <w:rPr>
                <w:sz w:val="18"/>
              </w:rPr>
              <w:t>or</w:t>
            </w:r>
            <w:r>
              <w:rPr>
                <w:spacing w:val="-4"/>
                <w:sz w:val="18"/>
              </w:rPr>
              <w:t xml:space="preserve"> </w:t>
            </w:r>
            <w:r>
              <w:rPr>
                <w:sz w:val="18"/>
              </w:rPr>
              <w:t>another</w:t>
            </w:r>
            <w:r>
              <w:rPr>
                <w:spacing w:val="-4"/>
                <w:sz w:val="18"/>
              </w:rPr>
              <w:t xml:space="preserve"> </w:t>
            </w:r>
            <w:r>
              <w:rPr>
                <w:sz w:val="18"/>
              </w:rPr>
              <w:t>person’s</w:t>
            </w:r>
            <w:r>
              <w:rPr>
                <w:spacing w:val="-4"/>
                <w:sz w:val="18"/>
              </w:rPr>
              <w:t xml:space="preserve"> </w:t>
            </w:r>
            <w:r>
              <w:rPr>
                <w:sz w:val="18"/>
              </w:rPr>
              <w:t>use</w:t>
            </w:r>
            <w:r>
              <w:rPr>
                <w:spacing w:val="-2"/>
                <w:sz w:val="18"/>
              </w:rPr>
              <w:t xml:space="preserve"> </w:t>
            </w:r>
            <w:r>
              <w:rPr>
                <w:sz w:val="18"/>
              </w:rPr>
              <w:t>of</w:t>
            </w:r>
            <w:r>
              <w:rPr>
                <w:spacing w:val="-2"/>
                <w:sz w:val="18"/>
              </w:rPr>
              <w:t xml:space="preserve"> </w:t>
            </w:r>
            <w:r>
              <w:rPr>
                <w:sz w:val="18"/>
              </w:rPr>
              <w:t>Digital</w:t>
            </w:r>
            <w:r>
              <w:rPr>
                <w:spacing w:val="-4"/>
                <w:sz w:val="18"/>
              </w:rPr>
              <w:t xml:space="preserve"> </w:t>
            </w:r>
            <w:r>
              <w:rPr>
                <w:sz w:val="18"/>
              </w:rPr>
              <w:t>Managed</w:t>
            </w:r>
            <w:r>
              <w:rPr>
                <w:spacing w:val="-2"/>
                <w:sz w:val="18"/>
              </w:rPr>
              <w:t xml:space="preserve"> </w:t>
            </w:r>
            <w:r>
              <w:rPr>
                <w:sz w:val="18"/>
              </w:rPr>
              <w:t>Services</w:t>
            </w:r>
            <w:r>
              <w:rPr>
                <w:spacing w:val="-3"/>
                <w:sz w:val="18"/>
              </w:rPr>
              <w:t xml:space="preserve"> </w:t>
            </w:r>
            <w:r>
              <w:rPr>
                <w:sz w:val="18"/>
              </w:rPr>
              <w:t>and</w:t>
            </w:r>
            <w:r>
              <w:rPr>
                <w:spacing w:val="-4"/>
                <w:sz w:val="18"/>
              </w:rPr>
              <w:t xml:space="preserve"> </w:t>
            </w:r>
            <w:r>
              <w:rPr>
                <w:sz w:val="18"/>
              </w:rPr>
              <w:t>our</w:t>
            </w:r>
            <w:r>
              <w:rPr>
                <w:spacing w:val="-2"/>
                <w:sz w:val="18"/>
              </w:rPr>
              <w:t xml:space="preserve"> </w:t>
            </w:r>
            <w:r>
              <w:rPr>
                <w:sz w:val="18"/>
              </w:rPr>
              <w:t>network</w:t>
            </w:r>
            <w:r>
              <w:rPr>
                <w:spacing w:val="-4"/>
                <w:sz w:val="18"/>
              </w:rPr>
              <w:t xml:space="preserve"> </w:t>
            </w:r>
            <w:r>
              <w:rPr>
                <w:sz w:val="18"/>
              </w:rPr>
              <w:t>or</w:t>
            </w:r>
            <w:r>
              <w:rPr>
                <w:spacing w:val="-2"/>
                <w:sz w:val="18"/>
              </w:rPr>
              <w:t xml:space="preserve"> </w:t>
            </w:r>
            <w:r>
              <w:rPr>
                <w:sz w:val="18"/>
              </w:rPr>
              <w:t xml:space="preserve">any other </w:t>
            </w:r>
            <w:proofErr w:type="gramStart"/>
            <w:r>
              <w:rPr>
                <w:sz w:val="18"/>
              </w:rPr>
              <w:t>network;</w:t>
            </w:r>
            <w:proofErr w:type="gramEnd"/>
          </w:p>
          <w:p w14:paraId="61D23685" w14:textId="77777777" w:rsidR="00401745" w:rsidRDefault="00F96D9E">
            <w:pPr>
              <w:pStyle w:val="TableParagraph"/>
              <w:spacing w:before="59"/>
              <w:ind w:left="561"/>
              <w:rPr>
                <w:sz w:val="18"/>
              </w:rPr>
            </w:pPr>
            <w:r>
              <w:rPr>
                <w:noProof/>
                <w:position w:val="-3"/>
              </w:rPr>
              <w:drawing>
                <wp:inline distT="0" distB="0" distL="0" distR="0" wp14:anchorId="43B20F47" wp14:editId="5B6C323B">
                  <wp:extent cx="119605" cy="108806"/>
                  <wp:effectExtent l="0" t="0" r="0" b="0"/>
                  <wp:docPr id="154" name="Image 1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119605" cy="108806"/>
                          </a:xfrm>
                          <a:prstGeom prst="rect">
                            <a:avLst/>
                          </a:prstGeom>
                        </pic:spPr>
                      </pic:pic>
                    </a:graphicData>
                  </a:graphic>
                </wp:inline>
              </w:drawing>
            </w:r>
            <w:r>
              <w:rPr>
                <w:rFonts w:ascii="Times New Roman"/>
                <w:spacing w:val="80"/>
                <w:w w:val="150"/>
                <w:sz w:val="20"/>
              </w:rPr>
              <w:t xml:space="preserve">  </w:t>
            </w:r>
            <w:r>
              <w:rPr>
                <w:sz w:val="18"/>
              </w:rPr>
              <w:t>to engage in any form of peer-to-peer file sharing; or</w:t>
            </w:r>
          </w:p>
          <w:p w14:paraId="58827DAF" w14:textId="77777777" w:rsidR="00401745" w:rsidRDefault="00F96D9E">
            <w:pPr>
              <w:pStyle w:val="TableParagraph"/>
              <w:spacing w:before="60"/>
              <w:ind w:left="561"/>
              <w:rPr>
                <w:sz w:val="18"/>
              </w:rPr>
            </w:pPr>
            <w:r>
              <w:rPr>
                <w:noProof/>
                <w:position w:val="-3"/>
              </w:rPr>
              <w:lastRenderedPageBreak/>
              <w:drawing>
                <wp:inline distT="0" distB="0" distL="0" distR="0" wp14:anchorId="3DC5B562" wp14:editId="60CFF7BE">
                  <wp:extent cx="145422" cy="108806"/>
                  <wp:effectExtent l="0" t="0" r="0" b="0"/>
                  <wp:docPr id="155" name="Image 1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a:extLst>
                              <a:ext uri="{C183D7F6-B498-43B3-948B-1728B52AA6E4}">
                                <adec:decorative xmlns:adec="http://schemas.microsoft.com/office/drawing/2017/decorative" val="1"/>
                              </a:ext>
                            </a:extLst>
                          </pic:cNvPr>
                          <pic:cNvPicPr/>
                        </pic:nvPicPr>
                        <pic:blipFill>
                          <a:blip r:embed="rId30" cstate="print"/>
                          <a:stretch>
                            <a:fillRect/>
                          </a:stretch>
                        </pic:blipFill>
                        <pic:spPr>
                          <a:xfrm>
                            <a:off x="0" y="0"/>
                            <a:ext cx="145422" cy="108806"/>
                          </a:xfrm>
                          <a:prstGeom prst="rect">
                            <a:avLst/>
                          </a:prstGeom>
                        </pic:spPr>
                      </pic:pic>
                    </a:graphicData>
                  </a:graphic>
                </wp:inline>
              </w:drawing>
            </w:r>
            <w:r>
              <w:rPr>
                <w:rFonts w:ascii="Times New Roman"/>
                <w:spacing w:val="80"/>
                <w:w w:val="150"/>
                <w:sz w:val="20"/>
              </w:rPr>
              <w:t xml:space="preserve">  </w:t>
            </w:r>
            <w:r>
              <w:rPr>
                <w:sz w:val="18"/>
              </w:rPr>
              <w:t>in a manner which will expose us to the risk of any claim, legal or administrative action.</w:t>
            </w:r>
          </w:p>
        </w:tc>
      </w:tr>
    </w:tbl>
    <w:p w14:paraId="5BD82BF2" w14:textId="77777777" w:rsidR="00401745" w:rsidRDefault="00401745">
      <w:pPr>
        <w:rPr>
          <w:sz w:val="18"/>
        </w:rPr>
        <w:sectPr w:rsidR="00401745">
          <w:pgSz w:w="11910" w:h="16840"/>
          <w:pgMar w:top="400" w:right="360" w:bottom="640" w:left="840" w:header="0" w:footer="445" w:gutter="0"/>
          <w:cols w:space="720"/>
        </w:sectPr>
      </w:pPr>
    </w:p>
    <w:p w14:paraId="0F1ADA0E" w14:textId="77777777" w:rsidR="00401745" w:rsidRDefault="00F96D9E">
      <w:pPr>
        <w:ind w:left="146"/>
        <w:rPr>
          <w:sz w:val="20"/>
        </w:rPr>
      </w:pPr>
      <w:r>
        <w:rPr>
          <w:noProof/>
          <w:sz w:val="20"/>
        </w:rPr>
        <w:lastRenderedPageBreak/>
        <mc:AlternateContent>
          <mc:Choice Requires="wpg">
            <w:drawing>
              <wp:inline distT="0" distB="0" distL="0" distR="0" wp14:anchorId="0CD4DCC7" wp14:editId="0240EB5B">
                <wp:extent cx="6405245" cy="225425"/>
                <wp:effectExtent l="9525" t="0" r="5079" b="12700"/>
                <wp:docPr id="156" name="Group 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5245" cy="225425"/>
                          <a:chOff x="0" y="0"/>
                          <a:chExt cx="6405245" cy="225425"/>
                        </a:xfrm>
                      </wpg:grpSpPr>
                      <wps:wsp>
                        <wps:cNvPr id="157" name="Graphic 157"/>
                        <wps:cNvSpPr/>
                        <wps:spPr>
                          <a:xfrm>
                            <a:off x="5016" y="7619"/>
                            <a:ext cx="6395085" cy="210185"/>
                          </a:xfrm>
                          <a:custGeom>
                            <a:avLst/>
                            <a:gdLst/>
                            <a:ahLst/>
                            <a:cxnLst/>
                            <a:rect l="l" t="t" r="r" b="b"/>
                            <a:pathLst>
                              <a:path w="6395085" h="210185">
                                <a:moveTo>
                                  <a:pt x="6394958" y="0"/>
                                </a:moveTo>
                                <a:lnTo>
                                  <a:pt x="1128776" y="0"/>
                                </a:lnTo>
                                <a:lnTo>
                                  <a:pt x="2603" y="0"/>
                                </a:lnTo>
                                <a:lnTo>
                                  <a:pt x="0" y="0"/>
                                </a:lnTo>
                                <a:lnTo>
                                  <a:pt x="0" y="210185"/>
                                </a:lnTo>
                                <a:lnTo>
                                  <a:pt x="2603" y="210185"/>
                                </a:lnTo>
                                <a:lnTo>
                                  <a:pt x="1128776" y="210185"/>
                                </a:lnTo>
                                <a:lnTo>
                                  <a:pt x="6394958" y="210185"/>
                                </a:lnTo>
                                <a:lnTo>
                                  <a:pt x="6394958" y="0"/>
                                </a:lnTo>
                                <a:close/>
                              </a:path>
                            </a:pathLst>
                          </a:custGeom>
                          <a:solidFill>
                            <a:srgbClr val="A6A6A6"/>
                          </a:solidFill>
                        </wps:spPr>
                        <wps:bodyPr wrap="square" lIns="0" tIns="0" rIns="0" bIns="0" rtlCol="0">
                          <a:prstTxWarp prst="textNoShape">
                            <a:avLst/>
                          </a:prstTxWarp>
                          <a:noAutofit/>
                        </wps:bodyPr>
                      </wps:wsp>
                      <wps:wsp>
                        <wps:cNvPr id="158" name="Graphic 158"/>
                        <wps:cNvSpPr/>
                        <wps:spPr>
                          <a:xfrm>
                            <a:off x="7620" y="7620"/>
                            <a:ext cx="1231900" cy="210185"/>
                          </a:xfrm>
                          <a:custGeom>
                            <a:avLst/>
                            <a:gdLst/>
                            <a:ahLst/>
                            <a:cxnLst/>
                            <a:rect l="l" t="t" r="r" b="b"/>
                            <a:pathLst>
                              <a:path w="1231900" h="210185">
                                <a:moveTo>
                                  <a:pt x="0" y="0"/>
                                </a:moveTo>
                                <a:lnTo>
                                  <a:pt x="1126172" y="0"/>
                                </a:lnTo>
                                <a:lnTo>
                                  <a:pt x="1231328" y="105155"/>
                                </a:lnTo>
                                <a:lnTo>
                                  <a:pt x="1126172" y="210184"/>
                                </a:lnTo>
                                <a:lnTo>
                                  <a:pt x="0" y="210184"/>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59" name="Graphic 159"/>
                        <wps:cNvSpPr/>
                        <wps:spPr>
                          <a:xfrm>
                            <a:off x="981011"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A6A6A6"/>
                          </a:solidFill>
                        </wps:spPr>
                        <wps:bodyPr wrap="square" lIns="0" tIns="0" rIns="0" bIns="0" rtlCol="0">
                          <a:prstTxWarp prst="textNoShape">
                            <a:avLst/>
                          </a:prstTxWarp>
                          <a:noAutofit/>
                        </wps:bodyPr>
                      </wps:wsp>
                      <wps:wsp>
                        <wps:cNvPr id="160" name="Graphic 160"/>
                        <wps:cNvSpPr/>
                        <wps:spPr>
                          <a:xfrm>
                            <a:off x="981011"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61" name="Graphic 161"/>
                        <wps:cNvSpPr/>
                        <wps:spPr>
                          <a:xfrm>
                            <a:off x="2012759" y="7620"/>
                            <a:ext cx="1289685" cy="210185"/>
                          </a:xfrm>
                          <a:custGeom>
                            <a:avLst/>
                            <a:gdLst/>
                            <a:ahLst/>
                            <a:cxnLst/>
                            <a:rect l="l" t="t" r="r" b="b"/>
                            <a:pathLst>
                              <a:path w="1289685" h="210185">
                                <a:moveTo>
                                  <a:pt x="1184529" y="0"/>
                                </a:moveTo>
                                <a:lnTo>
                                  <a:pt x="0" y="0"/>
                                </a:lnTo>
                                <a:lnTo>
                                  <a:pt x="105029" y="105155"/>
                                </a:lnTo>
                                <a:lnTo>
                                  <a:pt x="0" y="210184"/>
                                </a:lnTo>
                                <a:lnTo>
                                  <a:pt x="1184529" y="210184"/>
                                </a:lnTo>
                                <a:lnTo>
                                  <a:pt x="1289558" y="105155"/>
                                </a:lnTo>
                                <a:lnTo>
                                  <a:pt x="1184529" y="0"/>
                                </a:lnTo>
                                <a:close/>
                              </a:path>
                            </a:pathLst>
                          </a:custGeom>
                          <a:solidFill>
                            <a:srgbClr val="001E82"/>
                          </a:solidFill>
                        </wps:spPr>
                        <wps:bodyPr wrap="square" lIns="0" tIns="0" rIns="0" bIns="0" rtlCol="0">
                          <a:prstTxWarp prst="textNoShape">
                            <a:avLst/>
                          </a:prstTxWarp>
                          <a:noAutofit/>
                        </wps:bodyPr>
                      </wps:wsp>
                      <wps:wsp>
                        <wps:cNvPr id="162" name="Graphic 162"/>
                        <wps:cNvSpPr/>
                        <wps:spPr>
                          <a:xfrm>
                            <a:off x="2012759" y="7620"/>
                            <a:ext cx="1289685" cy="210185"/>
                          </a:xfrm>
                          <a:custGeom>
                            <a:avLst/>
                            <a:gdLst/>
                            <a:ahLst/>
                            <a:cxnLst/>
                            <a:rect l="l" t="t" r="r" b="b"/>
                            <a:pathLst>
                              <a:path w="1289685" h="210185">
                                <a:moveTo>
                                  <a:pt x="0" y="0"/>
                                </a:moveTo>
                                <a:lnTo>
                                  <a:pt x="1184529" y="0"/>
                                </a:lnTo>
                                <a:lnTo>
                                  <a:pt x="1289558" y="105155"/>
                                </a:lnTo>
                                <a:lnTo>
                                  <a:pt x="1184529" y="210184"/>
                                </a:lnTo>
                                <a:lnTo>
                                  <a:pt x="0" y="210184"/>
                                </a:lnTo>
                                <a:lnTo>
                                  <a:pt x="105029"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63" name="Graphic 163"/>
                        <wps:cNvSpPr/>
                        <wps:spPr>
                          <a:xfrm>
                            <a:off x="3044380"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A6A6A6"/>
                          </a:solidFill>
                        </wps:spPr>
                        <wps:bodyPr wrap="square" lIns="0" tIns="0" rIns="0" bIns="0" rtlCol="0">
                          <a:prstTxWarp prst="textNoShape">
                            <a:avLst/>
                          </a:prstTxWarp>
                          <a:noAutofit/>
                        </wps:bodyPr>
                      </wps:wsp>
                      <wps:wsp>
                        <wps:cNvPr id="164" name="Graphic 164"/>
                        <wps:cNvSpPr/>
                        <wps:spPr>
                          <a:xfrm>
                            <a:off x="3044380"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65" name="Graphic 165"/>
                        <wps:cNvSpPr/>
                        <wps:spPr>
                          <a:xfrm>
                            <a:off x="4076128" y="7620"/>
                            <a:ext cx="1289685" cy="210185"/>
                          </a:xfrm>
                          <a:custGeom>
                            <a:avLst/>
                            <a:gdLst/>
                            <a:ahLst/>
                            <a:cxnLst/>
                            <a:rect l="l" t="t" r="r" b="b"/>
                            <a:pathLst>
                              <a:path w="1289685" h="210185">
                                <a:moveTo>
                                  <a:pt x="1184528" y="0"/>
                                </a:moveTo>
                                <a:lnTo>
                                  <a:pt x="0" y="0"/>
                                </a:lnTo>
                                <a:lnTo>
                                  <a:pt x="105028" y="105155"/>
                                </a:lnTo>
                                <a:lnTo>
                                  <a:pt x="0" y="210184"/>
                                </a:lnTo>
                                <a:lnTo>
                                  <a:pt x="1184528" y="210184"/>
                                </a:lnTo>
                                <a:lnTo>
                                  <a:pt x="1289558" y="105155"/>
                                </a:lnTo>
                                <a:lnTo>
                                  <a:pt x="1184528" y="0"/>
                                </a:lnTo>
                                <a:close/>
                              </a:path>
                            </a:pathLst>
                          </a:custGeom>
                          <a:solidFill>
                            <a:srgbClr val="A6A6A6"/>
                          </a:solidFill>
                        </wps:spPr>
                        <wps:bodyPr wrap="square" lIns="0" tIns="0" rIns="0" bIns="0" rtlCol="0">
                          <a:prstTxWarp prst="textNoShape">
                            <a:avLst/>
                          </a:prstTxWarp>
                          <a:noAutofit/>
                        </wps:bodyPr>
                      </wps:wsp>
                      <wps:wsp>
                        <wps:cNvPr id="166" name="Graphic 166"/>
                        <wps:cNvSpPr/>
                        <wps:spPr>
                          <a:xfrm>
                            <a:off x="4076128" y="7620"/>
                            <a:ext cx="1289685" cy="210185"/>
                          </a:xfrm>
                          <a:custGeom>
                            <a:avLst/>
                            <a:gdLst/>
                            <a:ahLst/>
                            <a:cxnLst/>
                            <a:rect l="l" t="t" r="r" b="b"/>
                            <a:pathLst>
                              <a:path w="1289685" h="210185">
                                <a:moveTo>
                                  <a:pt x="0" y="0"/>
                                </a:moveTo>
                                <a:lnTo>
                                  <a:pt x="1184528" y="0"/>
                                </a:lnTo>
                                <a:lnTo>
                                  <a:pt x="1289558" y="105155"/>
                                </a:lnTo>
                                <a:lnTo>
                                  <a:pt x="1184528" y="210184"/>
                                </a:lnTo>
                                <a:lnTo>
                                  <a:pt x="0" y="210184"/>
                                </a:lnTo>
                                <a:lnTo>
                                  <a:pt x="105028"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67" name="Graphic 167"/>
                        <wps:cNvSpPr/>
                        <wps:spPr>
                          <a:xfrm>
                            <a:off x="5107749" y="7620"/>
                            <a:ext cx="1289685" cy="210185"/>
                          </a:xfrm>
                          <a:custGeom>
                            <a:avLst/>
                            <a:gdLst/>
                            <a:ahLst/>
                            <a:cxnLst/>
                            <a:rect l="l" t="t" r="r" b="b"/>
                            <a:pathLst>
                              <a:path w="1289685" h="210185">
                                <a:moveTo>
                                  <a:pt x="1184528" y="0"/>
                                </a:moveTo>
                                <a:lnTo>
                                  <a:pt x="0" y="0"/>
                                </a:lnTo>
                                <a:lnTo>
                                  <a:pt x="105155" y="105155"/>
                                </a:lnTo>
                                <a:lnTo>
                                  <a:pt x="0" y="210184"/>
                                </a:lnTo>
                                <a:lnTo>
                                  <a:pt x="1184528" y="210184"/>
                                </a:lnTo>
                                <a:lnTo>
                                  <a:pt x="1289684" y="105155"/>
                                </a:lnTo>
                                <a:lnTo>
                                  <a:pt x="1184528" y="0"/>
                                </a:lnTo>
                                <a:close/>
                              </a:path>
                            </a:pathLst>
                          </a:custGeom>
                          <a:solidFill>
                            <a:srgbClr val="A6A6A6"/>
                          </a:solidFill>
                        </wps:spPr>
                        <wps:bodyPr wrap="square" lIns="0" tIns="0" rIns="0" bIns="0" rtlCol="0">
                          <a:prstTxWarp prst="textNoShape">
                            <a:avLst/>
                          </a:prstTxWarp>
                          <a:noAutofit/>
                        </wps:bodyPr>
                      </wps:wsp>
                      <wps:wsp>
                        <wps:cNvPr id="168" name="Graphic 168"/>
                        <wps:cNvSpPr/>
                        <wps:spPr>
                          <a:xfrm>
                            <a:off x="5107749" y="7620"/>
                            <a:ext cx="1289685" cy="210185"/>
                          </a:xfrm>
                          <a:custGeom>
                            <a:avLst/>
                            <a:gdLst/>
                            <a:ahLst/>
                            <a:cxnLst/>
                            <a:rect l="l" t="t" r="r" b="b"/>
                            <a:pathLst>
                              <a:path w="1289685" h="210185">
                                <a:moveTo>
                                  <a:pt x="0" y="0"/>
                                </a:moveTo>
                                <a:lnTo>
                                  <a:pt x="1184528" y="0"/>
                                </a:lnTo>
                                <a:lnTo>
                                  <a:pt x="1289684" y="105155"/>
                                </a:lnTo>
                                <a:lnTo>
                                  <a:pt x="1184528" y="210184"/>
                                </a:lnTo>
                                <a:lnTo>
                                  <a:pt x="0" y="210184"/>
                                </a:lnTo>
                                <a:lnTo>
                                  <a:pt x="105155"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69" name="Graphic 169"/>
                        <wps:cNvSpPr/>
                        <wps:spPr>
                          <a:xfrm>
                            <a:off x="5016" y="7620"/>
                            <a:ext cx="6395085" cy="210185"/>
                          </a:xfrm>
                          <a:custGeom>
                            <a:avLst/>
                            <a:gdLst/>
                            <a:ahLst/>
                            <a:cxnLst/>
                            <a:rect l="l" t="t" r="r" b="b"/>
                            <a:pathLst>
                              <a:path w="6395085" h="210185">
                                <a:moveTo>
                                  <a:pt x="0" y="210184"/>
                                </a:moveTo>
                                <a:lnTo>
                                  <a:pt x="6394958" y="210184"/>
                                </a:lnTo>
                                <a:lnTo>
                                  <a:pt x="6394958" y="0"/>
                                </a:lnTo>
                                <a:lnTo>
                                  <a:pt x="0" y="0"/>
                                </a:lnTo>
                                <a:lnTo>
                                  <a:pt x="0" y="210184"/>
                                </a:lnTo>
                                <a:close/>
                              </a:path>
                            </a:pathLst>
                          </a:custGeom>
                          <a:ln w="9525">
                            <a:solidFill>
                              <a:srgbClr val="FFFFFF"/>
                            </a:solidFill>
                            <a:prstDash val="solid"/>
                          </a:ln>
                        </wps:spPr>
                        <wps:bodyPr wrap="square" lIns="0" tIns="0" rIns="0" bIns="0" rtlCol="0">
                          <a:prstTxWarp prst="textNoShape">
                            <a:avLst/>
                          </a:prstTxWarp>
                          <a:noAutofit/>
                        </wps:bodyPr>
                      </wps:wsp>
                      <wps:wsp>
                        <wps:cNvPr id="170" name="Textbox 170"/>
                        <wps:cNvSpPr txBox="1"/>
                        <wps:spPr>
                          <a:xfrm>
                            <a:off x="5016" y="7620"/>
                            <a:ext cx="6395085" cy="210185"/>
                          </a:xfrm>
                          <a:prstGeom prst="rect">
                            <a:avLst/>
                          </a:prstGeom>
                        </wps:spPr>
                        <wps:txbx>
                          <w:txbxContent>
                            <w:p w14:paraId="4AB40303" w14:textId="77777777" w:rsidR="00401745" w:rsidRDefault="00F96D9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General</w:t>
                                </w:r>
                                <w:r>
                                  <w:rPr>
                                    <w:rFonts w:ascii="Arial Narrow"/>
                                    <w:color w:val="FFFFFF"/>
                                    <w:spacing w:val="-6"/>
                                    <w:sz w:val="16"/>
                                  </w:rPr>
                                  <w:t xml:space="preserve"> </w:t>
                                </w:r>
                                <w:r>
                                  <w:rPr>
                                    <w:rFonts w:ascii="Arial Narrow"/>
                                    <w:color w:val="FFFFFF"/>
                                    <w:spacing w:val="-2"/>
                                    <w:sz w:val="16"/>
                                  </w:rPr>
                                  <w:t>details</w:t>
                                </w:r>
                                <w:r>
                                  <w:rPr>
                                    <w:rFonts w:ascii="Arial Narrow"/>
                                    <w:color w:val="FFFFFF"/>
                                    <w:sz w:val="16"/>
                                  </w:rPr>
                                  <w:tab/>
                                  <w:t>4.</w:t>
                                </w:r>
                              </w:hyperlink>
                              <w:r>
                                <w:rPr>
                                  <w:rFonts w:ascii="Arial Narrow"/>
                                  <w:color w:val="FFFFFF"/>
                                  <w:spacing w:val="-2"/>
                                  <w:sz w:val="16"/>
                                </w:rPr>
                                <w:t xml:space="preserve"> Offerings</w:t>
                              </w:r>
                              <w:r>
                                <w:rPr>
                                  <w:rFonts w:ascii="Arial Narrow"/>
                                  <w:color w:val="FFFFFF"/>
                                  <w:sz w:val="16"/>
                                </w:rPr>
                                <w:tab/>
                                <w:t>5.</w:t>
                              </w:r>
                              <w:r>
                                <w:rPr>
                                  <w:rFonts w:ascii="Arial Narrow"/>
                                  <w:color w:val="FFFFFF"/>
                                  <w:spacing w:val="-4"/>
                                  <w:sz w:val="16"/>
                                </w:rPr>
                                <w:t xml:space="preserve"> </w:t>
                              </w:r>
                              <w:r>
                                <w:rPr>
                                  <w:rFonts w:ascii="Arial Narrow"/>
                                  <w:color w:val="FFFFFF"/>
                                  <w:spacing w:val="-2"/>
                                  <w:sz w:val="16"/>
                                </w:rPr>
                                <w:t>Charges</w:t>
                              </w:r>
                              <w:r>
                                <w:rPr>
                                  <w:rFonts w:ascii="Arial Narrow"/>
                                  <w:color w:val="FFFFFF"/>
                                  <w:sz w:val="16"/>
                                </w:rPr>
                                <w:tab/>
                              </w:r>
                              <w:r>
                                <w:rPr>
                                  <w:rFonts w:ascii="Arial Narrow"/>
                                  <w:color w:val="FFFFFF"/>
                                  <w:position w:val="1"/>
                                  <w:sz w:val="16"/>
                                </w:rPr>
                                <w:t>6.</w:t>
                              </w:r>
                              <w:r>
                                <w:rPr>
                                  <w:rFonts w:ascii="Arial Narrow"/>
                                  <w:color w:val="FFFFFF"/>
                                  <w:spacing w:val="-6"/>
                                  <w:position w:val="1"/>
                                  <w:sz w:val="16"/>
                                </w:rPr>
                                <w:t xml:space="preserve"> </w:t>
                              </w:r>
                              <w:r>
                                <w:rPr>
                                  <w:rFonts w:ascii="Arial Narrow"/>
                                  <w:color w:val="FFFFFF"/>
                                  <w:spacing w:val="-2"/>
                                  <w:position w:val="1"/>
                                  <w:sz w:val="16"/>
                                </w:rPr>
                                <w:t>Definitions</w:t>
                              </w:r>
                            </w:p>
                          </w:txbxContent>
                        </wps:txbx>
                        <wps:bodyPr wrap="square" lIns="0" tIns="0" rIns="0" bIns="0" rtlCol="0">
                          <a:noAutofit/>
                        </wps:bodyPr>
                      </wps:wsp>
                    </wpg:wgp>
                  </a:graphicData>
                </a:graphic>
              </wp:inline>
            </w:drawing>
          </mc:Choice>
          <mc:Fallback>
            <w:pict>
              <v:group w14:anchorId="0CD4DCC7" id="Group 156" o:spid="_x0000_s1073" alt="&quot;&quot;" style="width:504.35pt;height:17.75pt;mso-position-horizontal-relative:char;mso-position-vertical-relative:line" coordsize="64052,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">
                <v:shape id="Graphic 157" o:spid="_x0000_s1074"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" path="m6394958,l1128776,,2603,,,,,210185r2603,l1128776,210185r5266182,l6394958,xe" fillcolor="#a6a6a6" stroked="f">
                  <v:path arrowok="t"/>
                </v:shape>
                <v:shape id="Graphic 158" o:spid="_x0000_s1075" style="position:absolute;left:76;top:76;width:12319;height:2102;visibility:visible;mso-wrap-style:square;v-text-anchor:top" coordsize="123190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" path="m,l1126172,r105156,105155l1126172,210184,,210184,,xe" filled="f" strokecolor="#f1f1f1" strokeweight="1.2pt">
                  <v:path arrowok="t"/>
                </v:shape>
                <v:shape id="Graphic 159" o:spid="_x0000_s1076"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" path="m1184529,l,,105156,105155,,210184r1184529,l1289685,105155,1184529,xe" fillcolor="#a6a6a6" stroked="f">
                  <v:path arrowok="t"/>
                </v:shape>
                <v:shape id="Graphic 160" o:spid="_x0000_s1077"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" path="m,l1184529,r105156,105155l1184529,210184,,210184,105156,105155,,xe" filled="f" strokecolor="#f1f1f1" strokeweight="1.2pt">
                  <v:path arrowok="t"/>
                </v:shape>
                <v:shape id="Graphic 161" o:spid="_x0000_s1078"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" path="m1184529,l,,105029,105155,,210184r1184529,l1289558,105155,1184529,xe" fillcolor="#001e82" stroked="f">
                  <v:path arrowok="t"/>
                </v:shape>
                <v:shape id="Graphic 162" o:spid="_x0000_s1079"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" path="m,l1184529,r105029,105155l1184529,210184,,210184,105029,105155,,xe" filled="f" strokecolor="#f1f1f1" strokeweight="1.2pt">
                  <v:path arrowok="t"/>
                </v:shape>
                <v:shape id="Graphic 163" o:spid="_x0000_s1080"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" path="m1184529,l,,105156,105155,,210184r1184529,l1289685,105155,1184529,xe" fillcolor="#a6a6a6" stroked="f">
                  <v:path arrowok="t"/>
                </v:shape>
                <v:shape id="Graphic 164" o:spid="_x0000_s1081"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" path="m,l1184529,r105156,105155l1184529,210184,,210184,105156,105155,,xe" filled="f" strokecolor="#f1f1f1" strokeweight="1.2pt">
                  <v:path arrowok="t"/>
                </v:shape>
                <v:shape id="Graphic 165" o:spid="_x0000_s1082"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" path="m1184528,l,,105028,105155,,210184r1184528,l1289558,105155,1184528,xe" fillcolor="#a6a6a6" stroked="f">
                  <v:path arrowok="t"/>
                </v:shape>
                <v:shape id="Graphic 166" o:spid="_x0000_s1083"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" path="m,l1184528,r105030,105155l1184528,210184,,210184,105028,105155,,xe" filled="f" strokecolor="#f1f1f1" strokeweight="1.2pt">
                  <v:path arrowok="t"/>
                </v:shape>
                <v:shape id="Graphic 167" o:spid="_x0000_s1084"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" path="m1184528,l,,105155,105155,,210184r1184528,l1289684,105155,1184528,xe" fillcolor="#a6a6a6" stroked="f">
                  <v:path arrowok="t"/>
                </v:shape>
                <v:shape id="Graphic 168" o:spid="_x0000_s1085"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" path="m,l1184528,r105156,105155l1184528,210184,,210184,105155,105155,,xe" filled="f" strokecolor="#f1f1f1" strokeweight="1.2pt">
                  <v:path arrowok="t"/>
                </v:shape>
                <v:shape id="Graphic 169" o:spid="_x0000_s1086"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" path="m,210184r6394958,l6394958,,,,,210184xe" filled="f" strokecolor="white">
                  <v:path arrowok="t"/>
                </v:shape>
                <v:shape id="Textbox 170" o:spid="_x0000_s1087" type="#_x0000_t202" style="position:absolute;left:50;top:76;width:63951;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4AB40303" w14:textId="77777777" w:rsidR="00401745" w:rsidRDefault="00F96D9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General</w:t>
                          </w:r>
                          <w:r>
                            <w:rPr>
                              <w:rFonts w:ascii="Arial Narrow"/>
                              <w:color w:val="FFFFFF"/>
                              <w:spacing w:val="-6"/>
                              <w:sz w:val="16"/>
                            </w:rPr>
                            <w:t xml:space="preserve"> </w:t>
                          </w:r>
                          <w:r>
                            <w:rPr>
                              <w:rFonts w:ascii="Arial Narrow"/>
                              <w:color w:val="FFFFFF"/>
                              <w:spacing w:val="-2"/>
                              <w:sz w:val="16"/>
                            </w:rPr>
                            <w:t>details</w:t>
                          </w:r>
                          <w:r>
                            <w:rPr>
                              <w:rFonts w:ascii="Arial Narrow"/>
                              <w:color w:val="FFFFFF"/>
                              <w:sz w:val="16"/>
                            </w:rPr>
                            <w:tab/>
                            <w:t>4.</w:t>
                          </w:r>
                        </w:hyperlink>
                        <w:r>
                          <w:rPr>
                            <w:rFonts w:ascii="Arial Narrow"/>
                            <w:color w:val="FFFFFF"/>
                            <w:spacing w:val="-2"/>
                            <w:sz w:val="16"/>
                          </w:rPr>
                          <w:t xml:space="preserve"> Offerings</w:t>
                        </w:r>
                        <w:r>
                          <w:rPr>
                            <w:rFonts w:ascii="Arial Narrow"/>
                            <w:color w:val="FFFFFF"/>
                            <w:sz w:val="16"/>
                          </w:rPr>
                          <w:tab/>
                          <w:t>5.</w:t>
                        </w:r>
                        <w:r>
                          <w:rPr>
                            <w:rFonts w:ascii="Arial Narrow"/>
                            <w:color w:val="FFFFFF"/>
                            <w:spacing w:val="-4"/>
                            <w:sz w:val="16"/>
                          </w:rPr>
                          <w:t xml:space="preserve"> </w:t>
                        </w:r>
                        <w:r>
                          <w:rPr>
                            <w:rFonts w:ascii="Arial Narrow"/>
                            <w:color w:val="FFFFFF"/>
                            <w:spacing w:val="-2"/>
                            <w:sz w:val="16"/>
                          </w:rPr>
                          <w:t>Charges</w:t>
                        </w:r>
                        <w:r>
                          <w:rPr>
                            <w:rFonts w:ascii="Arial Narrow"/>
                            <w:color w:val="FFFFFF"/>
                            <w:sz w:val="16"/>
                          </w:rPr>
                          <w:tab/>
                        </w:r>
                        <w:r>
                          <w:rPr>
                            <w:rFonts w:ascii="Arial Narrow"/>
                            <w:color w:val="FFFFFF"/>
                            <w:position w:val="1"/>
                            <w:sz w:val="16"/>
                          </w:rPr>
                          <w:t>6.</w:t>
                        </w:r>
                        <w:r>
                          <w:rPr>
                            <w:rFonts w:ascii="Arial Narrow"/>
                            <w:color w:val="FFFFFF"/>
                            <w:spacing w:val="-6"/>
                            <w:position w:val="1"/>
                            <w:sz w:val="16"/>
                          </w:rPr>
                          <w:t xml:space="preserve"> </w:t>
                        </w:r>
                        <w:r>
                          <w:rPr>
                            <w:rFonts w:ascii="Arial Narrow"/>
                            <w:color w:val="FFFFFF"/>
                            <w:spacing w:val="-2"/>
                            <w:position w:val="1"/>
                            <w:sz w:val="16"/>
                          </w:rPr>
                          <w:t>Definitions</w:t>
                        </w:r>
                      </w:p>
                    </w:txbxContent>
                  </v:textbox>
                </v:shape>
                <w10:anchorlock/>
              </v:group>
            </w:pict>
          </mc:Fallback>
        </mc:AlternateContent>
      </w:r>
    </w:p>
    <w:p w14:paraId="142BF739" w14:textId="77777777" w:rsidR="00401745" w:rsidRDefault="00401745">
      <w:pPr>
        <w:spacing w:before="4" w:after="1"/>
        <w:rPr>
          <w:b/>
          <w:sz w:val="17"/>
        </w:rPr>
      </w:pPr>
    </w:p>
    <w:tbl>
      <w:tblPr>
        <w:tblW w:w="0" w:type="auto"/>
        <w:tblInd w:w="135" w:type="dxa"/>
        <w:tblBorders>
          <w:top w:val="single" w:sz="8" w:space="0" w:color="F1F1F1"/>
          <w:left w:val="single" w:sz="8" w:space="0" w:color="F1F1F1"/>
          <w:bottom w:val="single" w:sz="8" w:space="0" w:color="F1F1F1"/>
          <w:right w:val="single" w:sz="8" w:space="0" w:color="F1F1F1"/>
          <w:insideH w:val="single" w:sz="8" w:space="0" w:color="F1F1F1"/>
          <w:insideV w:val="single" w:sz="8" w:space="0" w:color="F1F1F1"/>
        </w:tblBorders>
        <w:tblLayout w:type="fixed"/>
        <w:tblCellMar>
          <w:left w:w="0" w:type="dxa"/>
          <w:right w:w="0" w:type="dxa"/>
        </w:tblCellMar>
        <w:tblLook w:val="01E0" w:firstRow="1" w:lastRow="1" w:firstColumn="1" w:lastColumn="1" w:noHBand="0" w:noVBand="0"/>
      </w:tblPr>
      <w:tblGrid>
        <w:gridCol w:w="1428"/>
        <w:gridCol w:w="9040"/>
      </w:tblGrid>
      <w:tr w:rsidR="00401745" w14:paraId="37BB2420" w14:textId="77777777">
        <w:trPr>
          <w:trHeight w:val="2632"/>
        </w:trPr>
        <w:tc>
          <w:tcPr>
            <w:tcW w:w="1428" w:type="dxa"/>
            <w:tcBorders>
              <w:bottom w:val="nil"/>
              <w:right w:val="nil"/>
            </w:tcBorders>
            <w:shd w:val="clear" w:color="auto" w:fill="F1F1F1"/>
          </w:tcPr>
          <w:p w14:paraId="75B7F8A8" w14:textId="77777777" w:rsidR="00401745" w:rsidRDefault="00401745">
            <w:pPr>
              <w:pStyle w:val="TableParagraph"/>
              <w:rPr>
                <w:rFonts w:ascii="Times New Roman"/>
                <w:sz w:val="16"/>
              </w:rPr>
            </w:pPr>
          </w:p>
        </w:tc>
        <w:tc>
          <w:tcPr>
            <w:tcW w:w="9040" w:type="dxa"/>
          </w:tcPr>
          <w:p w14:paraId="2DCB32A7" w14:textId="77777777" w:rsidR="00401745" w:rsidRDefault="00F96D9E">
            <w:pPr>
              <w:pStyle w:val="TableParagraph"/>
              <w:spacing w:before="27"/>
              <w:ind w:left="57"/>
              <w:rPr>
                <w:sz w:val="18"/>
              </w:rPr>
            </w:pPr>
            <w:r>
              <w:rPr>
                <w:noProof/>
                <w:position w:val="-3"/>
              </w:rPr>
              <w:drawing>
                <wp:inline distT="0" distB="0" distL="0" distR="0" wp14:anchorId="272C6123" wp14:editId="75A99349">
                  <wp:extent cx="131694" cy="108807"/>
                  <wp:effectExtent l="0" t="0" r="0" b="0"/>
                  <wp:docPr id="171" name="Image 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a:extLst>
                              <a:ext uri="{C183D7F6-B498-43B3-948B-1728B52AA6E4}">
                                <adec:decorative xmlns:adec="http://schemas.microsoft.com/office/drawing/2017/decorative" val="1"/>
                              </a:ext>
                            </a:extLst>
                          </pic:cNvPr>
                          <pic:cNvPicPr/>
                        </pic:nvPicPr>
                        <pic:blipFill>
                          <a:blip r:embed="rId50" cstate="print"/>
                          <a:stretch>
                            <a:fillRect/>
                          </a:stretch>
                        </pic:blipFill>
                        <pic:spPr>
                          <a:xfrm>
                            <a:off x="0" y="0"/>
                            <a:ext cx="131694" cy="108807"/>
                          </a:xfrm>
                          <a:prstGeom prst="rect">
                            <a:avLst/>
                          </a:prstGeom>
                        </pic:spPr>
                      </pic:pic>
                    </a:graphicData>
                  </a:graphic>
                </wp:inline>
              </w:drawing>
            </w:r>
            <w:r>
              <w:rPr>
                <w:rFonts w:ascii="Times New Roman"/>
                <w:spacing w:val="80"/>
                <w:sz w:val="20"/>
              </w:rPr>
              <w:t xml:space="preserve">  </w:t>
            </w:r>
            <w:r>
              <w:rPr>
                <w:sz w:val="18"/>
              </w:rPr>
              <w:t>If you fail to meet any of your obligations in relation to Digital Managed Services:</w:t>
            </w:r>
          </w:p>
          <w:p w14:paraId="6763009D" w14:textId="77777777" w:rsidR="00401745" w:rsidRDefault="00F96D9E">
            <w:pPr>
              <w:pStyle w:val="TableParagraph"/>
              <w:spacing w:before="59" w:line="235" w:lineRule="auto"/>
              <w:ind w:left="1119" w:right="282" w:hanging="558"/>
              <w:rPr>
                <w:sz w:val="18"/>
              </w:rPr>
            </w:pPr>
            <w:r>
              <w:rPr>
                <w:noProof/>
                <w:position w:val="-3"/>
              </w:rPr>
              <w:drawing>
                <wp:inline distT="0" distB="0" distL="0" distR="0" wp14:anchorId="0155E151" wp14:editId="63992D34">
                  <wp:extent cx="93617" cy="108806"/>
                  <wp:effectExtent l="0" t="0" r="0" b="0"/>
                  <wp:docPr id="172" name="Image 1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Image 172">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3617" cy="108806"/>
                          </a:xfrm>
                          <a:prstGeom prst="rect">
                            <a:avLst/>
                          </a:prstGeom>
                        </pic:spPr>
                      </pic:pic>
                    </a:graphicData>
                  </a:graphic>
                </wp:inline>
              </w:drawing>
            </w:r>
            <w:r>
              <w:rPr>
                <w:rFonts w:ascii="Times New Roman"/>
                <w:spacing w:val="80"/>
                <w:w w:val="150"/>
                <w:sz w:val="20"/>
              </w:rPr>
              <w:t xml:space="preserve">  </w:t>
            </w:r>
            <w:r>
              <w:rPr>
                <w:sz w:val="18"/>
              </w:rPr>
              <w:t>we</w:t>
            </w:r>
            <w:r>
              <w:rPr>
                <w:spacing w:val="-2"/>
                <w:sz w:val="18"/>
              </w:rPr>
              <w:t xml:space="preserve"> </w:t>
            </w:r>
            <w:r>
              <w:rPr>
                <w:sz w:val="18"/>
              </w:rPr>
              <w:t>may</w:t>
            </w:r>
            <w:r>
              <w:rPr>
                <w:spacing w:val="-1"/>
                <w:sz w:val="18"/>
              </w:rPr>
              <w:t xml:space="preserve"> </w:t>
            </w:r>
            <w:r>
              <w:rPr>
                <w:sz w:val="18"/>
              </w:rPr>
              <w:t>not</w:t>
            </w:r>
            <w:r>
              <w:rPr>
                <w:spacing w:val="-3"/>
                <w:sz w:val="18"/>
              </w:rPr>
              <w:t xml:space="preserve"> </w:t>
            </w:r>
            <w:r>
              <w:rPr>
                <w:sz w:val="18"/>
              </w:rPr>
              <w:t>be</w:t>
            </w:r>
            <w:r>
              <w:rPr>
                <w:spacing w:val="-3"/>
                <w:sz w:val="18"/>
              </w:rPr>
              <w:t xml:space="preserve"> </w:t>
            </w:r>
            <w:r>
              <w:rPr>
                <w:sz w:val="18"/>
              </w:rPr>
              <w:t>able</w:t>
            </w:r>
            <w:r>
              <w:rPr>
                <w:spacing w:val="-2"/>
                <w:sz w:val="18"/>
              </w:rPr>
              <w:t xml:space="preserve"> </w:t>
            </w:r>
            <w:r>
              <w:rPr>
                <w:sz w:val="18"/>
              </w:rPr>
              <w:t>to</w:t>
            </w:r>
            <w:r>
              <w:rPr>
                <w:spacing w:val="-3"/>
                <w:sz w:val="18"/>
              </w:rPr>
              <w:t xml:space="preserve"> </w:t>
            </w:r>
            <w:r>
              <w:rPr>
                <w:sz w:val="18"/>
              </w:rPr>
              <w:t>provide</w:t>
            </w:r>
            <w:r>
              <w:rPr>
                <w:spacing w:val="-3"/>
                <w:sz w:val="18"/>
              </w:rPr>
              <w:t xml:space="preserve"> </w:t>
            </w:r>
            <w:r>
              <w:rPr>
                <w:sz w:val="18"/>
              </w:rPr>
              <w:t>part</w:t>
            </w:r>
            <w:r>
              <w:rPr>
                <w:spacing w:val="-2"/>
                <w:sz w:val="18"/>
              </w:rPr>
              <w:t xml:space="preserve"> </w:t>
            </w:r>
            <w:r>
              <w:rPr>
                <w:sz w:val="18"/>
              </w:rPr>
              <w:t>or</w:t>
            </w:r>
            <w:r>
              <w:rPr>
                <w:spacing w:val="-3"/>
                <w:sz w:val="18"/>
              </w:rPr>
              <w:t xml:space="preserve"> </w:t>
            </w:r>
            <w:r>
              <w:rPr>
                <w:sz w:val="18"/>
              </w:rPr>
              <w:t>all</w:t>
            </w:r>
            <w:r>
              <w:rPr>
                <w:spacing w:val="-3"/>
                <w:sz w:val="18"/>
              </w:rPr>
              <w:t xml:space="preserve"> </w:t>
            </w:r>
            <w:r>
              <w:rPr>
                <w:sz w:val="18"/>
              </w:rPr>
              <w:t>of</w:t>
            </w:r>
            <w:r>
              <w:rPr>
                <w:spacing w:val="-3"/>
                <w:sz w:val="18"/>
              </w:rPr>
              <w:t xml:space="preserve"> </w:t>
            </w:r>
            <w:r>
              <w:rPr>
                <w:sz w:val="18"/>
              </w:rPr>
              <w:t>your</w:t>
            </w:r>
            <w:r>
              <w:rPr>
                <w:spacing w:val="-2"/>
                <w:sz w:val="18"/>
              </w:rPr>
              <w:t xml:space="preserve"> </w:t>
            </w:r>
            <w:r>
              <w:rPr>
                <w:sz w:val="18"/>
              </w:rPr>
              <w:t>Digital</w:t>
            </w:r>
            <w:r>
              <w:rPr>
                <w:spacing w:val="-3"/>
                <w:sz w:val="18"/>
              </w:rPr>
              <w:t xml:space="preserve"> </w:t>
            </w:r>
            <w:r>
              <w:rPr>
                <w:sz w:val="18"/>
              </w:rPr>
              <w:t>Managed</w:t>
            </w:r>
            <w:r>
              <w:rPr>
                <w:spacing w:val="-2"/>
                <w:sz w:val="18"/>
              </w:rPr>
              <w:t xml:space="preserve"> </w:t>
            </w:r>
            <w:r>
              <w:rPr>
                <w:sz w:val="18"/>
              </w:rPr>
              <w:t>Services</w:t>
            </w:r>
            <w:r>
              <w:rPr>
                <w:spacing w:val="-3"/>
                <w:sz w:val="18"/>
              </w:rPr>
              <w:t xml:space="preserve"> </w:t>
            </w:r>
            <w:r>
              <w:rPr>
                <w:sz w:val="18"/>
              </w:rPr>
              <w:t>or</w:t>
            </w:r>
            <w:r>
              <w:rPr>
                <w:spacing w:val="-2"/>
                <w:sz w:val="18"/>
              </w:rPr>
              <w:t xml:space="preserve"> </w:t>
            </w:r>
            <w:r>
              <w:rPr>
                <w:sz w:val="18"/>
              </w:rPr>
              <w:t>otherwise</w:t>
            </w:r>
            <w:r>
              <w:rPr>
                <w:spacing w:val="-2"/>
                <w:sz w:val="18"/>
              </w:rPr>
              <w:t xml:space="preserve"> </w:t>
            </w:r>
            <w:r>
              <w:rPr>
                <w:sz w:val="18"/>
              </w:rPr>
              <w:t xml:space="preserve">perform our obligations in respect of Digital Managed </w:t>
            </w:r>
            <w:proofErr w:type="gramStart"/>
            <w:r>
              <w:rPr>
                <w:sz w:val="18"/>
              </w:rPr>
              <w:t>Services;</w:t>
            </w:r>
            <w:proofErr w:type="gramEnd"/>
          </w:p>
          <w:p w14:paraId="5C1B7FF8" w14:textId="77777777" w:rsidR="00401745" w:rsidRDefault="00F96D9E">
            <w:pPr>
              <w:pStyle w:val="TableParagraph"/>
              <w:spacing w:before="60"/>
              <w:ind w:left="1119" w:right="72" w:hanging="558"/>
              <w:rPr>
                <w:sz w:val="18"/>
              </w:rPr>
            </w:pPr>
            <w:r>
              <w:rPr>
                <w:noProof/>
                <w:position w:val="-3"/>
              </w:rPr>
              <w:drawing>
                <wp:inline distT="0" distB="0" distL="0" distR="0" wp14:anchorId="77FC3A23" wp14:editId="05844106">
                  <wp:extent cx="119605" cy="108807"/>
                  <wp:effectExtent l="0" t="0" r="0" b="0"/>
                  <wp:docPr id="173" name="Image 1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119605" cy="108807"/>
                          </a:xfrm>
                          <a:prstGeom prst="rect">
                            <a:avLst/>
                          </a:prstGeom>
                        </pic:spPr>
                      </pic:pic>
                    </a:graphicData>
                  </a:graphic>
                </wp:inline>
              </w:drawing>
            </w:r>
            <w:r>
              <w:rPr>
                <w:rFonts w:ascii="Times New Roman"/>
                <w:spacing w:val="80"/>
                <w:w w:val="150"/>
                <w:sz w:val="20"/>
              </w:rPr>
              <w:t xml:space="preserve">  </w:t>
            </w:r>
            <w:r>
              <w:rPr>
                <w:sz w:val="18"/>
              </w:rPr>
              <w:t>certain</w:t>
            </w:r>
            <w:r>
              <w:rPr>
                <w:spacing w:val="-2"/>
                <w:sz w:val="18"/>
              </w:rPr>
              <w:t xml:space="preserve"> </w:t>
            </w:r>
            <w:r>
              <w:rPr>
                <w:sz w:val="18"/>
              </w:rPr>
              <w:t>Digital</w:t>
            </w:r>
            <w:r>
              <w:rPr>
                <w:spacing w:val="-2"/>
                <w:sz w:val="18"/>
              </w:rPr>
              <w:t xml:space="preserve"> </w:t>
            </w:r>
            <w:r>
              <w:rPr>
                <w:sz w:val="18"/>
              </w:rPr>
              <w:t>Managed</w:t>
            </w:r>
            <w:r>
              <w:rPr>
                <w:spacing w:val="-2"/>
                <w:sz w:val="18"/>
              </w:rPr>
              <w:t xml:space="preserve"> </w:t>
            </w:r>
            <w:r>
              <w:rPr>
                <w:sz w:val="18"/>
              </w:rPr>
              <w:t>Services</w:t>
            </w:r>
            <w:r>
              <w:rPr>
                <w:spacing w:val="-1"/>
                <w:sz w:val="18"/>
              </w:rPr>
              <w:t xml:space="preserve"> </w:t>
            </w:r>
            <w:r>
              <w:rPr>
                <w:sz w:val="18"/>
              </w:rPr>
              <w:t>features</w:t>
            </w:r>
            <w:r>
              <w:rPr>
                <w:spacing w:val="-1"/>
                <w:sz w:val="18"/>
              </w:rPr>
              <w:t xml:space="preserve"> </w:t>
            </w:r>
            <w:r>
              <w:rPr>
                <w:sz w:val="18"/>
              </w:rPr>
              <w:t>or</w:t>
            </w:r>
            <w:r>
              <w:rPr>
                <w:spacing w:val="-5"/>
                <w:sz w:val="18"/>
              </w:rPr>
              <w:t xml:space="preserve"> </w:t>
            </w:r>
            <w:r>
              <w:rPr>
                <w:sz w:val="18"/>
              </w:rPr>
              <w:t>functionality</w:t>
            </w:r>
            <w:r>
              <w:rPr>
                <w:spacing w:val="-3"/>
                <w:sz w:val="18"/>
              </w:rPr>
              <w:t xml:space="preserve"> </w:t>
            </w:r>
            <w:r>
              <w:rPr>
                <w:sz w:val="18"/>
              </w:rPr>
              <w:t>may</w:t>
            </w:r>
            <w:r>
              <w:rPr>
                <w:spacing w:val="-1"/>
                <w:sz w:val="18"/>
              </w:rPr>
              <w:t xml:space="preserve"> </w:t>
            </w:r>
            <w:r>
              <w:rPr>
                <w:sz w:val="18"/>
              </w:rPr>
              <w:t>not</w:t>
            </w:r>
            <w:r>
              <w:rPr>
                <w:spacing w:val="-4"/>
                <w:sz w:val="18"/>
              </w:rPr>
              <w:t xml:space="preserve"> </w:t>
            </w:r>
            <w:r>
              <w:rPr>
                <w:sz w:val="18"/>
              </w:rPr>
              <w:t>be</w:t>
            </w:r>
            <w:r>
              <w:rPr>
                <w:spacing w:val="-4"/>
                <w:sz w:val="18"/>
              </w:rPr>
              <w:t xml:space="preserve"> </w:t>
            </w:r>
            <w:proofErr w:type="gramStart"/>
            <w:r>
              <w:rPr>
                <w:sz w:val="18"/>
              </w:rPr>
              <w:t>available</w:t>
            </w:r>
            <w:proofErr w:type="gramEnd"/>
            <w:r>
              <w:rPr>
                <w:spacing w:val="-4"/>
                <w:sz w:val="18"/>
              </w:rPr>
              <w:t xml:space="preserve"> </w:t>
            </w:r>
            <w:r>
              <w:rPr>
                <w:sz w:val="18"/>
              </w:rPr>
              <w:t>or</w:t>
            </w:r>
            <w:r>
              <w:rPr>
                <w:spacing w:val="-2"/>
                <w:sz w:val="18"/>
              </w:rPr>
              <w:t xml:space="preserve"> </w:t>
            </w:r>
            <w:r>
              <w:rPr>
                <w:sz w:val="18"/>
              </w:rPr>
              <w:t>their</w:t>
            </w:r>
            <w:r>
              <w:rPr>
                <w:spacing w:val="-2"/>
                <w:sz w:val="18"/>
              </w:rPr>
              <w:t xml:space="preserve"> </w:t>
            </w:r>
            <w:r>
              <w:rPr>
                <w:sz w:val="18"/>
              </w:rPr>
              <w:t>quality</w:t>
            </w:r>
            <w:r>
              <w:rPr>
                <w:spacing w:val="-1"/>
                <w:sz w:val="18"/>
              </w:rPr>
              <w:t xml:space="preserve"> </w:t>
            </w:r>
            <w:r>
              <w:rPr>
                <w:sz w:val="18"/>
              </w:rPr>
              <w:t>may be affected; and</w:t>
            </w:r>
          </w:p>
          <w:p w14:paraId="26092D61" w14:textId="77777777" w:rsidR="00401745" w:rsidRDefault="00F96D9E">
            <w:pPr>
              <w:pStyle w:val="TableParagraph"/>
              <w:spacing w:before="58"/>
              <w:ind w:left="1119" w:hanging="558"/>
              <w:rPr>
                <w:sz w:val="18"/>
              </w:rPr>
            </w:pPr>
            <w:r>
              <w:rPr>
                <w:noProof/>
                <w:position w:val="-3"/>
              </w:rPr>
              <w:drawing>
                <wp:inline distT="0" distB="0" distL="0" distR="0" wp14:anchorId="55E35015" wp14:editId="3DBF2D11">
                  <wp:extent cx="145422" cy="108807"/>
                  <wp:effectExtent l="0" t="0" r="0" b="0"/>
                  <wp:docPr id="174" name="Image 1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a:extLst>
                              <a:ext uri="{C183D7F6-B498-43B3-948B-1728B52AA6E4}">
                                <adec:decorative xmlns:adec="http://schemas.microsoft.com/office/drawing/2017/decorative" val="1"/>
                              </a:ext>
                            </a:extLst>
                          </pic:cNvPr>
                          <pic:cNvPicPr/>
                        </pic:nvPicPr>
                        <pic:blipFill>
                          <a:blip r:embed="rId30" cstate="print"/>
                          <a:stretch>
                            <a:fillRect/>
                          </a:stretch>
                        </pic:blipFill>
                        <pic:spPr>
                          <a:xfrm>
                            <a:off x="0" y="0"/>
                            <a:ext cx="145422" cy="108807"/>
                          </a:xfrm>
                          <a:prstGeom prst="rect">
                            <a:avLst/>
                          </a:prstGeom>
                        </pic:spPr>
                      </pic:pic>
                    </a:graphicData>
                  </a:graphic>
                </wp:inline>
              </w:drawing>
            </w:r>
            <w:r>
              <w:rPr>
                <w:rFonts w:ascii="Times New Roman"/>
                <w:spacing w:val="80"/>
                <w:sz w:val="20"/>
              </w:rPr>
              <w:t xml:space="preserve">  </w:t>
            </w:r>
            <w:r>
              <w:rPr>
                <w:sz w:val="18"/>
              </w:rPr>
              <w:t xml:space="preserve">we will not be liable to you or a third party for failing to provide part or </w:t>
            </w:r>
            <w:proofErr w:type="gramStart"/>
            <w:r>
              <w:rPr>
                <w:sz w:val="18"/>
              </w:rPr>
              <w:t>all of</w:t>
            </w:r>
            <w:proofErr w:type="gramEnd"/>
            <w:r>
              <w:rPr>
                <w:sz w:val="18"/>
              </w:rPr>
              <w:t xml:space="preserve"> your Digital Managed Services</w:t>
            </w:r>
            <w:r>
              <w:rPr>
                <w:spacing w:val="-4"/>
                <w:sz w:val="18"/>
              </w:rPr>
              <w:t xml:space="preserve"> </w:t>
            </w:r>
            <w:r>
              <w:rPr>
                <w:sz w:val="18"/>
              </w:rPr>
              <w:t>or</w:t>
            </w:r>
            <w:r>
              <w:rPr>
                <w:spacing w:val="-2"/>
                <w:sz w:val="18"/>
              </w:rPr>
              <w:t xml:space="preserve"> </w:t>
            </w:r>
            <w:r>
              <w:rPr>
                <w:sz w:val="18"/>
              </w:rPr>
              <w:t>otherwise</w:t>
            </w:r>
            <w:r>
              <w:rPr>
                <w:spacing w:val="-2"/>
                <w:sz w:val="18"/>
              </w:rPr>
              <w:t xml:space="preserve"> </w:t>
            </w:r>
            <w:r>
              <w:rPr>
                <w:sz w:val="18"/>
              </w:rPr>
              <w:t>failing</w:t>
            </w:r>
            <w:r>
              <w:rPr>
                <w:spacing w:val="-4"/>
                <w:sz w:val="18"/>
              </w:rPr>
              <w:t xml:space="preserve"> </w:t>
            </w:r>
            <w:r>
              <w:rPr>
                <w:sz w:val="18"/>
              </w:rPr>
              <w:t>to</w:t>
            </w:r>
            <w:r>
              <w:rPr>
                <w:spacing w:val="-4"/>
                <w:sz w:val="18"/>
              </w:rPr>
              <w:t xml:space="preserve"> </w:t>
            </w:r>
            <w:r>
              <w:rPr>
                <w:sz w:val="18"/>
              </w:rPr>
              <w:t>perform</w:t>
            </w:r>
            <w:r>
              <w:rPr>
                <w:spacing w:val="-1"/>
                <w:sz w:val="18"/>
              </w:rPr>
              <w:t xml:space="preserve"> </w:t>
            </w:r>
            <w:r>
              <w:rPr>
                <w:sz w:val="18"/>
              </w:rPr>
              <w:t>our</w:t>
            </w:r>
            <w:r>
              <w:rPr>
                <w:spacing w:val="-5"/>
                <w:sz w:val="18"/>
              </w:rPr>
              <w:t xml:space="preserve"> </w:t>
            </w:r>
            <w:r>
              <w:rPr>
                <w:sz w:val="18"/>
              </w:rPr>
              <w:t>obligations</w:t>
            </w:r>
            <w:r>
              <w:rPr>
                <w:spacing w:val="-3"/>
                <w:sz w:val="18"/>
              </w:rPr>
              <w:t xml:space="preserve"> </w:t>
            </w:r>
            <w:r>
              <w:rPr>
                <w:sz w:val="18"/>
              </w:rPr>
              <w:t>in</w:t>
            </w:r>
            <w:r>
              <w:rPr>
                <w:spacing w:val="-2"/>
                <w:sz w:val="18"/>
              </w:rPr>
              <w:t xml:space="preserve"> </w:t>
            </w:r>
            <w:r>
              <w:rPr>
                <w:sz w:val="18"/>
              </w:rPr>
              <w:t>respect</w:t>
            </w:r>
            <w:r>
              <w:rPr>
                <w:spacing w:val="-4"/>
                <w:sz w:val="18"/>
              </w:rPr>
              <w:t xml:space="preserve"> </w:t>
            </w:r>
            <w:r>
              <w:rPr>
                <w:sz w:val="18"/>
              </w:rPr>
              <w:t>of</w:t>
            </w:r>
            <w:r>
              <w:rPr>
                <w:spacing w:val="-2"/>
                <w:sz w:val="18"/>
              </w:rPr>
              <w:t xml:space="preserve"> </w:t>
            </w:r>
            <w:r>
              <w:rPr>
                <w:sz w:val="18"/>
              </w:rPr>
              <w:t>your</w:t>
            </w:r>
            <w:r>
              <w:rPr>
                <w:spacing w:val="-2"/>
                <w:sz w:val="18"/>
              </w:rPr>
              <w:t xml:space="preserve"> </w:t>
            </w:r>
            <w:r>
              <w:rPr>
                <w:sz w:val="18"/>
              </w:rPr>
              <w:t>Digital</w:t>
            </w:r>
            <w:r>
              <w:rPr>
                <w:spacing w:val="-4"/>
                <w:sz w:val="18"/>
              </w:rPr>
              <w:t xml:space="preserve"> </w:t>
            </w:r>
            <w:r>
              <w:rPr>
                <w:sz w:val="18"/>
              </w:rPr>
              <w:t>Managed</w:t>
            </w:r>
            <w:r>
              <w:rPr>
                <w:spacing w:val="-4"/>
                <w:sz w:val="18"/>
              </w:rPr>
              <w:t xml:space="preserve"> </w:t>
            </w:r>
            <w:r>
              <w:rPr>
                <w:sz w:val="18"/>
              </w:rPr>
              <w:t>Services to the extent that such failure arises from your failure to meet your obligations in relation to Digital Managed Services.</w:t>
            </w:r>
          </w:p>
          <w:p w14:paraId="491EA560" w14:textId="4BF8323A" w:rsidR="00401745" w:rsidRDefault="00F96D9E">
            <w:pPr>
              <w:pStyle w:val="TableParagraph"/>
              <w:spacing w:before="60" w:line="235" w:lineRule="auto"/>
              <w:ind w:left="549" w:right="192" w:hanging="493"/>
              <w:rPr>
                <w:sz w:val="18"/>
              </w:rPr>
            </w:pPr>
            <w:r>
              <w:rPr>
                <w:noProof/>
                <w:position w:val="-3"/>
              </w:rPr>
              <w:drawing>
                <wp:inline distT="0" distB="0" distL="0" distR="0" wp14:anchorId="436BC815" wp14:editId="0F91C041">
                  <wp:extent cx="99648" cy="108807"/>
                  <wp:effectExtent l="0" t="0" r="0" b="0"/>
                  <wp:docPr id="175" name="Image 1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a:extLst>
                              <a:ext uri="{C183D7F6-B498-43B3-948B-1728B52AA6E4}">
                                <adec:decorative xmlns:adec="http://schemas.microsoft.com/office/drawing/2017/decorative" val="1"/>
                              </a:ext>
                            </a:extLst>
                          </pic:cNvPr>
                          <pic:cNvPicPr/>
                        </pic:nvPicPr>
                        <pic:blipFill>
                          <a:blip r:embed="rId51" cstate="print"/>
                          <a:stretch>
                            <a:fillRect/>
                          </a:stretch>
                        </pic:blipFill>
                        <pic:spPr>
                          <a:xfrm>
                            <a:off x="0" y="0"/>
                            <a:ext cx="99648" cy="108807"/>
                          </a:xfrm>
                          <a:prstGeom prst="rect">
                            <a:avLst/>
                          </a:prstGeom>
                        </pic:spPr>
                      </pic:pic>
                    </a:graphicData>
                  </a:graphic>
                </wp:inline>
              </w:drawing>
            </w:r>
            <w:r>
              <w:rPr>
                <w:rFonts w:ascii="Times New Roman"/>
                <w:spacing w:val="80"/>
                <w:sz w:val="20"/>
              </w:rPr>
              <w:t xml:space="preserve">  </w:t>
            </w:r>
            <w:r>
              <w:rPr>
                <w:sz w:val="18"/>
              </w:rPr>
              <w:t>You</w:t>
            </w:r>
            <w:r>
              <w:rPr>
                <w:spacing w:val="-2"/>
                <w:sz w:val="18"/>
              </w:rPr>
              <w:t xml:space="preserve"> </w:t>
            </w:r>
            <w:r>
              <w:rPr>
                <w:sz w:val="18"/>
              </w:rPr>
              <w:t>indemnify</w:t>
            </w:r>
            <w:r>
              <w:rPr>
                <w:spacing w:val="-1"/>
                <w:sz w:val="18"/>
              </w:rPr>
              <w:t xml:space="preserve"> </w:t>
            </w:r>
            <w:r>
              <w:rPr>
                <w:sz w:val="18"/>
              </w:rPr>
              <w:t>us</w:t>
            </w:r>
            <w:r>
              <w:rPr>
                <w:spacing w:val="-1"/>
                <w:sz w:val="18"/>
              </w:rPr>
              <w:t xml:space="preserve"> </w:t>
            </w:r>
            <w:r>
              <w:rPr>
                <w:sz w:val="18"/>
              </w:rPr>
              <w:t>against</w:t>
            </w:r>
            <w:r>
              <w:rPr>
                <w:spacing w:val="-2"/>
                <w:sz w:val="18"/>
              </w:rPr>
              <w:t xml:space="preserve"> </w:t>
            </w:r>
            <w:r>
              <w:rPr>
                <w:sz w:val="18"/>
              </w:rPr>
              <w:t>all</w:t>
            </w:r>
            <w:r>
              <w:rPr>
                <w:spacing w:val="-4"/>
                <w:sz w:val="18"/>
              </w:rPr>
              <w:t xml:space="preserve"> </w:t>
            </w:r>
            <w:r>
              <w:rPr>
                <w:sz w:val="18"/>
              </w:rPr>
              <w:t>loss</w:t>
            </w:r>
            <w:r>
              <w:rPr>
                <w:spacing w:val="-1"/>
                <w:sz w:val="18"/>
              </w:rPr>
              <w:t xml:space="preserve"> </w:t>
            </w:r>
            <w:r>
              <w:rPr>
                <w:sz w:val="18"/>
              </w:rPr>
              <w:t>or</w:t>
            </w:r>
            <w:r>
              <w:rPr>
                <w:spacing w:val="-5"/>
                <w:sz w:val="18"/>
              </w:rPr>
              <w:t xml:space="preserve"> </w:t>
            </w:r>
            <w:r>
              <w:rPr>
                <w:sz w:val="18"/>
              </w:rPr>
              <w:t>damage</w:t>
            </w:r>
            <w:r>
              <w:rPr>
                <w:spacing w:val="-2"/>
                <w:sz w:val="18"/>
              </w:rPr>
              <w:t xml:space="preserve"> </w:t>
            </w:r>
            <w:r>
              <w:rPr>
                <w:sz w:val="18"/>
              </w:rPr>
              <w:t>that</w:t>
            </w:r>
            <w:r>
              <w:rPr>
                <w:spacing w:val="-2"/>
                <w:sz w:val="18"/>
              </w:rPr>
              <w:t xml:space="preserve"> </w:t>
            </w:r>
            <w:r>
              <w:rPr>
                <w:sz w:val="18"/>
              </w:rPr>
              <w:t>we</w:t>
            </w:r>
            <w:r>
              <w:rPr>
                <w:spacing w:val="-4"/>
                <w:sz w:val="18"/>
              </w:rPr>
              <w:t xml:space="preserve"> </w:t>
            </w:r>
            <w:r>
              <w:rPr>
                <w:sz w:val="18"/>
              </w:rPr>
              <w:t>suffer</w:t>
            </w:r>
            <w:r>
              <w:rPr>
                <w:spacing w:val="-5"/>
                <w:sz w:val="18"/>
              </w:rPr>
              <w:t xml:space="preserve"> </w:t>
            </w:r>
            <w:r>
              <w:rPr>
                <w:sz w:val="18"/>
              </w:rPr>
              <w:t>or</w:t>
            </w:r>
            <w:r>
              <w:rPr>
                <w:spacing w:val="-5"/>
                <w:sz w:val="18"/>
              </w:rPr>
              <w:t xml:space="preserve"> </w:t>
            </w:r>
            <w:r>
              <w:rPr>
                <w:sz w:val="18"/>
              </w:rPr>
              <w:t>incur</w:t>
            </w:r>
            <w:r>
              <w:rPr>
                <w:spacing w:val="-2"/>
                <w:sz w:val="18"/>
              </w:rPr>
              <w:t xml:space="preserve"> </w:t>
            </w:r>
            <w:r>
              <w:rPr>
                <w:sz w:val="18"/>
              </w:rPr>
              <w:t>(including</w:t>
            </w:r>
            <w:r>
              <w:rPr>
                <w:spacing w:val="-2"/>
                <w:sz w:val="18"/>
              </w:rPr>
              <w:t xml:space="preserve"> </w:t>
            </w:r>
            <w:r>
              <w:rPr>
                <w:sz w:val="18"/>
              </w:rPr>
              <w:t>as</w:t>
            </w:r>
            <w:r>
              <w:rPr>
                <w:spacing w:val="-1"/>
                <w:sz w:val="18"/>
              </w:rPr>
              <w:t xml:space="preserve"> </w:t>
            </w:r>
            <w:r>
              <w:rPr>
                <w:sz w:val="18"/>
              </w:rPr>
              <w:t>a</w:t>
            </w:r>
            <w:r>
              <w:rPr>
                <w:spacing w:val="-2"/>
                <w:sz w:val="18"/>
              </w:rPr>
              <w:t xml:space="preserve"> </w:t>
            </w:r>
            <w:r>
              <w:rPr>
                <w:sz w:val="18"/>
              </w:rPr>
              <w:t>result</w:t>
            </w:r>
            <w:r>
              <w:rPr>
                <w:spacing w:val="-2"/>
                <w:sz w:val="18"/>
              </w:rPr>
              <w:t xml:space="preserve"> </w:t>
            </w:r>
            <w:r>
              <w:rPr>
                <w:sz w:val="18"/>
              </w:rPr>
              <w:t>of</w:t>
            </w:r>
            <w:r>
              <w:rPr>
                <w:spacing w:val="-6"/>
                <w:sz w:val="18"/>
              </w:rPr>
              <w:t xml:space="preserve"> </w:t>
            </w:r>
            <w:r>
              <w:rPr>
                <w:sz w:val="18"/>
              </w:rPr>
              <w:t>or</w:t>
            </w:r>
            <w:r>
              <w:rPr>
                <w:spacing w:val="-2"/>
                <w:sz w:val="18"/>
              </w:rPr>
              <w:t xml:space="preserve"> </w:t>
            </w:r>
            <w:r>
              <w:rPr>
                <w:sz w:val="18"/>
              </w:rPr>
              <w:t xml:space="preserve">in connection with any third party claims) </w:t>
            </w:r>
            <w:r w:rsidR="001D1E03">
              <w:rPr>
                <w:sz w:val="18"/>
              </w:rPr>
              <w:t xml:space="preserve">and that arises naturally (that is, according to the usual course of things) </w:t>
            </w:r>
            <w:r>
              <w:rPr>
                <w:sz w:val="18"/>
              </w:rPr>
              <w:t>as a result of</w:t>
            </w:r>
            <w:r w:rsidR="00F56E35">
              <w:rPr>
                <w:sz w:val="18"/>
              </w:rPr>
              <w:t xml:space="preserve"> any claim by a third party against us in connection with</w:t>
            </w:r>
            <w:r>
              <w:rPr>
                <w:sz w:val="18"/>
              </w:rPr>
              <w:t xml:space="preserve"> your breach of clause </w:t>
            </w:r>
            <w:hyperlink w:anchor="_bookmark10" w:history="1">
              <w:r>
                <w:rPr>
                  <w:sz w:val="18"/>
                </w:rPr>
                <w:t>3.3(c)</w:t>
              </w:r>
              <w:r w:rsidR="001D1E03">
                <w:rPr>
                  <w:sz w:val="18"/>
                </w:rPr>
                <w:t xml:space="preserve">, except to the extent </w:t>
              </w:r>
              <w:r w:rsidR="00F56E35">
                <w:rPr>
                  <w:sz w:val="18"/>
                </w:rPr>
                <w:t>the claim</w:t>
              </w:r>
              <w:r w:rsidR="001D1E03">
                <w:rPr>
                  <w:sz w:val="18"/>
                </w:rPr>
                <w:t xml:space="preserve"> is caused or contributed to by us</w:t>
              </w:r>
              <w:r>
                <w:rPr>
                  <w:sz w:val="18"/>
                </w:rPr>
                <w:t>.</w:t>
              </w:r>
            </w:hyperlink>
            <w:r w:rsidR="001D1E03">
              <w:rPr>
                <w:sz w:val="18"/>
              </w:rPr>
              <w:t xml:space="preserve"> We will also take reasonable steps to mitigate </w:t>
            </w:r>
            <w:r w:rsidR="00F56E35">
              <w:rPr>
                <w:sz w:val="18"/>
              </w:rPr>
              <w:t>the</w:t>
            </w:r>
            <w:r w:rsidR="001D1E03">
              <w:rPr>
                <w:sz w:val="18"/>
              </w:rPr>
              <w:t xml:space="preserve"> loss or damage we suffer or incur as a result of </w:t>
            </w:r>
            <w:r w:rsidR="00F56E35">
              <w:rPr>
                <w:sz w:val="18"/>
              </w:rPr>
              <w:t>the claim</w:t>
            </w:r>
            <w:r w:rsidR="001D1E03">
              <w:rPr>
                <w:sz w:val="18"/>
              </w:rPr>
              <w:t xml:space="preserve">. </w:t>
            </w:r>
          </w:p>
        </w:tc>
      </w:tr>
      <w:tr w:rsidR="00401745" w14:paraId="53DF9A8D" w14:textId="77777777">
        <w:trPr>
          <w:trHeight w:val="418"/>
        </w:trPr>
        <w:tc>
          <w:tcPr>
            <w:tcW w:w="10468" w:type="dxa"/>
            <w:gridSpan w:val="2"/>
            <w:tcBorders>
              <w:top w:val="nil"/>
              <w:bottom w:val="single" w:sz="24" w:space="0" w:color="F1F1F1"/>
            </w:tcBorders>
            <w:shd w:val="clear" w:color="auto" w:fill="7E7E7E"/>
          </w:tcPr>
          <w:p w14:paraId="2165A7B5" w14:textId="77777777" w:rsidR="00401745" w:rsidRDefault="00F96D9E">
            <w:pPr>
              <w:pStyle w:val="TableParagraph"/>
              <w:spacing w:before="116"/>
              <w:ind w:left="933"/>
              <w:rPr>
                <w:sz w:val="18"/>
              </w:rPr>
            </w:pPr>
            <w:r>
              <w:rPr>
                <w:noProof/>
              </w:rPr>
              <mc:AlternateContent>
                <mc:Choice Requires="wpg">
                  <w:drawing>
                    <wp:anchor distT="0" distB="0" distL="0" distR="0" simplePos="0" relativeHeight="15738880" behindDoc="0" locked="0" layoutInCell="1" allowOverlap="1" wp14:anchorId="097DDEDD" wp14:editId="3B20F2FC">
                      <wp:simplePos x="0" y="0"/>
                      <wp:positionH relativeFrom="column">
                        <wp:posOffset>126492</wp:posOffset>
                      </wp:positionH>
                      <wp:positionV relativeFrom="paragraph">
                        <wp:posOffset>95274</wp:posOffset>
                      </wp:positionV>
                      <wp:extent cx="156210" cy="89535"/>
                      <wp:effectExtent l="0" t="0" r="0" b="0"/>
                      <wp:wrapNone/>
                      <wp:docPr id="176" name="Group 1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89535"/>
                                <a:chOff x="0" y="0"/>
                                <a:chExt cx="156210" cy="89535"/>
                              </a:xfrm>
                            </wpg:grpSpPr>
                            <pic:pic xmlns:pic="http://schemas.openxmlformats.org/drawingml/2006/picture">
                              <pic:nvPicPr>
                                <pic:cNvPr id="177" name="Image 177"/>
                                <pic:cNvPicPr/>
                              </pic:nvPicPr>
                              <pic:blipFill>
                                <a:blip r:embed="rId57" cstate="print"/>
                                <a:stretch>
                                  <a:fillRect/>
                                </a:stretch>
                              </pic:blipFill>
                              <pic:spPr>
                                <a:xfrm>
                                  <a:off x="0" y="0"/>
                                  <a:ext cx="156209" cy="89153"/>
                                </a:xfrm>
                                <a:prstGeom prst="rect">
                                  <a:avLst/>
                                </a:prstGeom>
                              </pic:spPr>
                            </pic:pic>
                          </wpg:wgp>
                        </a:graphicData>
                      </a:graphic>
                    </wp:anchor>
                  </w:drawing>
                </mc:Choice>
                <mc:Fallback>
                  <w:pict>
                    <v:group w14:anchorId="6495F777" id="Group 176" o:spid="_x0000_s1026" alt="&quot;&quot;" style="position:absolute;margin-left:9.95pt;margin-top:7.5pt;width:12.3pt;height:7.05pt;z-index:15738880;mso-wrap-distance-left:0;mso-wrap-distance-right:0" coordsize="156210,89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">
                      <v:shape id="Image 177" o:spid="_x0000_s1027" type="#_x0000_t75" style="position:absolute;width:156209;height:89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">
                        <v:imagedata r:id="rId58" o:title=""/>
                      </v:shape>
                    </v:group>
                  </w:pict>
                </mc:Fallback>
              </mc:AlternateContent>
            </w:r>
            <w:r>
              <w:rPr>
                <w:color w:val="FFFFFF"/>
                <w:sz w:val="18"/>
              </w:rPr>
              <w:t>Your</w:t>
            </w:r>
            <w:r>
              <w:rPr>
                <w:color w:val="FFFFFF"/>
                <w:spacing w:val="-1"/>
                <w:sz w:val="18"/>
              </w:rPr>
              <w:t xml:space="preserve"> </w:t>
            </w:r>
            <w:r>
              <w:rPr>
                <w:color w:val="FFFFFF"/>
                <w:spacing w:val="-4"/>
                <w:sz w:val="18"/>
              </w:rPr>
              <w:t>Data</w:t>
            </w:r>
          </w:p>
        </w:tc>
      </w:tr>
      <w:tr w:rsidR="00401745" w14:paraId="69F97E5B" w14:textId="77777777">
        <w:trPr>
          <w:trHeight w:val="4511"/>
        </w:trPr>
        <w:tc>
          <w:tcPr>
            <w:tcW w:w="1428" w:type="dxa"/>
            <w:tcBorders>
              <w:right w:val="nil"/>
            </w:tcBorders>
            <w:shd w:val="clear" w:color="auto" w:fill="F1F1F1"/>
          </w:tcPr>
          <w:p w14:paraId="4438FE38" w14:textId="77777777" w:rsidR="00401745" w:rsidRDefault="00401745">
            <w:pPr>
              <w:pStyle w:val="TableParagraph"/>
              <w:rPr>
                <w:rFonts w:ascii="Times New Roman"/>
                <w:sz w:val="16"/>
              </w:rPr>
            </w:pPr>
          </w:p>
        </w:tc>
        <w:tc>
          <w:tcPr>
            <w:tcW w:w="9040" w:type="dxa"/>
          </w:tcPr>
          <w:p w14:paraId="597D92DE" w14:textId="77777777" w:rsidR="00401745" w:rsidRDefault="00F96D9E">
            <w:pPr>
              <w:pStyle w:val="TableParagraph"/>
              <w:spacing w:before="67"/>
              <w:ind w:left="57"/>
              <w:rPr>
                <w:sz w:val="18"/>
              </w:rPr>
            </w:pPr>
            <w:r>
              <w:rPr>
                <w:noProof/>
                <w:position w:val="-3"/>
              </w:rPr>
              <w:drawing>
                <wp:inline distT="0" distB="0" distL="0" distR="0" wp14:anchorId="4D3D469A" wp14:editId="6A30AD41">
                  <wp:extent cx="131694" cy="108807"/>
                  <wp:effectExtent l="0" t="0" r="0" b="0"/>
                  <wp:docPr id="178" name="Image 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31694" cy="108807"/>
                          </a:xfrm>
                          <a:prstGeom prst="rect">
                            <a:avLst/>
                          </a:prstGeom>
                        </pic:spPr>
                      </pic:pic>
                    </a:graphicData>
                  </a:graphic>
                </wp:inline>
              </w:drawing>
            </w:r>
            <w:r>
              <w:rPr>
                <w:rFonts w:ascii="Times New Roman"/>
                <w:spacing w:val="80"/>
                <w:sz w:val="20"/>
              </w:rPr>
              <w:t xml:space="preserve">  </w:t>
            </w:r>
            <w:r>
              <w:rPr>
                <w:sz w:val="18"/>
              </w:rPr>
              <w:t>You are solely responsible for the content and security of Your Data.</w:t>
            </w:r>
          </w:p>
          <w:p w14:paraId="41783766" w14:textId="77777777" w:rsidR="00401745" w:rsidRDefault="00F96D9E">
            <w:pPr>
              <w:pStyle w:val="TableParagraph"/>
              <w:spacing w:before="59"/>
              <w:ind w:left="549" w:right="192" w:hanging="493"/>
              <w:rPr>
                <w:sz w:val="18"/>
              </w:rPr>
            </w:pPr>
            <w:r>
              <w:rPr>
                <w:noProof/>
                <w:position w:val="-3"/>
              </w:rPr>
              <w:drawing>
                <wp:inline distT="0" distB="0" distL="0" distR="0" wp14:anchorId="69FECADE" wp14:editId="658927F3">
                  <wp:extent cx="131694" cy="108807"/>
                  <wp:effectExtent l="0" t="0" r="0" b="0"/>
                  <wp:docPr id="179" name="Image 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31694" cy="108807"/>
                          </a:xfrm>
                          <a:prstGeom prst="rect">
                            <a:avLst/>
                          </a:prstGeom>
                        </pic:spPr>
                      </pic:pic>
                    </a:graphicData>
                  </a:graphic>
                </wp:inline>
              </w:drawing>
            </w:r>
            <w:r>
              <w:rPr>
                <w:rFonts w:ascii="Times New Roman"/>
                <w:spacing w:val="80"/>
                <w:sz w:val="20"/>
              </w:rPr>
              <w:t xml:space="preserve">  </w:t>
            </w:r>
            <w:r>
              <w:rPr>
                <w:sz w:val="18"/>
              </w:rPr>
              <w:t xml:space="preserve">If we host, store, use, or disclose Your Data in relation to Digital Managed Services, you grant us a </w:t>
            </w:r>
            <w:proofErr w:type="spellStart"/>
            <w:r>
              <w:rPr>
                <w:sz w:val="18"/>
              </w:rPr>
              <w:t>licence</w:t>
            </w:r>
            <w:proofErr w:type="spellEnd"/>
            <w:r>
              <w:rPr>
                <w:sz w:val="18"/>
              </w:rPr>
              <w:t xml:space="preserve"> to do so. Without limiting the foregoing, you acknowledge and agree that we aim to capture metrics from Your Data on your use of your systems and environment as part of your Digital Managed Services.</w:t>
            </w:r>
            <w:r>
              <w:rPr>
                <w:spacing w:val="-3"/>
                <w:sz w:val="18"/>
              </w:rPr>
              <w:t xml:space="preserve"> </w:t>
            </w:r>
            <w:r>
              <w:rPr>
                <w:sz w:val="18"/>
              </w:rPr>
              <w:t>These</w:t>
            </w:r>
            <w:r>
              <w:rPr>
                <w:spacing w:val="-5"/>
                <w:sz w:val="18"/>
              </w:rPr>
              <w:t xml:space="preserve"> </w:t>
            </w:r>
            <w:r>
              <w:rPr>
                <w:sz w:val="18"/>
              </w:rPr>
              <w:t>metrics</w:t>
            </w:r>
            <w:r>
              <w:rPr>
                <w:spacing w:val="-2"/>
                <w:sz w:val="18"/>
              </w:rPr>
              <w:t xml:space="preserve"> </w:t>
            </w:r>
            <w:r>
              <w:rPr>
                <w:sz w:val="18"/>
              </w:rPr>
              <w:t>may</w:t>
            </w:r>
            <w:r>
              <w:rPr>
                <w:spacing w:val="-4"/>
                <w:sz w:val="18"/>
              </w:rPr>
              <w:t xml:space="preserve"> </w:t>
            </w:r>
            <w:r>
              <w:rPr>
                <w:sz w:val="18"/>
              </w:rPr>
              <w:t>be</w:t>
            </w:r>
            <w:r>
              <w:rPr>
                <w:spacing w:val="-3"/>
                <w:sz w:val="18"/>
              </w:rPr>
              <w:t xml:space="preserve"> </w:t>
            </w:r>
            <w:r>
              <w:rPr>
                <w:sz w:val="18"/>
              </w:rPr>
              <w:t>used</w:t>
            </w:r>
            <w:r>
              <w:rPr>
                <w:spacing w:val="-3"/>
                <w:sz w:val="18"/>
              </w:rPr>
              <w:t xml:space="preserve"> </w:t>
            </w:r>
            <w:r>
              <w:rPr>
                <w:sz w:val="18"/>
              </w:rPr>
              <w:t>(including</w:t>
            </w:r>
            <w:r>
              <w:rPr>
                <w:spacing w:val="-5"/>
                <w:sz w:val="18"/>
              </w:rPr>
              <w:t xml:space="preserve"> </w:t>
            </w:r>
            <w:r>
              <w:rPr>
                <w:sz w:val="18"/>
              </w:rPr>
              <w:t>after</w:t>
            </w:r>
            <w:r>
              <w:rPr>
                <w:spacing w:val="-5"/>
                <w:sz w:val="18"/>
              </w:rPr>
              <w:t xml:space="preserve"> </w:t>
            </w:r>
            <w:r>
              <w:rPr>
                <w:sz w:val="18"/>
              </w:rPr>
              <w:t>expiry</w:t>
            </w:r>
            <w:r>
              <w:rPr>
                <w:spacing w:val="-7"/>
                <w:sz w:val="18"/>
              </w:rPr>
              <w:t xml:space="preserve"> </w:t>
            </w:r>
            <w:r>
              <w:rPr>
                <w:sz w:val="18"/>
              </w:rPr>
              <w:t>or</w:t>
            </w:r>
            <w:r>
              <w:rPr>
                <w:spacing w:val="-3"/>
                <w:sz w:val="18"/>
              </w:rPr>
              <w:t xml:space="preserve"> </w:t>
            </w:r>
            <w:r>
              <w:rPr>
                <w:sz w:val="18"/>
              </w:rPr>
              <w:t>termination</w:t>
            </w:r>
            <w:r>
              <w:rPr>
                <w:spacing w:val="-5"/>
                <w:sz w:val="18"/>
              </w:rPr>
              <w:t xml:space="preserve"> </w:t>
            </w:r>
            <w:r>
              <w:rPr>
                <w:sz w:val="18"/>
              </w:rPr>
              <w:t>of</w:t>
            </w:r>
            <w:r>
              <w:rPr>
                <w:spacing w:val="-3"/>
                <w:sz w:val="18"/>
              </w:rPr>
              <w:t xml:space="preserve"> </w:t>
            </w:r>
            <w:r>
              <w:rPr>
                <w:sz w:val="18"/>
              </w:rPr>
              <w:t>Digital</w:t>
            </w:r>
            <w:r>
              <w:rPr>
                <w:spacing w:val="-3"/>
                <w:sz w:val="18"/>
              </w:rPr>
              <w:t xml:space="preserve"> </w:t>
            </w:r>
            <w:r>
              <w:rPr>
                <w:sz w:val="18"/>
              </w:rPr>
              <w:t>Managed</w:t>
            </w:r>
            <w:r>
              <w:rPr>
                <w:spacing w:val="-3"/>
                <w:sz w:val="18"/>
              </w:rPr>
              <w:t xml:space="preserve"> </w:t>
            </w:r>
            <w:r>
              <w:rPr>
                <w:sz w:val="18"/>
              </w:rPr>
              <w:t>Services) without limitation, to enable accurate billing, improvements in service delivery, and targeted sales.</w:t>
            </w:r>
          </w:p>
          <w:p w14:paraId="3BF21B59" w14:textId="77777777" w:rsidR="00401745" w:rsidRDefault="00F96D9E">
            <w:pPr>
              <w:pStyle w:val="TableParagraph"/>
              <w:spacing w:before="56"/>
              <w:ind w:left="57"/>
              <w:rPr>
                <w:sz w:val="18"/>
              </w:rPr>
            </w:pPr>
            <w:r>
              <w:rPr>
                <w:noProof/>
                <w:position w:val="-3"/>
              </w:rPr>
              <w:drawing>
                <wp:inline distT="0" distB="0" distL="0" distR="0" wp14:anchorId="617F7F2B" wp14:editId="68738CC6">
                  <wp:extent cx="125648" cy="108806"/>
                  <wp:effectExtent l="0" t="0" r="0" b="0"/>
                  <wp:docPr id="180" name="Image 1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Image 180">
                            <a:extLst>
                              <a:ext uri="{C183D7F6-B498-43B3-948B-1728B52AA6E4}">
                                <adec:decorative xmlns:adec="http://schemas.microsoft.com/office/drawing/2017/decorative" val="1"/>
                              </a:ext>
                            </a:extLst>
                          </pic:cNvPr>
                          <pic:cNvPicPr/>
                        </pic:nvPicPr>
                        <pic:blipFill>
                          <a:blip r:embed="rId33" cstate="print"/>
                          <a:stretch>
                            <a:fillRect/>
                          </a:stretch>
                        </pic:blipFill>
                        <pic:spPr>
                          <a:xfrm>
                            <a:off x="0" y="0"/>
                            <a:ext cx="125648" cy="108806"/>
                          </a:xfrm>
                          <a:prstGeom prst="rect">
                            <a:avLst/>
                          </a:prstGeom>
                        </pic:spPr>
                      </pic:pic>
                    </a:graphicData>
                  </a:graphic>
                </wp:inline>
              </w:drawing>
            </w:r>
            <w:r>
              <w:rPr>
                <w:rFonts w:ascii="Times New Roman"/>
                <w:spacing w:val="244"/>
                <w:sz w:val="20"/>
              </w:rPr>
              <w:t xml:space="preserve"> </w:t>
            </w:r>
            <w:bookmarkStart w:id="11" w:name="_bookmark11"/>
            <w:bookmarkEnd w:id="11"/>
            <w:r>
              <w:rPr>
                <w:sz w:val="18"/>
              </w:rPr>
              <w:t>You must:</w:t>
            </w:r>
          </w:p>
          <w:p w14:paraId="520FF042" w14:textId="77777777" w:rsidR="00401745" w:rsidRDefault="00F96D9E">
            <w:pPr>
              <w:pStyle w:val="TableParagraph"/>
              <w:spacing w:before="7" w:line="260" w:lineRule="atLeast"/>
              <w:ind w:left="561"/>
              <w:rPr>
                <w:sz w:val="18"/>
              </w:rPr>
            </w:pPr>
            <w:r>
              <w:rPr>
                <w:noProof/>
                <w:position w:val="-3"/>
              </w:rPr>
              <w:drawing>
                <wp:inline distT="0" distB="0" distL="0" distR="0" wp14:anchorId="420B7DE5" wp14:editId="59CE77CF">
                  <wp:extent cx="93617" cy="108807"/>
                  <wp:effectExtent l="0" t="0" r="0" b="0"/>
                  <wp:docPr id="181" name="Image 1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 name="Image 181">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3617" cy="108807"/>
                          </a:xfrm>
                          <a:prstGeom prst="rect">
                            <a:avLst/>
                          </a:prstGeom>
                        </pic:spPr>
                      </pic:pic>
                    </a:graphicData>
                  </a:graphic>
                </wp:inline>
              </w:drawing>
            </w:r>
            <w:r>
              <w:rPr>
                <w:rFonts w:ascii="Times New Roman"/>
                <w:spacing w:val="360"/>
                <w:sz w:val="20"/>
              </w:rPr>
              <w:t xml:space="preserve"> </w:t>
            </w:r>
            <w:bookmarkStart w:id="12" w:name="_bookmark12"/>
            <w:bookmarkEnd w:id="12"/>
            <w:r>
              <w:rPr>
                <w:sz w:val="18"/>
              </w:rPr>
              <w:t xml:space="preserve">comply with the Privacy Laws in relation to any Personal Information that forms part of Your Data; </w:t>
            </w:r>
            <w:r>
              <w:rPr>
                <w:noProof/>
                <w:position w:val="-3"/>
                <w:sz w:val="18"/>
              </w:rPr>
              <w:drawing>
                <wp:inline distT="0" distB="0" distL="0" distR="0" wp14:anchorId="1484CCB8" wp14:editId="33EC72EE">
                  <wp:extent cx="119605" cy="108806"/>
                  <wp:effectExtent l="0" t="0" r="0" b="0"/>
                  <wp:docPr id="182" name="Image 1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 name="Image 182">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119605" cy="108806"/>
                          </a:xfrm>
                          <a:prstGeom prst="rect">
                            <a:avLst/>
                          </a:prstGeom>
                        </pic:spPr>
                      </pic:pic>
                    </a:graphicData>
                  </a:graphic>
                </wp:inline>
              </w:drawing>
            </w:r>
            <w:r>
              <w:rPr>
                <w:rFonts w:ascii="Times New Roman"/>
                <w:spacing w:val="80"/>
                <w:w w:val="150"/>
                <w:sz w:val="18"/>
              </w:rPr>
              <w:t xml:space="preserve">  </w:t>
            </w:r>
            <w:r>
              <w:rPr>
                <w:sz w:val="18"/>
              </w:rPr>
              <w:t>without</w:t>
            </w:r>
            <w:r>
              <w:rPr>
                <w:spacing w:val="-4"/>
                <w:sz w:val="18"/>
              </w:rPr>
              <w:t xml:space="preserve"> </w:t>
            </w:r>
            <w:r>
              <w:rPr>
                <w:sz w:val="18"/>
              </w:rPr>
              <w:t>limiting</w:t>
            </w:r>
            <w:r>
              <w:rPr>
                <w:spacing w:val="-4"/>
                <w:sz w:val="18"/>
              </w:rPr>
              <w:t xml:space="preserve"> </w:t>
            </w:r>
            <w:r>
              <w:rPr>
                <w:sz w:val="18"/>
              </w:rPr>
              <w:t>clause</w:t>
            </w:r>
            <w:r>
              <w:rPr>
                <w:spacing w:val="-2"/>
                <w:sz w:val="18"/>
              </w:rPr>
              <w:t xml:space="preserve"> </w:t>
            </w:r>
            <w:hyperlink w:anchor="_bookmark12" w:history="1">
              <w:r>
                <w:rPr>
                  <w:sz w:val="18"/>
                </w:rPr>
                <w:t>3.4(c)(i),</w:t>
              </w:r>
            </w:hyperlink>
            <w:r>
              <w:rPr>
                <w:spacing w:val="-2"/>
                <w:sz w:val="18"/>
              </w:rPr>
              <w:t xml:space="preserve"> </w:t>
            </w:r>
            <w:r>
              <w:rPr>
                <w:sz w:val="18"/>
              </w:rPr>
              <w:t>obtain</w:t>
            </w:r>
            <w:r>
              <w:rPr>
                <w:spacing w:val="-2"/>
                <w:sz w:val="18"/>
              </w:rPr>
              <w:t xml:space="preserve"> </w:t>
            </w:r>
            <w:r>
              <w:rPr>
                <w:sz w:val="18"/>
              </w:rPr>
              <w:t>all</w:t>
            </w:r>
            <w:r>
              <w:rPr>
                <w:spacing w:val="-2"/>
                <w:sz w:val="18"/>
              </w:rPr>
              <w:t xml:space="preserve"> </w:t>
            </w:r>
            <w:r>
              <w:rPr>
                <w:sz w:val="18"/>
              </w:rPr>
              <w:t>required</w:t>
            </w:r>
            <w:r>
              <w:rPr>
                <w:spacing w:val="-4"/>
                <w:sz w:val="18"/>
              </w:rPr>
              <w:t xml:space="preserve"> </w:t>
            </w:r>
            <w:r>
              <w:rPr>
                <w:sz w:val="18"/>
              </w:rPr>
              <w:t>consents,</w:t>
            </w:r>
            <w:r>
              <w:rPr>
                <w:spacing w:val="-4"/>
                <w:sz w:val="18"/>
              </w:rPr>
              <w:t xml:space="preserve"> </w:t>
            </w:r>
            <w:r>
              <w:rPr>
                <w:sz w:val="18"/>
              </w:rPr>
              <w:t>and</w:t>
            </w:r>
            <w:r>
              <w:rPr>
                <w:spacing w:val="-4"/>
                <w:sz w:val="18"/>
              </w:rPr>
              <w:t xml:space="preserve"> </w:t>
            </w:r>
            <w:r>
              <w:rPr>
                <w:sz w:val="18"/>
              </w:rPr>
              <w:t>make</w:t>
            </w:r>
            <w:r>
              <w:rPr>
                <w:spacing w:val="-2"/>
                <w:sz w:val="18"/>
              </w:rPr>
              <w:t xml:space="preserve"> </w:t>
            </w:r>
            <w:r>
              <w:rPr>
                <w:sz w:val="18"/>
              </w:rPr>
              <w:t>all</w:t>
            </w:r>
            <w:r>
              <w:rPr>
                <w:spacing w:val="-2"/>
                <w:sz w:val="18"/>
              </w:rPr>
              <w:t xml:space="preserve"> </w:t>
            </w:r>
            <w:r>
              <w:rPr>
                <w:sz w:val="18"/>
              </w:rPr>
              <w:t>required</w:t>
            </w:r>
            <w:r>
              <w:rPr>
                <w:spacing w:val="-2"/>
                <w:sz w:val="18"/>
              </w:rPr>
              <w:t xml:space="preserve"> </w:t>
            </w:r>
            <w:r>
              <w:rPr>
                <w:sz w:val="18"/>
              </w:rPr>
              <w:t>disclosures</w:t>
            </w:r>
            <w:r>
              <w:rPr>
                <w:spacing w:val="-1"/>
                <w:sz w:val="18"/>
              </w:rPr>
              <w:t xml:space="preserve"> </w:t>
            </w:r>
            <w:r>
              <w:rPr>
                <w:sz w:val="18"/>
              </w:rPr>
              <w:t>and</w:t>
            </w:r>
          </w:p>
          <w:p w14:paraId="48810664" w14:textId="77777777" w:rsidR="00401745" w:rsidRDefault="00F96D9E">
            <w:pPr>
              <w:pStyle w:val="TableParagraph"/>
              <w:spacing w:before="5"/>
              <w:ind w:left="1119"/>
              <w:jc w:val="both"/>
              <w:rPr>
                <w:sz w:val="18"/>
              </w:rPr>
            </w:pPr>
            <w:r>
              <w:rPr>
                <w:sz w:val="18"/>
              </w:rPr>
              <w:t>notifications,</w:t>
            </w:r>
            <w:r>
              <w:rPr>
                <w:spacing w:val="-6"/>
                <w:sz w:val="18"/>
              </w:rPr>
              <w:t xml:space="preserve"> </w:t>
            </w:r>
            <w:r>
              <w:rPr>
                <w:sz w:val="18"/>
              </w:rPr>
              <w:t>to</w:t>
            </w:r>
            <w:r>
              <w:rPr>
                <w:spacing w:val="-3"/>
                <w:sz w:val="18"/>
              </w:rPr>
              <w:t xml:space="preserve"> </w:t>
            </w:r>
            <w:r>
              <w:rPr>
                <w:sz w:val="18"/>
              </w:rPr>
              <w:t>ensure</w:t>
            </w:r>
            <w:r>
              <w:rPr>
                <w:spacing w:val="-3"/>
                <w:sz w:val="18"/>
              </w:rPr>
              <w:t xml:space="preserve"> </w:t>
            </w:r>
            <w:r>
              <w:rPr>
                <w:spacing w:val="-2"/>
                <w:sz w:val="18"/>
              </w:rPr>
              <w:t>that:</w:t>
            </w:r>
          </w:p>
          <w:p w14:paraId="18DF122E" w14:textId="77777777" w:rsidR="00401745" w:rsidRDefault="00F96D9E">
            <w:pPr>
              <w:pStyle w:val="TableParagraph"/>
              <w:numPr>
                <w:ilvl w:val="0"/>
                <w:numId w:val="24"/>
              </w:numPr>
              <w:tabs>
                <w:tab w:val="left" w:pos="1685"/>
              </w:tabs>
              <w:spacing w:before="59"/>
              <w:ind w:right="199"/>
              <w:jc w:val="both"/>
              <w:rPr>
                <w:sz w:val="18"/>
              </w:rPr>
            </w:pPr>
            <w:r>
              <w:rPr>
                <w:sz w:val="18"/>
              </w:rPr>
              <w:t>you</w:t>
            </w:r>
            <w:r>
              <w:rPr>
                <w:spacing w:val="-3"/>
                <w:sz w:val="18"/>
              </w:rPr>
              <w:t xml:space="preserve"> </w:t>
            </w:r>
            <w:r>
              <w:rPr>
                <w:sz w:val="18"/>
              </w:rPr>
              <w:t>are</w:t>
            </w:r>
            <w:r>
              <w:rPr>
                <w:spacing w:val="-1"/>
                <w:sz w:val="18"/>
              </w:rPr>
              <w:t xml:space="preserve"> </w:t>
            </w:r>
            <w:r>
              <w:rPr>
                <w:sz w:val="18"/>
              </w:rPr>
              <w:t>lawfully (including</w:t>
            </w:r>
            <w:r>
              <w:rPr>
                <w:spacing w:val="-1"/>
                <w:sz w:val="18"/>
              </w:rPr>
              <w:t xml:space="preserve"> </w:t>
            </w:r>
            <w:r>
              <w:rPr>
                <w:sz w:val="18"/>
              </w:rPr>
              <w:t>without</w:t>
            </w:r>
            <w:r>
              <w:rPr>
                <w:spacing w:val="-1"/>
                <w:sz w:val="18"/>
              </w:rPr>
              <w:t xml:space="preserve"> </w:t>
            </w:r>
            <w:r>
              <w:rPr>
                <w:sz w:val="18"/>
              </w:rPr>
              <w:t>breaching</w:t>
            </w:r>
            <w:r>
              <w:rPr>
                <w:spacing w:val="-3"/>
                <w:sz w:val="18"/>
              </w:rPr>
              <w:t xml:space="preserve"> </w:t>
            </w:r>
            <w:r>
              <w:rPr>
                <w:sz w:val="18"/>
              </w:rPr>
              <w:t>any Privacy Laws)</w:t>
            </w:r>
            <w:r>
              <w:rPr>
                <w:spacing w:val="-1"/>
                <w:sz w:val="18"/>
              </w:rPr>
              <w:t xml:space="preserve"> </w:t>
            </w:r>
            <w:r>
              <w:rPr>
                <w:sz w:val="18"/>
              </w:rPr>
              <w:t>able</w:t>
            </w:r>
            <w:r>
              <w:rPr>
                <w:spacing w:val="-1"/>
                <w:sz w:val="18"/>
              </w:rPr>
              <w:t xml:space="preserve"> </w:t>
            </w:r>
            <w:r>
              <w:rPr>
                <w:sz w:val="18"/>
              </w:rPr>
              <w:t>to</w:t>
            </w:r>
            <w:r>
              <w:rPr>
                <w:spacing w:val="-3"/>
                <w:sz w:val="18"/>
              </w:rPr>
              <w:t xml:space="preserve"> </w:t>
            </w:r>
            <w:r>
              <w:rPr>
                <w:sz w:val="18"/>
              </w:rPr>
              <w:t>provide</w:t>
            </w:r>
            <w:r>
              <w:rPr>
                <w:spacing w:val="-1"/>
                <w:sz w:val="18"/>
              </w:rPr>
              <w:t xml:space="preserve"> </w:t>
            </w:r>
            <w:r>
              <w:rPr>
                <w:sz w:val="18"/>
              </w:rPr>
              <w:t>and</w:t>
            </w:r>
            <w:r>
              <w:rPr>
                <w:spacing w:val="-1"/>
                <w:sz w:val="18"/>
              </w:rPr>
              <w:t xml:space="preserve"> </w:t>
            </w:r>
            <w:r>
              <w:rPr>
                <w:sz w:val="18"/>
              </w:rPr>
              <w:t>make available</w:t>
            </w:r>
            <w:r>
              <w:rPr>
                <w:spacing w:val="-3"/>
                <w:sz w:val="18"/>
              </w:rPr>
              <w:t xml:space="preserve"> </w:t>
            </w:r>
            <w:r>
              <w:rPr>
                <w:sz w:val="18"/>
              </w:rPr>
              <w:t>all</w:t>
            </w:r>
            <w:r>
              <w:rPr>
                <w:spacing w:val="-3"/>
                <w:sz w:val="18"/>
              </w:rPr>
              <w:t xml:space="preserve"> </w:t>
            </w:r>
            <w:r>
              <w:rPr>
                <w:sz w:val="18"/>
              </w:rPr>
              <w:t>Personal</w:t>
            </w:r>
            <w:r>
              <w:rPr>
                <w:spacing w:val="-5"/>
                <w:sz w:val="18"/>
              </w:rPr>
              <w:t xml:space="preserve"> </w:t>
            </w:r>
            <w:r>
              <w:rPr>
                <w:sz w:val="18"/>
              </w:rPr>
              <w:t>Information</w:t>
            </w:r>
            <w:r>
              <w:rPr>
                <w:spacing w:val="-3"/>
                <w:sz w:val="18"/>
              </w:rPr>
              <w:t xml:space="preserve"> </w:t>
            </w:r>
            <w:r>
              <w:rPr>
                <w:sz w:val="18"/>
              </w:rPr>
              <w:t>that</w:t>
            </w:r>
            <w:r>
              <w:rPr>
                <w:spacing w:val="-3"/>
                <w:sz w:val="18"/>
              </w:rPr>
              <w:t xml:space="preserve"> </w:t>
            </w:r>
            <w:r>
              <w:rPr>
                <w:sz w:val="18"/>
              </w:rPr>
              <w:t>you</w:t>
            </w:r>
            <w:r>
              <w:rPr>
                <w:spacing w:val="-3"/>
                <w:sz w:val="18"/>
              </w:rPr>
              <w:t xml:space="preserve"> </w:t>
            </w:r>
            <w:r>
              <w:rPr>
                <w:sz w:val="18"/>
              </w:rPr>
              <w:t>provide</w:t>
            </w:r>
            <w:r>
              <w:rPr>
                <w:spacing w:val="-3"/>
                <w:sz w:val="18"/>
              </w:rPr>
              <w:t xml:space="preserve"> </w:t>
            </w:r>
            <w:r>
              <w:rPr>
                <w:sz w:val="18"/>
              </w:rPr>
              <w:t>and</w:t>
            </w:r>
            <w:r>
              <w:rPr>
                <w:spacing w:val="-5"/>
                <w:sz w:val="18"/>
              </w:rPr>
              <w:t xml:space="preserve"> </w:t>
            </w:r>
            <w:r>
              <w:rPr>
                <w:sz w:val="18"/>
              </w:rPr>
              <w:t>make</w:t>
            </w:r>
            <w:r>
              <w:rPr>
                <w:spacing w:val="-5"/>
                <w:sz w:val="18"/>
              </w:rPr>
              <w:t xml:space="preserve"> </w:t>
            </w:r>
            <w:r>
              <w:rPr>
                <w:sz w:val="18"/>
              </w:rPr>
              <w:t>available</w:t>
            </w:r>
            <w:r>
              <w:rPr>
                <w:spacing w:val="-3"/>
                <w:sz w:val="18"/>
              </w:rPr>
              <w:t xml:space="preserve"> </w:t>
            </w:r>
            <w:r>
              <w:rPr>
                <w:sz w:val="18"/>
              </w:rPr>
              <w:t>to</w:t>
            </w:r>
            <w:r>
              <w:rPr>
                <w:spacing w:val="-3"/>
                <w:sz w:val="18"/>
              </w:rPr>
              <w:t xml:space="preserve"> </w:t>
            </w:r>
            <w:r>
              <w:rPr>
                <w:sz w:val="18"/>
              </w:rPr>
              <w:t>us</w:t>
            </w:r>
            <w:r>
              <w:rPr>
                <w:spacing w:val="-5"/>
                <w:sz w:val="18"/>
              </w:rPr>
              <w:t xml:space="preserve"> </w:t>
            </w:r>
            <w:r>
              <w:rPr>
                <w:sz w:val="18"/>
              </w:rPr>
              <w:t>in</w:t>
            </w:r>
            <w:r>
              <w:rPr>
                <w:spacing w:val="-5"/>
                <w:sz w:val="18"/>
              </w:rPr>
              <w:t xml:space="preserve"> </w:t>
            </w:r>
            <w:r>
              <w:rPr>
                <w:sz w:val="18"/>
              </w:rPr>
              <w:t>connection with Digital Managed Services; and</w:t>
            </w:r>
          </w:p>
          <w:p w14:paraId="40C93F1C" w14:textId="77777777" w:rsidR="00401745" w:rsidRDefault="00F96D9E">
            <w:pPr>
              <w:pStyle w:val="TableParagraph"/>
              <w:numPr>
                <w:ilvl w:val="0"/>
                <w:numId w:val="24"/>
              </w:numPr>
              <w:tabs>
                <w:tab w:val="left" w:pos="1685"/>
              </w:tabs>
              <w:spacing w:before="59"/>
              <w:ind w:right="115"/>
              <w:rPr>
                <w:sz w:val="18"/>
              </w:rPr>
            </w:pPr>
            <w:r>
              <w:rPr>
                <w:sz w:val="18"/>
              </w:rPr>
              <w:t>we are lawfully (including without breaching any Privacy Laws) able to use the Personal Information you provide or make available to us in connection with Digital Managed Services</w:t>
            </w:r>
            <w:r>
              <w:rPr>
                <w:spacing w:val="-4"/>
                <w:sz w:val="18"/>
              </w:rPr>
              <w:t xml:space="preserve"> </w:t>
            </w:r>
            <w:r>
              <w:rPr>
                <w:sz w:val="18"/>
              </w:rPr>
              <w:t>for</w:t>
            </w:r>
            <w:r>
              <w:rPr>
                <w:spacing w:val="-3"/>
                <w:sz w:val="18"/>
              </w:rPr>
              <w:t xml:space="preserve"> </w:t>
            </w:r>
            <w:r>
              <w:rPr>
                <w:sz w:val="18"/>
              </w:rPr>
              <w:t>the</w:t>
            </w:r>
            <w:r>
              <w:rPr>
                <w:spacing w:val="-3"/>
                <w:sz w:val="18"/>
              </w:rPr>
              <w:t xml:space="preserve"> </w:t>
            </w:r>
            <w:r>
              <w:rPr>
                <w:sz w:val="18"/>
              </w:rPr>
              <w:t>purposes</w:t>
            </w:r>
            <w:r>
              <w:rPr>
                <w:spacing w:val="-2"/>
                <w:sz w:val="18"/>
              </w:rPr>
              <w:t xml:space="preserve"> </w:t>
            </w:r>
            <w:r>
              <w:rPr>
                <w:sz w:val="18"/>
              </w:rPr>
              <w:t>of</w:t>
            </w:r>
            <w:r>
              <w:rPr>
                <w:spacing w:val="-5"/>
                <w:sz w:val="18"/>
              </w:rPr>
              <w:t xml:space="preserve"> </w:t>
            </w:r>
            <w:r>
              <w:rPr>
                <w:sz w:val="18"/>
              </w:rPr>
              <w:t>performing</w:t>
            </w:r>
            <w:r>
              <w:rPr>
                <w:spacing w:val="-5"/>
                <w:sz w:val="18"/>
              </w:rPr>
              <w:t xml:space="preserve"> </w:t>
            </w:r>
            <w:r>
              <w:rPr>
                <w:sz w:val="18"/>
              </w:rPr>
              <w:t>our</w:t>
            </w:r>
            <w:r>
              <w:rPr>
                <w:spacing w:val="-3"/>
                <w:sz w:val="18"/>
              </w:rPr>
              <w:t xml:space="preserve"> </w:t>
            </w:r>
            <w:r>
              <w:rPr>
                <w:sz w:val="18"/>
              </w:rPr>
              <w:t>obligations</w:t>
            </w:r>
            <w:r>
              <w:rPr>
                <w:spacing w:val="-5"/>
                <w:sz w:val="18"/>
              </w:rPr>
              <w:t xml:space="preserve"> </w:t>
            </w:r>
            <w:r>
              <w:rPr>
                <w:sz w:val="18"/>
              </w:rPr>
              <w:t>and</w:t>
            </w:r>
            <w:r>
              <w:rPr>
                <w:spacing w:val="-5"/>
                <w:sz w:val="18"/>
              </w:rPr>
              <w:t xml:space="preserve"> </w:t>
            </w:r>
            <w:r>
              <w:rPr>
                <w:sz w:val="18"/>
              </w:rPr>
              <w:t>exercising</w:t>
            </w:r>
            <w:r>
              <w:rPr>
                <w:spacing w:val="-5"/>
                <w:sz w:val="18"/>
              </w:rPr>
              <w:t xml:space="preserve"> </w:t>
            </w:r>
            <w:r>
              <w:rPr>
                <w:sz w:val="18"/>
              </w:rPr>
              <w:t>our</w:t>
            </w:r>
            <w:r>
              <w:rPr>
                <w:spacing w:val="-3"/>
                <w:sz w:val="18"/>
              </w:rPr>
              <w:t xml:space="preserve"> </w:t>
            </w:r>
            <w:r>
              <w:rPr>
                <w:sz w:val="18"/>
              </w:rPr>
              <w:t>rights</w:t>
            </w:r>
            <w:r>
              <w:rPr>
                <w:spacing w:val="-2"/>
                <w:sz w:val="18"/>
              </w:rPr>
              <w:t xml:space="preserve"> </w:t>
            </w:r>
            <w:r>
              <w:rPr>
                <w:sz w:val="18"/>
              </w:rPr>
              <w:t>under</w:t>
            </w:r>
            <w:r>
              <w:rPr>
                <w:spacing w:val="-3"/>
                <w:sz w:val="18"/>
              </w:rPr>
              <w:t xml:space="preserve"> </w:t>
            </w:r>
            <w:r>
              <w:rPr>
                <w:sz w:val="18"/>
              </w:rPr>
              <w:t xml:space="preserve">this </w:t>
            </w:r>
            <w:r>
              <w:rPr>
                <w:spacing w:val="-2"/>
                <w:sz w:val="18"/>
              </w:rPr>
              <w:t>Agreement.</w:t>
            </w:r>
          </w:p>
          <w:p w14:paraId="0386EB32" w14:textId="1B4A9FBE" w:rsidR="00401745" w:rsidRDefault="00F96D9E">
            <w:pPr>
              <w:pStyle w:val="TableParagraph"/>
              <w:spacing w:before="60"/>
              <w:ind w:left="549" w:hanging="493"/>
              <w:rPr>
                <w:sz w:val="18"/>
              </w:rPr>
            </w:pPr>
            <w:r>
              <w:rPr>
                <w:noProof/>
                <w:position w:val="-3"/>
              </w:rPr>
              <w:drawing>
                <wp:inline distT="0" distB="0" distL="0" distR="0" wp14:anchorId="50715944" wp14:editId="1101D6A0">
                  <wp:extent cx="131694" cy="108807"/>
                  <wp:effectExtent l="0" t="0" r="0" b="0"/>
                  <wp:docPr id="183" name="Image 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Image 183">
                            <a:extLst>
                              <a:ext uri="{C183D7F6-B498-43B3-948B-1728B52AA6E4}">
                                <adec:decorative xmlns:adec="http://schemas.microsoft.com/office/drawing/2017/decorative" val="1"/>
                              </a:ext>
                            </a:extLst>
                          </pic:cNvPr>
                          <pic:cNvPicPr/>
                        </pic:nvPicPr>
                        <pic:blipFill>
                          <a:blip r:embed="rId34" cstate="print"/>
                          <a:stretch>
                            <a:fillRect/>
                          </a:stretch>
                        </pic:blipFill>
                        <pic:spPr>
                          <a:xfrm>
                            <a:off x="0" y="0"/>
                            <a:ext cx="131694" cy="108807"/>
                          </a:xfrm>
                          <a:prstGeom prst="rect">
                            <a:avLst/>
                          </a:prstGeom>
                        </pic:spPr>
                      </pic:pic>
                    </a:graphicData>
                  </a:graphic>
                </wp:inline>
              </w:drawing>
            </w:r>
            <w:r>
              <w:rPr>
                <w:rFonts w:ascii="Times New Roman"/>
                <w:spacing w:val="80"/>
                <w:sz w:val="20"/>
              </w:rPr>
              <w:t xml:space="preserve">  </w:t>
            </w:r>
            <w:r>
              <w:rPr>
                <w:sz w:val="18"/>
              </w:rPr>
              <w:t>You</w:t>
            </w:r>
            <w:r>
              <w:rPr>
                <w:spacing w:val="-2"/>
                <w:sz w:val="18"/>
              </w:rPr>
              <w:t xml:space="preserve"> </w:t>
            </w:r>
            <w:r>
              <w:rPr>
                <w:sz w:val="18"/>
              </w:rPr>
              <w:t>indemnify</w:t>
            </w:r>
            <w:r>
              <w:rPr>
                <w:spacing w:val="-1"/>
                <w:sz w:val="18"/>
              </w:rPr>
              <w:t xml:space="preserve"> </w:t>
            </w:r>
            <w:r>
              <w:rPr>
                <w:sz w:val="18"/>
              </w:rPr>
              <w:t>us</w:t>
            </w:r>
            <w:r>
              <w:rPr>
                <w:spacing w:val="-1"/>
                <w:sz w:val="18"/>
              </w:rPr>
              <w:t xml:space="preserve"> </w:t>
            </w:r>
            <w:r>
              <w:rPr>
                <w:sz w:val="18"/>
              </w:rPr>
              <w:t>against</w:t>
            </w:r>
            <w:r>
              <w:rPr>
                <w:spacing w:val="-2"/>
                <w:sz w:val="18"/>
              </w:rPr>
              <w:t xml:space="preserve"> </w:t>
            </w:r>
            <w:r>
              <w:rPr>
                <w:sz w:val="18"/>
              </w:rPr>
              <w:t>all</w:t>
            </w:r>
            <w:r>
              <w:rPr>
                <w:spacing w:val="-4"/>
                <w:sz w:val="18"/>
              </w:rPr>
              <w:t xml:space="preserve"> </w:t>
            </w:r>
            <w:r>
              <w:rPr>
                <w:sz w:val="18"/>
              </w:rPr>
              <w:t>loss</w:t>
            </w:r>
            <w:r>
              <w:rPr>
                <w:spacing w:val="-1"/>
                <w:sz w:val="18"/>
              </w:rPr>
              <w:t xml:space="preserve"> </w:t>
            </w:r>
            <w:r>
              <w:rPr>
                <w:sz w:val="18"/>
              </w:rPr>
              <w:t>or</w:t>
            </w:r>
            <w:r>
              <w:rPr>
                <w:spacing w:val="-5"/>
                <w:sz w:val="18"/>
              </w:rPr>
              <w:t xml:space="preserve"> </w:t>
            </w:r>
            <w:r>
              <w:rPr>
                <w:sz w:val="18"/>
              </w:rPr>
              <w:t>damage</w:t>
            </w:r>
            <w:r>
              <w:rPr>
                <w:spacing w:val="-2"/>
                <w:sz w:val="18"/>
              </w:rPr>
              <w:t xml:space="preserve"> </w:t>
            </w:r>
            <w:r>
              <w:rPr>
                <w:sz w:val="18"/>
              </w:rPr>
              <w:t>that</w:t>
            </w:r>
            <w:r>
              <w:rPr>
                <w:spacing w:val="-2"/>
                <w:sz w:val="18"/>
              </w:rPr>
              <w:t xml:space="preserve"> </w:t>
            </w:r>
            <w:r>
              <w:rPr>
                <w:sz w:val="18"/>
              </w:rPr>
              <w:t>we</w:t>
            </w:r>
            <w:r>
              <w:rPr>
                <w:spacing w:val="-4"/>
                <w:sz w:val="18"/>
              </w:rPr>
              <w:t xml:space="preserve"> </w:t>
            </w:r>
            <w:r>
              <w:rPr>
                <w:sz w:val="18"/>
              </w:rPr>
              <w:t>suffer</w:t>
            </w:r>
            <w:r>
              <w:rPr>
                <w:spacing w:val="-5"/>
                <w:sz w:val="18"/>
              </w:rPr>
              <w:t xml:space="preserve"> </w:t>
            </w:r>
            <w:r>
              <w:rPr>
                <w:sz w:val="18"/>
              </w:rPr>
              <w:t>or</w:t>
            </w:r>
            <w:r>
              <w:rPr>
                <w:spacing w:val="-5"/>
                <w:sz w:val="18"/>
              </w:rPr>
              <w:t xml:space="preserve"> </w:t>
            </w:r>
            <w:r>
              <w:rPr>
                <w:sz w:val="18"/>
              </w:rPr>
              <w:t>incur</w:t>
            </w:r>
            <w:r>
              <w:rPr>
                <w:spacing w:val="-2"/>
                <w:sz w:val="18"/>
              </w:rPr>
              <w:t xml:space="preserve"> </w:t>
            </w:r>
            <w:r>
              <w:rPr>
                <w:sz w:val="18"/>
              </w:rPr>
              <w:t>(including</w:t>
            </w:r>
            <w:r>
              <w:rPr>
                <w:spacing w:val="-2"/>
                <w:sz w:val="18"/>
              </w:rPr>
              <w:t xml:space="preserve"> </w:t>
            </w:r>
            <w:r>
              <w:rPr>
                <w:sz w:val="18"/>
              </w:rPr>
              <w:t>penalties</w:t>
            </w:r>
            <w:r>
              <w:rPr>
                <w:spacing w:val="-1"/>
                <w:sz w:val="18"/>
              </w:rPr>
              <w:t xml:space="preserve"> </w:t>
            </w:r>
            <w:r>
              <w:rPr>
                <w:sz w:val="18"/>
              </w:rPr>
              <w:t>and</w:t>
            </w:r>
            <w:r>
              <w:rPr>
                <w:spacing w:val="-4"/>
                <w:sz w:val="18"/>
              </w:rPr>
              <w:t xml:space="preserve"> </w:t>
            </w:r>
            <w:r>
              <w:rPr>
                <w:sz w:val="18"/>
              </w:rPr>
              <w:t>fines)</w:t>
            </w:r>
            <w:r>
              <w:rPr>
                <w:spacing w:val="-2"/>
                <w:sz w:val="18"/>
              </w:rPr>
              <w:t xml:space="preserve"> </w:t>
            </w:r>
            <w:r>
              <w:rPr>
                <w:sz w:val="18"/>
              </w:rPr>
              <w:t xml:space="preserve">arising </w:t>
            </w:r>
            <w:r w:rsidR="007236CB">
              <w:rPr>
                <w:sz w:val="18"/>
              </w:rPr>
              <w:t xml:space="preserve">naturally (that is, according to the usual course of things) </w:t>
            </w:r>
            <w:r>
              <w:rPr>
                <w:sz w:val="18"/>
              </w:rPr>
              <w:t>out of</w:t>
            </w:r>
            <w:r w:rsidR="00F56E35">
              <w:rPr>
                <w:sz w:val="18"/>
              </w:rPr>
              <w:t xml:space="preserve"> any claim by a third party against us</w:t>
            </w:r>
            <w:r>
              <w:rPr>
                <w:sz w:val="18"/>
              </w:rPr>
              <w:t xml:space="preserve"> in connection with your breach of clause </w:t>
            </w:r>
            <w:hyperlink w:anchor="_bookmark11" w:history="1">
              <w:r>
                <w:rPr>
                  <w:sz w:val="18"/>
                </w:rPr>
                <w:t>3.4(c)</w:t>
              </w:r>
              <w:r w:rsidR="007236CB">
                <w:rPr>
                  <w:sz w:val="18"/>
                </w:rPr>
                <w:t>,</w:t>
              </w:r>
              <w:r w:rsidR="007236CB">
                <w:t xml:space="preserve"> </w:t>
              </w:r>
              <w:r w:rsidR="007236CB" w:rsidRPr="007236CB">
                <w:rPr>
                  <w:sz w:val="18"/>
                </w:rPr>
                <w:t>except to the extent</w:t>
              </w:r>
              <w:r w:rsidR="00F56E35">
                <w:rPr>
                  <w:sz w:val="18"/>
                </w:rPr>
                <w:t xml:space="preserve"> the claim</w:t>
              </w:r>
              <w:r w:rsidR="007236CB" w:rsidRPr="007236CB">
                <w:rPr>
                  <w:sz w:val="18"/>
                </w:rPr>
                <w:t xml:space="preserve"> is caused or contributed to by us. We will also take reasonable steps to mitigate </w:t>
              </w:r>
              <w:r w:rsidR="00F56E35">
                <w:rPr>
                  <w:sz w:val="18"/>
                </w:rPr>
                <w:t>the</w:t>
              </w:r>
              <w:r w:rsidR="007236CB" w:rsidRPr="007236CB">
                <w:rPr>
                  <w:sz w:val="18"/>
                </w:rPr>
                <w:t xml:space="preserve"> loss or damage we suffer or incur </w:t>
              </w:r>
              <w:proofErr w:type="gramStart"/>
              <w:r w:rsidR="007236CB" w:rsidRPr="007236CB">
                <w:rPr>
                  <w:sz w:val="18"/>
                </w:rPr>
                <w:t>as a result of</w:t>
              </w:r>
              <w:proofErr w:type="gramEnd"/>
              <w:r w:rsidR="007236CB" w:rsidRPr="007236CB">
                <w:rPr>
                  <w:sz w:val="18"/>
                </w:rPr>
                <w:t xml:space="preserve"> </w:t>
              </w:r>
              <w:r w:rsidR="00F56E35">
                <w:rPr>
                  <w:sz w:val="18"/>
                </w:rPr>
                <w:t>the claim</w:t>
              </w:r>
              <w:r>
                <w:rPr>
                  <w:sz w:val="18"/>
                </w:rPr>
                <w:t>.</w:t>
              </w:r>
            </w:hyperlink>
          </w:p>
        </w:tc>
      </w:tr>
    </w:tbl>
    <w:p w14:paraId="237154CF" w14:textId="77777777" w:rsidR="00401745" w:rsidRDefault="00401745">
      <w:pPr>
        <w:rPr>
          <w:sz w:val="18"/>
        </w:rPr>
        <w:sectPr w:rsidR="00401745">
          <w:pgSz w:w="11910" w:h="16840"/>
          <w:pgMar w:top="400" w:right="360" w:bottom="640" w:left="840" w:header="0" w:footer="445" w:gutter="0"/>
          <w:cols w:space="720"/>
        </w:sectPr>
      </w:pPr>
    </w:p>
    <w:p w14:paraId="4DCF4451" w14:textId="77777777" w:rsidR="00401745" w:rsidRDefault="00F96D9E">
      <w:pPr>
        <w:ind w:left="146"/>
        <w:rPr>
          <w:sz w:val="20"/>
        </w:rPr>
      </w:pPr>
      <w:r>
        <w:rPr>
          <w:noProof/>
          <w:sz w:val="20"/>
        </w:rPr>
        <w:lastRenderedPageBreak/>
        <mc:AlternateContent>
          <mc:Choice Requires="wpg">
            <w:drawing>
              <wp:inline distT="0" distB="0" distL="0" distR="0" wp14:anchorId="1FF78368" wp14:editId="20A70B08">
                <wp:extent cx="6405245" cy="225425"/>
                <wp:effectExtent l="9525" t="0" r="5079" b="12700"/>
                <wp:docPr id="184" name="Group 1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5245" cy="225425"/>
                          <a:chOff x="0" y="0"/>
                          <a:chExt cx="6405245" cy="225425"/>
                        </a:xfrm>
                      </wpg:grpSpPr>
                      <wps:wsp>
                        <wps:cNvPr id="185" name="Graphic 185"/>
                        <wps:cNvSpPr/>
                        <wps:spPr>
                          <a:xfrm>
                            <a:off x="5016" y="7619"/>
                            <a:ext cx="6395085" cy="210185"/>
                          </a:xfrm>
                          <a:custGeom>
                            <a:avLst/>
                            <a:gdLst/>
                            <a:ahLst/>
                            <a:cxnLst/>
                            <a:rect l="l" t="t" r="r" b="b"/>
                            <a:pathLst>
                              <a:path w="6395085" h="210185">
                                <a:moveTo>
                                  <a:pt x="6394958" y="0"/>
                                </a:moveTo>
                                <a:lnTo>
                                  <a:pt x="1128776" y="0"/>
                                </a:lnTo>
                                <a:lnTo>
                                  <a:pt x="2603" y="0"/>
                                </a:lnTo>
                                <a:lnTo>
                                  <a:pt x="0" y="0"/>
                                </a:lnTo>
                                <a:lnTo>
                                  <a:pt x="0" y="210185"/>
                                </a:lnTo>
                                <a:lnTo>
                                  <a:pt x="2603" y="210185"/>
                                </a:lnTo>
                                <a:lnTo>
                                  <a:pt x="1128776" y="210185"/>
                                </a:lnTo>
                                <a:lnTo>
                                  <a:pt x="6394958" y="210185"/>
                                </a:lnTo>
                                <a:lnTo>
                                  <a:pt x="6394958" y="0"/>
                                </a:lnTo>
                                <a:close/>
                              </a:path>
                            </a:pathLst>
                          </a:custGeom>
                          <a:solidFill>
                            <a:srgbClr val="A6A6A6"/>
                          </a:solidFill>
                        </wps:spPr>
                        <wps:bodyPr wrap="square" lIns="0" tIns="0" rIns="0" bIns="0" rtlCol="0">
                          <a:prstTxWarp prst="textNoShape">
                            <a:avLst/>
                          </a:prstTxWarp>
                          <a:noAutofit/>
                        </wps:bodyPr>
                      </wps:wsp>
                      <wps:wsp>
                        <wps:cNvPr id="186" name="Graphic 186"/>
                        <wps:cNvSpPr/>
                        <wps:spPr>
                          <a:xfrm>
                            <a:off x="7620" y="7620"/>
                            <a:ext cx="1231900" cy="210185"/>
                          </a:xfrm>
                          <a:custGeom>
                            <a:avLst/>
                            <a:gdLst/>
                            <a:ahLst/>
                            <a:cxnLst/>
                            <a:rect l="l" t="t" r="r" b="b"/>
                            <a:pathLst>
                              <a:path w="1231900" h="210185">
                                <a:moveTo>
                                  <a:pt x="0" y="0"/>
                                </a:moveTo>
                                <a:lnTo>
                                  <a:pt x="1126172" y="0"/>
                                </a:lnTo>
                                <a:lnTo>
                                  <a:pt x="1231328" y="105155"/>
                                </a:lnTo>
                                <a:lnTo>
                                  <a:pt x="1126172" y="210184"/>
                                </a:lnTo>
                                <a:lnTo>
                                  <a:pt x="0" y="210184"/>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87" name="Graphic 187"/>
                        <wps:cNvSpPr/>
                        <wps:spPr>
                          <a:xfrm>
                            <a:off x="981011"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A6A6A6"/>
                          </a:solidFill>
                        </wps:spPr>
                        <wps:bodyPr wrap="square" lIns="0" tIns="0" rIns="0" bIns="0" rtlCol="0">
                          <a:prstTxWarp prst="textNoShape">
                            <a:avLst/>
                          </a:prstTxWarp>
                          <a:noAutofit/>
                        </wps:bodyPr>
                      </wps:wsp>
                      <wps:wsp>
                        <wps:cNvPr id="188" name="Graphic 188"/>
                        <wps:cNvSpPr/>
                        <wps:spPr>
                          <a:xfrm>
                            <a:off x="981011"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89" name="Graphic 189"/>
                        <wps:cNvSpPr/>
                        <wps:spPr>
                          <a:xfrm>
                            <a:off x="2012759" y="7620"/>
                            <a:ext cx="1289685" cy="210185"/>
                          </a:xfrm>
                          <a:custGeom>
                            <a:avLst/>
                            <a:gdLst/>
                            <a:ahLst/>
                            <a:cxnLst/>
                            <a:rect l="l" t="t" r="r" b="b"/>
                            <a:pathLst>
                              <a:path w="1289685" h="210185">
                                <a:moveTo>
                                  <a:pt x="1184529" y="0"/>
                                </a:moveTo>
                                <a:lnTo>
                                  <a:pt x="0" y="0"/>
                                </a:lnTo>
                                <a:lnTo>
                                  <a:pt x="105029" y="105155"/>
                                </a:lnTo>
                                <a:lnTo>
                                  <a:pt x="0" y="210184"/>
                                </a:lnTo>
                                <a:lnTo>
                                  <a:pt x="1184529" y="210184"/>
                                </a:lnTo>
                                <a:lnTo>
                                  <a:pt x="1289558" y="105155"/>
                                </a:lnTo>
                                <a:lnTo>
                                  <a:pt x="1184529" y="0"/>
                                </a:lnTo>
                                <a:close/>
                              </a:path>
                            </a:pathLst>
                          </a:custGeom>
                          <a:solidFill>
                            <a:srgbClr val="AEABAB"/>
                          </a:solidFill>
                        </wps:spPr>
                        <wps:bodyPr wrap="square" lIns="0" tIns="0" rIns="0" bIns="0" rtlCol="0">
                          <a:prstTxWarp prst="textNoShape">
                            <a:avLst/>
                          </a:prstTxWarp>
                          <a:noAutofit/>
                        </wps:bodyPr>
                      </wps:wsp>
                      <wps:wsp>
                        <wps:cNvPr id="190" name="Graphic 190"/>
                        <wps:cNvSpPr/>
                        <wps:spPr>
                          <a:xfrm>
                            <a:off x="2012759" y="7620"/>
                            <a:ext cx="1289685" cy="210185"/>
                          </a:xfrm>
                          <a:custGeom>
                            <a:avLst/>
                            <a:gdLst/>
                            <a:ahLst/>
                            <a:cxnLst/>
                            <a:rect l="l" t="t" r="r" b="b"/>
                            <a:pathLst>
                              <a:path w="1289685" h="210185">
                                <a:moveTo>
                                  <a:pt x="0" y="0"/>
                                </a:moveTo>
                                <a:lnTo>
                                  <a:pt x="1184529" y="0"/>
                                </a:lnTo>
                                <a:lnTo>
                                  <a:pt x="1289558" y="105155"/>
                                </a:lnTo>
                                <a:lnTo>
                                  <a:pt x="1184529" y="210184"/>
                                </a:lnTo>
                                <a:lnTo>
                                  <a:pt x="0" y="210184"/>
                                </a:lnTo>
                                <a:lnTo>
                                  <a:pt x="105029"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91" name="Graphic 191"/>
                        <wps:cNvSpPr/>
                        <wps:spPr>
                          <a:xfrm>
                            <a:off x="3044380"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001E82"/>
                          </a:solidFill>
                        </wps:spPr>
                        <wps:bodyPr wrap="square" lIns="0" tIns="0" rIns="0" bIns="0" rtlCol="0">
                          <a:prstTxWarp prst="textNoShape">
                            <a:avLst/>
                          </a:prstTxWarp>
                          <a:noAutofit/>
                        </wps:bodyPr>
                      </wps:wsp>
                      <wps:wsp>
                        <wps:cNvPr id="192" name="Graphic 192"/>
                        <wps:cNvSpPr/>
                        <wps:spPr>
                          <a:xfrm>
                            <a:off x="3044380"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93" name="Graphic 193"/>
                        <wps:cNvSpPr/>
                        <wps:spPr>
                          <a:xfrm>
                            <a:off x="4076128" y="7620"/>
                            <a:ext cx="1289685" cy="210185"/>
                          </a:xfrm>
                          <a:custGeom>
                            <a:avLst/>
                            <a:gdLst/>
                            <a:ahLst/>
                            <a:cxnLst/>
                            <a:rect l="l" t="t" r="r" b="b"/>
                            <a:pathLst>
                              <a:path w="1289685" h="210185">
                                <a:moveTo>
                                  <a:pt x="1184528" y="0"/>
                                </a:moveTo>
                                <a:lnTo>
                                  <a:pt x="0" y="0"/>
                                </a:lnTo>
                                <a:lnTo>
                                  <a:pt x="105028" y="105155"/>
                                </a:lnTo>
                                <a:lnTo>
                                  <a:pt x="0" y="210184"/>
                                </a:lnTo>
                                <a:lnTo>
                                  <a:pt x="1184528" y="210184"/>
                                </a:lnTo>
                                <a:lnTo>
                                  <a:pt x="1289558" y="105155"/>
                                </a:lnTo>
                                <a:lnTo>
                                  <a:pt x="1184528" y="0"/>
                                </a:lnTo>
                                <a:close/>
                              </a:path>
                            </a:pathLst>
                          </a:custGeom>
                          <a:solidFill>
                            <a:srgbClr val="A6A6A6"/>
                          </a:solidFill>
                        </wps:spPr>
                        <wps:bodyPr wrap="square" lIns="0" tIns="0" rIns="0" bIns="0" rtlCol="0">
                          <a:prstTxWarp prst="textNoShape">
                            <a:avLst/>
                          </a:prstTxWarp>
                          <a:noAutofit/>
                        </wps:bodyPr>
                      </wps:wsp>
                      <wps:wsp>
                        <wps:cNvPr id="194" name="Graphic 194"/>
                        <wps:cNvSpPr/>
                        <wps:spPr>
                          <a:xfrm>
                            <a:off x="4076128" y="7620"/>
                            <a:ext cx="1289685" cy="210185"/>
                          </a:xfrm>
                          <a:custGeom>
                            <a:avLst/>
                            <a:gdLst/>
                            <a:ahLst/>
                            <a:cxnLst/>
                            <a:rect l="l" t="t" r="r" b="b"/>
                            <a:pathLst>
                              <a:path w="1289685" h="210185">
                                <a:moveTo>
                                  <a:pt x="0" y="0"/>
                                </a:moveTo>
                                <a:lnTo>
                                  <a:pt x="1184528" y="0"/>
                                </a:lnTo>
                                <a:lnTo>
                                  <a:pt x="1289558" y="105155"/>
                                </a:lnTo>
                                <a:lnTo>
                                  <a:pt x="1184528" y="210184"/>
                                </a:lnTo>
                                <a:lnTo>
                                  <a:pt x="0" y="210184"/>
                                </a:lnTo>
                                <a:lnTo>
                                  <a:pt x="105028"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95" name="Graphic 195"/>
                        <wps:cNvSpPr/>
                        <wps:spPr>
                          <a:xfrm>
                            <a:off x="5107749" y="7620"/>
                            <a:ext cx="1289685" cy="210185"/>
                          </a:xfrm>
                          <a:custGeom>
                            <a:avLst/>
                            <a:gdLst/>
                            <a:ahLst/>
                            <a:cxnLst/>
                            <a:rect l="l" t="t" r="r" b="b"/>
                            <a:pathLst>
                              <a:path w="1289685" h="210185">
                                <a:moveTo>
                                  <a:pt x="1184528" y="0"/>
                                </a:moveTo>
                                <a:lnTo>
                                  <a:pt x="0" y="0"/>
                                </a:lnTo>
                                <a:lnTo>
                                  <a:pt x="105155" y="105155"/>
                                </a:lnTo>
                                <a:lnTo>
                                  <a:pt x="0" y="210184"/>
                                </a:lnTo>
                                <a:lnTo>
                                  <a:pt x="1184528" y="210184"/>
                                </a:lnTo>
                                <a:lnTo>
                                  <a:pt x="1289684" y="105155"/>
                                </a:lnTo>
                                <a:lnTo>
                                  <a:pt x="1184528" y="0"/>
                                </a:lnTo>
                                <a:close/>
                              </a:path>
                            </a:pathLst>
                          </a:custGeom>
                          <a:solidFill>
                            <a:srgbClr val="A6A6A6"/>
                          </a:solidFill>
                        </wps:spPr>
                        <wps:bodyPr wrap="square" lIns="0" tIns="0" rIns="0" bIns="0" rtlCol="0">
                          <a:prstTxWarp prst="textNoShape">
                            <a:avLst/>
                          </a:prstTxWarp>
                          <a:noAutofit/>
                        </wps:bodyPr>
                      </wps:wsp>
                      <wps:wsp>
                        <wps:cNvPr id="196" name="Graphic 196"/>
                        <wps:cNvSpPr/>
                        <wps:spPr>
                          <a:xfrm>
                            <a:off x="5107749" y="7620"/>
                            <a:ext cx="1289685" cy="210185"/>
                          </a:xfrm>
                          <a:custGeom>
                            <a:avLst/>
                            <a:gdLst/>
                            <a:ahLst/>
                            <a:cxnLst/>
                            <a:rect l="l" t="t" r="r" b="b"/>
                            <a:pathLst>
                              <a:path w="1289685" h="210185">
                                <a:moveTo>
                                  <a:pt x="0" y="0"/>
                                </a:moveTo>
                                <a:lnTo>
                                  <a:pt x="1184528" y="0"/>
                                </a:lnTo>
                                <a:lnTo>
                                  <a:pt x="1289684" y="105155"/>
                                </a:lnTo>
                                <a:lnTo>
                                  <a:pt x="1184528" y="210184"/>
                                </a:lnTo>
                                <a:lnTo>
                                  <a:pt x="0" y="210184"/>
                                </a:lnTo>
                                <a:lnTo>
                                  <a:pt x="105155"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197" name="Graphic 197"/>
                        <wps:cNvSpPr/>
                        <wps:spPr>
                          <a:xfrm>
                            <a:off x="5016" y="7620"/>
                            <a:ext cx="6395085" cy="210185"/>
                          </a:xfrm>
                          <a:custGeom>
                            <a:avLst/>
                            <a:gdLst/>
                            <a:ahLst/>
                            <a:cxnLst/>
                            <a:rect l="l" t="t" r="r" b="b"/>
                            <a:pathLst>
                              <a:path w="6395085" h="210185">
                                <a:moveTo>
                                  <a:pt x="0" y="210184"/>
                                </a:moveTo>
                                <a:lnTo>
                                  <a:pt x="6394958" y="210184"/>
                                </a:lnTo>
                                <a:lnTo>
                                  <a:pt x="6394958" y="0"/>
                                </a:lnTo>
                                <a:lnTo>
                                  <a:pt x="0" y="0"/>
                                </a:lnTo>
                                <a:lnTo>
                                  <a:pt x="0" y="210184"/>
                                </a:lnTo>
                                <a:close/>
                              </a:path>
                            </a:pathLst>
                          </a:custGeom>
                          <a:ln w="9525">
                            <a:solidFill>
                              <a:srgbClr val="FFFFFF"/>
                            </a:solidFill>
                            <a:prstDash val="solid"/>
                          </a:ln>
                        </wps:spPr>
                        <wps:bodyPr wrap="square" lIns="0" tIns="0" rIns="0" bIns="0" rtlCol="0">
                          <a:prstTxWarp prst="textNoShape">
                            <a:avLst/>
                          </a:prstTxWarp>
                          <a:noAutofit/>
                        </wps:bodyPr>
                      </wps:wsp>
                      <wps:wsp>
                        <wps:cNvPr id="198" name="Textbox 198"/>
                        <wps:cNvSpPr txBox="1"/>
                        <wps:spPr>
                          <a:xfrm>
                            <a:off x="5016" y="7620"/>
                            <a:ext cx="6395085" cy="210185"/>
                          </a:xfrm>
                          <a:prstGeom prst="rect">
                            <a:avLst/>
                          </a:prstGeom>
                        </wps:spPr>
                        <wps:txbx>
                          <w:txbxContent>
                            <w:p w14:paraId="36278D1D" w14:textId="77777777" w:rsidR="00401745" w:rsidRDefault="00F96D9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General</w:t>
                                </w:r>
                                <w:r>
                                  <w:rPr>
                                    <w:rFonts w:ascii="Arial Narrow"/>
                                    <w:color w:val="FFFFFF"/>
                                    <w:spacing w:val="-6"/>
                                    <w:sz w:val="16"/>
                                  </w:rPr>
                                  <w:t xml:space="preserve"> </w:t>
                                </w:r>
                                <w:r>
                                  <w:rPr>
                                    <w:rFonts w:ascii="Arial Narrow"/>
                                    <w:color w:val="FFFFFF"/>
                                    <w:spacing w:val="-2"/>
                                    <w:sz w:val="16"/>
                                  </w:rPr>
                                  <w:t>details</w:t>
                                </w:r>
                                <w:r>
                                  <w:rPr>
                                    <w:rFonts w:ascii="Arial Narrow"/>
                                    <w:color w:val="FFFFFF"/>
                                    <w:sz w:val="16"/>
                                  </w:rPr>
                                  <w:tab/>
                                  <w:t>4.</w:t>
                                </w:r>
                              </w:hyperlink>
                              <w:r>
                                <w:rPr>
                                  <w:rFonts w:ascii="Arial Narrow"/>
                                  <w:color w:val="FFFFFF"/>
                                  <w:spacing w:val="-2"/>
                                  <w:sz w:val="16"/>
                                </w:rPr>
                                <w:t xml:space="preserve"> Offerings</w:t>
                              </w:r>
                              <w:r>
                                <w:rPr>
                                  <w:rFonts w:ascii="Arial Narrow"/>
                                  <w:color w:val="FFFFFF"/>
                                  <w:sz w:val="16"/>
                                </w:rPr>
                                <w:tab/>
                                <w:t>5.</w:t>
                              </w:r>
                              <w:r>
                                <w:rPr>
                                  <w:rFonts w:ascii="Arial Narrow"/>
                                  <w:color w:val="FFFFFF"/>
                                  <w:spacing w:val="-4"/>
                                  <w:sz w:val="16"/>
                                </w:rPr>
                                <w:t xml:space="preserve"> </w:t>
                              </w:r>
                              <w:r>
                                <w:rPr>
                                  <w:rFonts w:ascii="Arial Narrow"/>
                                  <w:color w:val="FFFFFF"/>
                                  <w:spacing w:val="-2"/>
                                  <w:sz w:val="16"/>
                                </w:rPr>
                                <w:t>Charges</w:t>
                              </w:r>
                              <w:r>
                                <w:rPr>
                                  <w:rFonts w:ascii="Arial Narrow"/>
                                  <w:color w:val="FFFFFF"/>
                                  <w:sz w:val="16"/>
                                </w:rPr>
                                <w:tab/>
                              </w:r>
                              <w:r>
                                <w:rPr>
                                  <w:rFonts w:ascii="Arial Narrow"/>
                                  <w:color w:val="FFFFFF"/>
                                  <w:position w:val="1"/>
                                  <w:sz w:val="16"/>
                                </w:rPr>
                                <w:t>6.</w:t>
                              </w:r>
                              <w:r>
                                <w:rPr>
                                  <w:rFonts w:ascii="Arial Narrow"/>
                                  <w:color w:val="FFFFFF"/>
                                  <w:spacing w:val="-6"/>
                                  <w:position w:val="1"/>
                                  <w:sz w:val="16"/>
                                </w:rPr>
                                <w:t xml:space="preserve"> </w:t>
                              </w:r>
                              <w:r>
                                <w:rPr>
                                  <w:rFonts w:ascii="Arial Narrow"/>
                                  <w:color w:val="FFFFFF"/>
                                  <w:spacing w:val="-2"/>
                                  <w:position w:val="1"/>
                                  <w:sz w:val="16"/>
                                </w:rPr>
                                <w:t>Definitions</w:t>
                              </w:r>
                            </w:p>
                          </w:txbxContent>
                        </wps:txbx>
                        <wps:bodyPr wrap="square" lIns="0" tIns="0" rIns="0" bIns="0" rtlCol="0">
                          <a:noAutofit/>
                        </wps:bodyPr>
                      </wps:wsp>
                    </wpg:wgp>
                  </a:graphicData>
                </a:graphic>
              </wp:inline>
            </w:drawing>
          </mc:Choice>
          <mc:Fallback>
            <w:pict>
              <v:group w14:anchorId="1FF78368" id="Group 184" o:spid="_x0000_s1088" alt="&quot;&quot;" style="width:504.35pt;height:17.75pt;mso-position-horizontal-relative:char;mso-position-vertical-relative:line" coordsize="64052,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">
                <v:shape id="Graphic 185" o:spid="_x0000_s1089"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" path="m6394958,l1128776,,2603,,,,,210185r2603,l1128776,210185r5266182,l6394958,xe" fillcolor="#a6a6a6" stroked="f">
                  <v:path arrowok="t"/>
                </v:shape>
                <v:shape id="Graphic 186" o:spid="_x0000_s1090" style="position:absolute;left:76;top:76;width:12319;height:2102;visibility:visible;mso-wrap-style:square;v-text-anchor:top" coordsize="123190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" path="m,l1126172,r105156,105155l1126172,210184,,210184,,xe" filled="f" strokecolor="#f1f1f1" strokeweight="1.2pt">
                  <v:path arrowok="t"/>
                </v:shape>
                <v:shape id="Graphic 187" o:spid="_x0000_s1091"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" path="m1184529,l,,105156,105155,,210184r1184529,l1289685,105155,1184529,xe" fillcolor="#a6a6a6" stroked="f">
                  <v:path arrowok="t"/>
                </v:shape>
                <v:shape id="Graphic 188" o:spid="_x0000_s1092"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" path="m,l1184529,r105156,105155l1184529,210184,,210184,105156,105155,,xe" filled="f" strokecolor="#f1f1f1" strokeweight="1.2pt">
                  <v:path arrowok="t"/>
                </v:shape>
                <v:shape id="Graphic 189" o:spid="_x0000_s1093"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" path="m1184529,l,,105029,105155,,210184r1184529,l1289558,105155,1184529,xe" fillcolor="#aeabab" stroked="f">
                  <v:path arrowok="t"/>
                </v:shape>
                <v:shape id="Graphic 190" o:spid="_x0000_s1094"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" path="m,l1184529,r105029,105155l1184529,210184,,210184,105029,105155,,xe" filled="f" strokecolor="#f1f1f1" strokeweight="1.2pt">
                  <v:path arrowok="t"/>
                </v:shape>
                <v:shape id="Graphic 191" o:spid="_x0000_s1095"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" path="m1184529,l,,105156,105155,,210184r1184529,l1289685,105155,1184529,xe" fillcolor="#001e82" stroked="f">
                  <v:path arrowok="t"/>
                </v:shape>
                <v:shape id="Graphic 192" o:spid="_x0000_s1096"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" path="m,l1184529,r105156,105155l1184529,210184,,210184,105156,105155,,xe" filled="f" strokecolor="#f1f1f1" strokeweight="1.2pt">
                  <v:path arrowok="t"/>
                </v:shape>
                <v:shape id="Graphic 193" o:spid="_x0000_s1097"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" path="m1184528,l,,105028,105155,,210184r1184528,l1289558,105155,1184528,xe" fillcolor="#a6a6a6" stroked="f">
                  <v:path arrowok="t"/>
                </v:shape>
                <v:shape id="Graphic 194" o:spid="_x0000_s1098"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" path="m,l1184528,r105030,105155l1184528,210184,,210184,105028,105155,,xe" filled="f" strokecolor="#f1f1f1" strokeweight="1.2pt">
                  <v:path arrowok="t"/>
                </v:shape>
                <v:shape id="Graphic 195" o:spid="_x0000_s1099"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" path="m1184528,l,,105155,105155,,210184r1184528,l1289684,105155,1184528,xe" fillcolor="#a6a6a6" stroked="f">
                  <v:path arrowok="t"/>
                </v:shape>
                <v:shape id="Graphic 196" o:spid="_x0000_s1100"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" path="m,l1184528,r105156,105155l1184528,210184,,210184,105155,105155,,xe" filled="f" strokecolor="#f1f1f1" strokeweight="1.2pt">
                  <v:path arrowok="t"/>
                </v:shape>
                <v:shape id="Graphic 197" o:spid="_x0000_s1101"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" path="m,210184r6394958,l6394958,,,,,210184xe" filled="f" strokecolor="white">
                  <v:path arrowok="t"/>
                </v:shape>
                <v:shape id="Textbox 198" o:spid="_x0000_s1102" type="#_x0000_t202" style="position:absolute;left:50;top:76;width:63951;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36278D1D" w14:textId="77777777" w:rsidR="00401745" w:rsidRDefault="00F96D9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General</w:t>
                          </w:r>
                          <w:r>
                            <w:rPr>
                              <w:rFonts w:ascii="Arial Narrow"/>
                              <w:color w:val="FFFFFF"/>
                              <w:spacing w:val="-6"/>
                              <w:sz w:val="16"/>
                            </w:rPr>
                            <w:t xml:space="preserve"> </w:t>
                          </w:r>
                          <w:r>
                            <w:rPr>
                              <w:rFonts w:ascii="Arial Narrow"/>
                              <w:color w:val="FFFFFF"/>
                              <w:spacing w:val="-2"/>
                              <w:sz w:val="16"/>
                            </w:rPr>
                            <w:t>details</w:t>
                          </w:r>
                          <w:r>
                            <w:rPr>
                              <w:rFonts w:ascii="Arial Narrow"/>
                              <w:color w:val="FFFFFF"/>
                              <w:sz w:val="16"/>
                            </w:rPr>
                            <w:tab/>
                            <w:t>4.</w:t>
                          </w:r>
                        </w:hyperlink>
                        <w:r>
                          <w:rPr>
                            <w:rFonts w:ascii="Arial Narrow"/>
                            <w:color w:val="FFFFFF"/>
                            <w:spacing w:val="-2"/>
                            <w:sz w:val="16"/>
                          </w:rPr>
                          <w:t xml:space="preserve"> Offerings</w:t>
                        </w:r>
                        <w:r>
                          <w:rPr>
                            <w:rFonts w:ascii="Arial Narrow"/>
                            <w:color w:val="FFFFFF"/>
                            <w:sz w:val="16"/>
                          </w:rPr>
                          <w:tab/>
                          <w:t>5.</w:t>
                        </w:r>
                        <w:r>
                          <w:rPr>
                            <w:rFonts w:ascii="Arial Narrow"/>
                            <w:color w:val="FFFFFF"/>
                            <w:spacing w:val="-4"/>
                            <w:sz w:val="16"/>
                          </w:rPr>
                          <w:t xml:space="preserve"> </w:t>
                        </w:r>
                        <w:r>
                          <w:rPr>
                            <w:rFonts w:ascii="Arial Narrow"/>
                            <w:color w:val="FFFFFF"/>
                            <w:spacing w:val="-2"/>
                            <w:sz w:val="16"/>
                          </w:rPr>
                          <w:t>Charges</w:t>
                        </w:r>
                        <w:r>
                          <w:rPr>
                            <w:rFonts w:ascii="Arial Narrow"/>
                            <w:color w:val="FFFFFF"/>
                            <w:sz w:val="16"/>
                          </w:rPr>
                          <w:tab/>
                        </w:r>
                        <w:r>
                          <w:rPr>
                            <w:rFonts w:ascii="Arial Narrow"/>
                            <w:color w:val="FFFFFF"/>
                            <w:position w:val="1"/>
                            <w:sz w:val="16"/>
                          </w:rPr>
                          <w:t>6.</w:t>
                        </w:r>
                        <w:r>
                          <w:rPr>
                            <w:rFonts w:ascii="Arial Narrow"/>
                            <w:color w:val="FFFFFF"/>
                            <w:spacing w:val="-6"/>
                            <w:position w:val="1"/>
                            <w:sz w:val="16"/>
                          </w:rPr>
                          <w:t xml:space="preserve"> </w:t>
                        </w:r>
                        <w:r>
                          <w:rPr>
                            <w:rFonts w:ascii="Arial Narrow"/>
                            <w:color w:val="FFFFFF"/>
                            <w:spacing w:val="-2"/>
                            <w:position w:val="1"/>
                            <w:sz w:val="16"/>
                          </w:rPr>
                          <w:t>Definitions</w:t>
                        </w:r>
                      </w:p>
                    </w:txbxContent>
                  </v:textbox>
                </v:shape>
                <w10:anchorlock/>
              </v:group>
            </w:pict>
          </mc:Fallback>
        </mc:AlternateContent>
      </w:r>
    </w:p>
    <w:p w14:paraId="237CBD55" w14:textId="77777777" w:rsidR="00401745" w:rsidRDefault="00401745">
      <w:pPr>
        <w:spacing w:before="3"/>
        <w:rPr>
          <w:b/>
          <w:sz w:val="9"/>
        </w:rPr>
      </w:pPr>
    </w:p>
    <w:p w14:paraId="03781A8F" w14:textId="77777777" w:rsidR="00401745" w:rsidRDefault="00F96D9E">
      <w:pPr>
        <w:pStyle w:val="BodyText"/>
        <w:spacing w:before="93"/>
        <w:ind w:left="862"/>
      </w:pPr>
      <w:r>
        <w:rPr>
          <w:noProof/>
        </w:rPr>
        <w:drawing>
          <wp:anchor distT="0" distB="0" distL="0" distR="0" simplePos="0" relativeHeight="15739904" behindDoc="0" locked="0" layoutInCell="1" allowOverlap="1" wp14:anchorId="3CD22C86" wp14:editId="00D9B5D2">
            <wp:simplePos x="0" y="0"/>
            <wp:positionH relativeFrom="page">
              <wp:posOffset>615830</wp:posOffset>
            </wp:positionH>
            <wp:positionV relativeFrom="paragraph">
              <wp:posOffset>89673</wp:posOffset>
            </wp:positionV>
            <wp:extent cx="75303" cy="104228"/>
            <wp:effectExtent l="0" t="0" r="0" b="0"/>
            <wp:wrapNone/>
            <wp:docPr id="199" name="Imag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 name="Image 199">
                      <a:extLst>
                        <a:ext uri="{C183D7F6-B498-43B3-948B-1728B52AA6E4}">
                          <adec:decorative xmlns:adec="http://schemas.microsoft.com/office/drawing/2017/decorative" val="1"/>
                        </a:ext>
                      </a:extLst>
                    </pic:cNvPr>
                    <pic:cNvPicPr/>
                  </pic:nvPicPr>
                  <pic:blipFill>
                    <a:blip r:embed="rId59" cstate="print"/>
                    <a:stretch>
                      <a:fillRect/>
                    </a:stretch>
                  </pic:blipFill>
                  <pic:spPr>
                    <a:xfrm>
                      <a:off x="0" y="0"/>
                      <a:ext cx="75303" cy="104228"/>
                    </a:xfrm>
                    <a:prstGeom prst="rect">
                      <a:avLst/>
                    </a:prstGeom>
                  </pic:spPr>
                </pic:pic>
              </a:graphicData>
            </a:graphic>
          </wp:anchor>
        </w:drawing>
      </w:r>
      <w:bookmarkStart w:id="13" w:name="_bookmark13"/>
      <w:bookmarkEnd w:id="13"/>
      <w:r>
        <w:rPr>
          <w:color w:val="001E82"/>
          <w:spacing w:val="-2"/>
        </w:rPr>
        <w:t>OFFERINGS</w:t>
      </w:r>
    </w:p>
    <w:p w14:paraId="319F87AA" w14:textId="77777777" w:rsidR="00401745" w:rsidRDefault="00F96D9E">
      <w:pPr>
        <w:pStyle w:val="BodyText"/>
        <w:spacing w:before="59"/>
        <w:ind w:left="7127"/>
      </w:pPr>
      <w:r>
        <w:rPr>
          <w:color w:val="001E82"/>
        </w:rPr>
        <w:t>Part</w:t>
      </w:r>
      <w:r>
        <w:rPr>
          <w:color w:val="001E82"/>
          <w:spacing w:val="-4"/>
        </w:rPr>
        <w:t xml:space="preserve"> </w:t>
      </w:r>
      <w:r>
        <w:rPr>
          <w:color w:val="001E82"/>
        </w:rPr>
        <w:t>A</w:t>
      </w:r>
      <w:r>
        <w:rPr>
          <w:color w:val="001E82"/>
          <w:spacing w:val="-2"/>
        </w:rPr>
        <w:t xml:space="preserve"> </w:t>
      </w:r>
      <w:r>
        <w:rPr>
          <w:color w:val="001E82"/>
        </w:rPr>
        <w:t>–</w:t>
      </w:r>
      <w:r>
        <w:rPr>
          <w:color w:val="001E82"/>
          <w:spacing w:val="-4"/>
        </w:rPr>
        <w:t xml:space="preserve"> </w:t>
      </w:r>
      <w:r>
        <w:rPr>
          <w:color w:val="001E82"/>
        </w:rPr>
        <w:t>Managed</w:t>
      </w:r>
      <w:r>
        <w:rPr>
          <w:color w:val="001E82"/>
          <w:spacing w:val="-2"/>
        </w:rPr>
        <w:t xml:space="preserve"> </w:t>
      </w:r>
      <w:r>
        <w:rPr>
          <w:color w:val="001E82"/>
        </w:rPr>
        <w:t>Cloud</w:t>
      </w:r>
      <w:r>
        <w:rPr>
          <w:color w:val="001E82"/>
          <w:spacing w:val="-1"/>
        </w:rPr>
        <w:t xml:space="preserve"> </w:t>
      </w:r>
      <w:r>
        <w:rPr>
          <w:color w:val="001E82"/>
          <w:spacing w:val="-2"/>
        </w:rPr>
        <w:t>Service</w:t>
      </w:r>
    </w:p>
    <w:p w14:paraId="50244293" w14:textId="77777777" w:rsidR="00401745" w:rsidRDefault="00401745">
      <w:pPr>
        <w:spacing w:before="4"/>
        <w:rPr>
          <w:b/>
          <w:sz w:val="5"/>
        </w:rPr>
      </w:pPr>
    </w:p>
    <w:tbl>
      <w:tblPr>
        <w:tblW w:w="0" w:type="auto"/>
        <w:tblInd w:w="135" w:type="dxa"/>
        <w:tblBorders>
          <w:top w:val="single" w:sz="8" w:space="0" w:color="F1F1F1"/>
          <w:left w:val="single" w:sz="8" w:space="0" w:color="F1F1F1"/>
          <w:bottom w:val="single" w:sz="8" w:space="0" w:color="F1F1F1"/>
          <w:right w:val="single" w:sz="8" w:space="0" w:color="F1F1F1"/>
          <w:insideH w:val="single" w:sz="8" w:space="0" w:color="F1F1F1"/>
          <w:insideV w:val="single" w:sz="8" w:space="0" w:color="F1F1F1"/>
        </w:tblBorders>
        <w:tblLayout w:type="fixed"/>
        <w:tblCellMar>
          <w:left w:w="0" w:type="dxa"/>
          <w:right w:w="0" w:type="dxa"/>
        </w:tblCellMar>
        <w:tblLook w:val="01E0" w:firstRow="1" w:lastRow="1" w:firstColumn="1" w:lastColumn="1" w:noHBand="0" w:noVBand="0"/>
      </w:tblPr>
      <w:tblGrid>
        <w:gridCol w:w="1454"/>
        <w:gridCol w:w="2546"/>
        <w:gridCol w:w="6440"/>
      </w:tblGrid>
      <w:tr w:rsidR="00401745" w14:paraId="128214E6" w14:textId="77777777">
        <w:trPr>
          <w:trHeight w:val="375"/>
        </w:trPr>
        <w:tc>
          <w:tcPr>
            <w:tcW w:w="10440" w:type="dxa"/>
            <w:gridSpan w:val="3"/>
            <w:tcBorders>
              <w:bottom w:val="single" w:sz="24" w:space="0" w:color="F1F1F1"/>
            </w:tcBorders>
            <w:shd w:val="clear" w:color="auto" w:fill="7E7E7E"/>
          </w:tcPr>
          <w:p w14:paraId="1A1AD5A0" w14:textId="77777777" w:rsidR="00401745" w:rsidRDefault="00F96D9E">
            <w:pPr>
              <w:pStyle w:val="TableParagraph"/>
              <w:spacing w:before="88"/>
              <w:ind w:left="933"/>
              <w:rPr>
                <w:sz w:val="18"/>
              </w:rPr>
            </w:pPr>
            <w:r>
              <w:rPr>
                <w:noProof/>
              </w:rPr>
              <mc:AlternateContent>
                <mc:Choice Requires="wpg">
                  <w:drawing>
                    <wp:anchor distT="0" distB="0" distL="0" distR="0" simplePos="0" relativeHeight="15740416" behindDoc="0" locked="0" layoutInCell="1" allowOverlap="1" wp14:anchorId="17EECD5F" wp14:editId="7A168224">
                      <wp:simplePos x="0" y="0"/>
                      <wp:positionH relativeFrom="column">
                        <wp:posOffset>121920</wp:posOffset>
                      </wp:positionH>
                      <wp:positionV relativeFrom="paragraph">
                        <wp:posOffset>77493</wp:posOffset>
                      </wp:positionV>
                      <wp:extent cx="144145" cy="89535"/>
                      <wp:effectExtent l="0" t="0" r="0" b="0"/>
                      <wp:wrapNone/>
                      <wp:docPr id="200" name="Group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145" cy="89535"/>
                                <a:chOff x="0" y="0"/>
                                <a:chExt cx="144145" cy="89535"/>
                              </a:xfrm>
                            </wpg:grpSpPr>
                            <pic:pic xmlns:pic="http://schemas.openxmlformats.org/drawingml/2006/picture">
                              <pic:nvPicPr>
                                <pic:cNvPr id="201" name="Image 201"/>
                                <pic:cNvPicPr/>
                              </pic:nvPicPr>
                              <pic:blipFill>
                                <a:blip r:embed="rId60" cstate="print"/>
                                <a:stretch>
                                  <a:fillRect/>
                                </a:stretch>
                              </pic:blipFill>
                              <pic:spPr>
                                <a:xfrm>
                                  <a:off x="0" y="0"/>
                                  <a:ext cx="144018" cy="89153"/>
                                </a:xfrm>
                                <a:prstGeom prst="rect">
                                  <a:avLst/>
                                </a:prstGeom>
                              </pic:spPr>
                            </pic:pic>
                          </wpg:wgp>
                        </a:graphicData>
                      </a:graphic>
                    </wp:anchor>
                  </w:drawing>
                </mc:Choice>
                <mc:Fallback>
                  <w:pict>
                    <v:group w14:anchorId="482989F1" id="Group 200" o:spid="_x0000_s1026" alt="&quot;&quot;" style="position:absolute;margin-left:9.6pt;margin-top:6.1pt;width:11.35pt;height:7.05pt;z-index:15740416;mso-wrap-distance-left:0;mso-wrap-distance-right:0" coordsize="144145,89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">
                      <v:shape id="Image 201" o:spid="_x0000_s1027" type="#_x0000_t75" style="position:absolute;width:144018;height:89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">
                        <v:imagedata r:id="rId61" o:title=""/>
                      </v:shape>
                    </v:group>
                  </w:pict>
                </mc:Fallback>
              </mc:AlternateContent>
            </w:r>
            <w:r>
              <w:rPr>
                <w:color w:val="FFFFFF"/>
                <w:spacing w:val="-2"/>
                <w:sz w:val="18"/>
              </w:rPr>
              <w:t>Eligibility</w:t>
            </w:r>
          </w:p>
        </w:tc>
      </w:tr>
      <w:tr w:rsidR="00401745" w14:paraId="1941A395" w14:textId="77777777">
        <w:trPr>
          <w:trHeight w:val="2878"/>
        </w:trPr>
        <w:tc>
          <w:tcPr>
            <w:tcW w:w="1454" w:type="dxa"/>
            <w:tcBorders>
              <w:bottom w:val="nil"/>
              <w:right w:val="nil"/>
            </w:tcBorders>
            <w:shd w:val="clear" w:color="auto" w:fill="F1F1F1"/>
          </w:tcPr>
          <w:p w14:paraId="236870C1" w14:textId="77777777" w:rsidR="00401745" w:rsidRDefault="00401745">
            <w:pPr>
              <w:pStyle w:val="TableParagraph"/>
              <w:rPr>
                <w:rFonts w:ascii="Times New Roman"/>
                <w:sz w:val="16"/>
              </w:rPr>
            </w:pPr>
          </w:p>
        </w:tc>
        <w:tc>
          <w:tcPr>
            <w:tcW w:w="8986" w:type="dxa"/>
            <w:gridSpan w:val="2"/>
          </w:tcPr>
          <w:p w14:paraId="78BA749A" w14:textId="77777777" w:rsidR="00401745" w:rsidRDefault="00F96D9E">
            <w:pPr>
              <w:pStyle w:val="TableParagraph"/>
              <w:spacing w:before="67"/>
              <w:ind w:left="19"/>
              <w:rPr>
                <w:sz w:val="18"/>
              </w:rPr>
            </w:pPr>
            <w:r>
              <w:rPr>
                <w:sz w:val="18"/>
              </w:rPr>
              <w:t>To</w:t>
            </w:r>
            <w:r>
              <w:rPr>
                <w:spacing w:val="-3"/>
                <w:sz w:val="18"/>
              </w:rPr>
              <w:t xml:space="preserve"> </w:t>
            </w:r>
            <w:r>
              <w:rPr>
                <w:sz w:val="18"/>
              </w:rPr>
              <w:t>be</w:t>
            </w:r>
            <w:r>
              <w:rPr>
                <w:spacing w:val="-3"/>
                <w:sz w:val="18"/>
              </w:rPr>
              <w:t xml:space="preserve"> </w:t>
            </w:r>
            <w:r>
              <w:rPr>
                <w:sz w:val="18"/>
              </w:rPr>
              <w:t>eligible</w:t>
            </w:r>
            <w:r>
              <w:rPr>
                <w:spacing w:val="-2"/>
                <w:sz w:val="18"/>
              </w:rPr>
              <w:t xml:space="preserve"> </w:t>
            </w:r>
            <w:r>
              <w:rPr>
                <w:sz w:val="18"/>
              </w:rPr>
              <w:t>to</w:t>
            </w:r>
            <w:r>
              <w:rPr>
                <w:spacing w:val="-4"/>
                <w:sz w:val="18"/>
              </w:rPr>
              <w:t xml:space="preserve"> </w:t>
            </w:r>
            <w:r>
              <w:rPr>
                <w:sz w:val="18"/>
              </w:rPr>
              <w:t>acquire</w:t>
            </w:r>
            <w:r>
              <w:rPr>
                <w:spacing w:val="-3"/>
                <w:sz w:val="18"/>
              </w:rPr>
              <w:t xml:space="preserve"> </w:t>
            </w:r>
            <w:r>
              <w:rPr>
                <w:sz w:val="18"/>
              </w:rPr>
              <w:t>the</w:t>
            </w:r>
            <w:r>
              <w:rPr>
                <w:spacing w:val="1"/>
                <w:sz w:val="18"/>
              </w:rPr>
              <w:t xml:space="preserve"> </w:t>
            </w:r>
            <w:r>
              <w:rPr>
                <w:sz w:val="18"/>
              </w:rPr>
              <w:t>Managed</w:t>
            </w:r>
            <w:r>
              <w:rPr>
                <w:spacing w:val="-2"/>
                <w:sz w:val="18"/>
              </w:rPr>
              <w:t xml:space="preserve"> </w:t>
            </w:r>
            <w:r>
              <w:rPr>
                <w:sz w:val="18"/>
              </w:rPr>
              <w:t>Cloud</w:t>
            </w:r>
            <w:r>
              <w:rPr>
                <w:spacing w:val="-1"/>
                <w:sz w:val="18"/>
              </w:rPr>
              <w:t xml:space="preserve"> </w:t>
            </w:r>
            <w:r>
              <w:rPr>
                <w:sz w:val="18"/>
              </w:rPr>
              <w:t>Service,</w:t>
            </w:r>
            <w:r>
              <w:rPr>
                <w:spacing w:val="-4"/>
                <w:sz w:val="18"/>
              </w:rPr>
              <w:t xml:space="preserve"> </w:t>
            </w:r>
            <w:r>
              <w:rPr>
                <w:sz w:val="18"/>
              </w:rPr>
              <w:t>you</w:t>
            </w:r>
            <w:r>
              <w:rPr>
                <w:spacing w:val="-4"/>
                <w:sz w:val="18"/>
              </w:rPr>
              <w:t xml:space="preserve"> must:</w:t>
            </w:r>
          </w:p>
          <w:p w14:paraId="241825A4" w14:textId="77777777" w:rsidR="00401745" w:rsidRDefault="00F96D9E">
            <w:pPr>
              <w:pStyle w:val="TableParagraph"/>
              <w:spacing w:before="60"/>
              <w:ind w:left="478" w:hanging="447"/>
              <w:rPr>
                <w:sz w:val="18"/>
              </w:rPr>
            </w:pPr>
            <w:r>
              <w:rPr>
                <w:noProof/>
                <w:position w:val="-3"/>
              </w:rPr>
              <w:drawing>
                <wp:inline distT="0" distB="0" distL="0" distR="0" wp14:anchorId="00D7265C" wp14:editId="0E937A84">
                  <wp:extent cx="131694" cy="108807"/>
                  <wp:effectExtent l="0" t="0" r="0" b="0"/>
                  <wp:docPr id="202" name="Image 2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 name="Image 202">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31694" cy="108807"/>
                          </a:xfrm>
                          <a:prstGeom prst="rect">
                            <a:avLst/>
                          </a:prstGeom>
                        </pic:spPr>
                      </pic:pic>
                    </a:graphicData>
                  </a:graphic>
                </wp:inline>
              </w:drawing>
            </w:r>
            <w:r>
              <w:rPr>
                <w:rFonts w:ascii="Times New Roman"/>
                <w:spacing w:val="40"/>
                <w:sz w:val="20"/>
              </w:rPr>
              <w:t xml:space="preserve">  </w:t>
            </w:r>
            <w:r>
              <w:rPr>
                <w:sz w:val="18"/>
              </w:rPr>
              <w:t>have and maintain, at your own expense, a network and an Eligible Environment comprising virtual machines running in a VMware, VMware Cloud on AWS, Microsoft Azure or Amazon Web Services environment</w:t>
            </w:r>
            <w:r>
              <w:rPr>
                <w:spacing w:val="-3"/>
                <w:sz w:val="18"/>
              </w:rPr>
              <w:t xml:space="preserve"> </w:t>
            </w:r>
            <w:r>
              <w:rPr>
                <w:sz w:val="18"/>
              </w:rPr>
              <w:t>for</w:t>
            </w:r>
            <w:r>
              <w:rPr>
                <w:spacing w:val="-3"/>
                <w:sz w:val="18"/>
              </w:rPr>
              <w:t xml:space="preserve"> </w:t>
            </w:r>
            <w:r>
              <w:rPr>
                <w:sz w:val="18"/>
              </w:rPr>
              <w:t>the</w:t>
            </w:r>
            <w:r>
              <w:rPr>
                <w:spacing w:val="-3"/>
                <w:sz w:val="18"/>
              </w:rPr>
              <w:t xml:space="preserve"> </w:t>
            </w:r>
            <w:r>
              <w:rPr>
                <w:sz w:val="18"/>
              </w:rPr>
              <w:t>duration</w:t>
            </w:r>
            <w:r>
              <w:rPr>
                <w:spacing w:val="-3"/>
                <w:sz w:val="18"/>
              </w:rPr>
              <w:t xml:space="preserve"> </w:t>
            </w:r>
            <w:r>
              <w:rPr>
                <w:sz w:val="18"/>
              </w:rPr>
              <w:t>of</w:t>
            </w:r>
            <w:r>
              <w:rPr>
                <w:spacing w:val="-5"/>
                <w:sz w:val="18"/>
              </w:rPr>
              <w:t xml:space="preserve"> </w:t>
            </w:r>
            <w:r>
              <w:rPr>
                <w:sz w:val="18"/>
              </w:rPr>
              <w:t>the</w:t>
            </w:r>
            <w:r>
              <w:rPr>
                <w:spacing w:val="-3"/>
                <w:sz w:val="18"/>
              </w:rPr>
              <w:t xml:space="preserve"> </w:t>
            </w:r>
            <w:r>
              <w:rPr>
                <w:sz w:val="18"/>
              </w:rPr>
              <w:t>term</w:t>
            </w:r>
            <w:r>
              <w:rPr>
                <w:spacing w:val="-2"/>
                <w:sz w:val="18"/>
              </w:rPr>
              <w:t xml:space="preserve"> </w:t>
            </w:r>
            <w:r>
              <w:rPr>
                <w:sz w:val="18"/>
              </w:rPr>
              <w:t>of</w:t>
            </w:r>
            <w:r>
              <w:rPr>
                <w:spacing w:val="-3"/>
                <w:sz w:val="18"/>
              </w:rPr>
              <w:t xml:space="preserve"> </w:t>
            </w:r>
            <w:r>
              <w:rPr>
                <w:sz w:val="18"/>
              </w:rPr>
              <w:t>your</w:t>
            </w:r>
            <w:r>
              <w:rPr>
                <w:spacing w:val="-2"/>
                <w:sz w:val="18"/>
              </w:rPr>
              <w:t xml:space="preserve"> </w:t>
            </w:r>
            <w:r>
              <w:rPr>
                <w:sz w:val="18"/>
              </w:rPr>
              <w:t>Managed</w:t>
            </w:r>
            <w:r>
              <w:rPr>
                <w:spacing w:val="-3"/>
                <w:sz w:val="18"/>
              </w:rPr>
              <w:t xml:space="preserve"> </w:t>
            </w:r>
            <w:r>
              <w:rPr>
                <w:sz w:val="18"/>
              </w:rPr>
              <w:t>Cloud</w:t>
            </w:r>
            <w:r>
              <w:rPr>
                <w:spacing w:val="-1"/>
                <w:sz w:val="18"/>
              </w:rPr>
              <w:t xml:space="preserve"> </w:t>
            </w:r>
            <w:r>
              <w:rPr>
                <w:sz w:val="18"/>
              </w:rPr>
              <w:t>Service,</w:t>
            </w:r>
            <w:r>
              <w:rPr>
                <w:spacing w:val="-3"/>
                <w:sz w:val="18"/>
              </w:rPr>
              <w:t xml:space="preserve"> </w:t>
            </w:r>
            <w:r>
              <w:rPr>
                <w:sz w:val="18"/>
              </w:rPr>
              <w:t>including</w:t>
            </w:r>
            <w:r>
              <w:rPr>
                <w:spacing w:val="-3"/>
                <w:sz w:val="18"/>
              </w:rPr>
              <w:t xml:space="preserve"> </w:t>
            </w:r>
            <w:r>
              <w:rPr>
                <w:sz w:val="18"/>
              </w:rPr>
              <w:t>any</w:t>
            </w:r>
            <w:r>
              <w:rPr>
                <w:spacing w:val="-4"/>
                <w:sz w:val="18"/>
              </w:rPr>
              <w:t xml:space="preserve"> </w:t>
            </w:r>
            <w:r>
              <w:rPr>
                <w:sz w:val="18"/>
              </w:rPr>
              <w:t>changes</w:t>
            </w:r>
            <w:r>
              <w:rPr>
                <w:spacing w:val="-2"/>
                <w:sz w:val="18"/>
              </w:rPr>
              <w:t xml:space="preserve"> </w:t>
            </w:r>
            <w:r>
              <w:rPr>
                <w:sz w:val="18"/>
              </w:rPr>
              <w:t>that</w:t>
            </w:r>
            <w:r>
              <w:rPr>
                <w:spacing w:val="-5"/>
                <w:sz w:val="18"/>
              </w:rPr>
              <w:t xml:space="preserve"> </w:t>
            </w:r>
            <w:r>
              <w:rPr>
                <w:sz w:val="18"/>
              </w:rPr>
              <w:t xml:space="preserve">are </w:t>
            </w:r>
            <w:proofErr w:type="gramStart"/>
            <w:r>
              <w:rPr>
                <w:spacing w:val="-2"/>
                <w:sz w:val="18"/>
              </w:rPr>
              <w:t>required;</w:t>
            </w:r>
            <w:proofErr w:type="gramEnd"/>
          </w:p>
          <w:p w14:paraId="4D68DB6B" w14:textId="77777777" w:rsidR="00401745" w:rsidRDefault="00F96D9E">
            <w:pPr>
              <w:pStyle w:val="TableParagraph"/>
              <w:spacing w:before="58" w:line="237" w:lineRule="auto"/>
              <w:ind w:left="478" w:hanging="447"/>
              <w:rPr>
                <w:sz w:val="18"/>
              </w:rPr>
            </w:pPr>
            <w:r>
              <w:rPr>
                <w:noProof/>
                <w:position w:val="-3"/>
              </w:rPr>
              <w:drawing>
                <wp:inline distT="0" distB="0" distL="0" distR="0" wp14:anchorId="3A87BE5E" wp14:editId="4ACFCAE2">
                  <wp:extent cx="131694" cy="108806"/>
                  <wp:effectExtent l="0" t="0" r="0" b="0"/>
                  <wp:docPr id="203" name="Imag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 name="Image 203">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31694" cy="108806"/>
                          </a:xfrm>
                          <a:prstGeom prst="rect">
                            <a:avLst/>
                          </a:prstGeom>
                        </pic:spPr>
                      </pic:pic>
                    </a:graphicData>
                  </a:graphic>
                </wp:inline>
              </w:drawing>
            </w:r>
            <w:r>
              <w:rPr>
                <w:rFonts w:ascii="Times New Roman"/>
                <w:spacing w:val="80"/>
                <w:sz w:val="20"/>
              </w:rPr>
              <w:t xml:space="preserve">  </w:t>
            </w:r>
            <w:r>
              <w:rPr>
                <w:sz w:val="18"/>
              </w:rPr>
              <w:t>without limiting your obligations</w:t>
            </w:r>
            <w:r>
              <w:rPr>
                <w:spacing w:val="12"/>
                <w:sz w:val="18"/>
              </w:rPr>
              <w:t xml:space="preserve"> </w:t>
            </w:r>
            <w:r>
              <w:rPr>
                <w:sz w:val="18"/>
              </w:rPr>
              <w:t xml:space="preserve">in clause </w:t>
            </w:r>
            <w:hyperlink w:anchor="_bookmark10" w:history="1">
              <w:r>
                <w:rPr>
                  <w:sz w:val="18"/>
                </w:rPr>
                <w:t>3.3(c),</w:t>
              </w:r>
            </w:hyperlink>
            <w:r>
              <w:rPr>
                <w:sz w:val="18"/>
              </w:rPr>
              <w:t xml:space="preserve"> provide us with the required level of access to your Eligible</w:t>
            </w:r>
            <w:r>
              <w:rPr>
                <w:spacing w:val="-2"/>
                <w:sz w:val="18"/>
              </w:rPr>
              <w:t xml:space="preserve"> </w:t>
            </w:r>
            <w:r>
              <w:rPr>
                <w:sz w:val="18"/>
              </w:rPr>
              <w:t>Environment</w:t>
            </w:r>
            <w:r>
              <w:rPr>
                <w:spacing w:val="-2"/>
                <w:sz w:val="18"/>
              </w:rPr>
              <w:t xml:space="preserve"> </w:t>
            </w:r>
            <w:r>
              <w:rPr>
                <w:sz w:val="18"/>
              </w:rPr>
              <w:t>(including</w:t>
            </w:r>
            <w:r>
              <w:rPr>
                <w:spacing w:val="-2"/>
                <w:sz w:val="18"/>
              </w:rPr>
              <w:t xml:space="preserve"> </w:t>
            </w:r>
            <w:r>
              <w:rPr>
                <w:sz w:val="18"/>
              </w:rPr>
              <w:t>the</w:t>
            </w:r>
            <w:r>
              <w:rPr>
                <w:spacing w:val="-4"/>
                <w:sz w:val="18"/>
              </w:rPr>
              <w:t xml:space="preserve"> </w:t>
            </w:r>
            <w:r>
              <w:rPr>
                <w:sz w:val="18"/>
              </w:rPr>
              <w:t>virtual</w:t>
            </w:r>
            <w:r>
              <w:rPr>
                <w:spacing w:val="-4"/>
                <w:sz w:val="18"/>
              </w:rPr>
              <w:t xml:space="preserve"> </w:t>
            </w:r>
            <w:r>
              <w:rPr>
                <w:sz w:val="18"/>
              </w:rPr>
              <w:t>machines</w:t>
            </w:r>
            <w:r>
              <w:rPr>
                <w:spacing w:val="-4"/>
                <w:sz w:val="18"/>
              </w:rPr>
              <w:t xml:space="preserve"> </w:t>
            </w:r>
            <w:r>
              <w:rPr>
                <w:sz w:val="18"/>
              </w:rPr>
              <w:t>in</w:t>
            </w:r>
            <w:r>
              <w:rPr>
                <w:spacing w:val="-4"/>
                <w:sz w:val="18"/>
              </w:rPr>
              <w:t xml:space="preserve"> </w:t>
            </w:r>
            <w:r>
              <w:rPr>
                <w:sz w:val="18"/>
              </w:rPr>
              <w:t>your</w:t>
            </w:r>
            <w:r>
              <w:rPr>
                <w:spacing w:val="-7"/>
                <w:sz w:val="18"/>
              </w:rPr>
              <w:t xml:space="preserve"> </w:t>
            </w:r>
            <w:r>
              <w:rPr>
                <w:sz w:val="18"/>
              </w:rPr>
              <w:t>Eligible</w:t>
            </w:r>
            <w:r>
              <w:rPr>
                <w:spacing w:val="-2"/>
                <w:sz w:val="18"/>
              </w:rPr>
              <w:t xml:space="preserve"> </w:t>
            </w:r>
            <w:r>
              <w:rPr>
                <w:sz w:val="18"/>
              </w:rPr>
              <w:t>Environment)</w:t>
            </w:r>
            <w:r>
              <w:rPr>
                <w:spacing w:val="-4"/>
                <w:sz w:val="18"/>
              </w:rPr>
              <w:t xml:space="preserve"> </w:t>
            </w:r>
            <w:r>
              <w:rPr>
                <w:sz w:val="18"/>
              </w:rPr>
              <w:t>as</w:t>
            </w:r>
            <w:r>
              <w:rPr>
                <w:spacing w:val="-1"/>
                <w:sz w:val="18"/>
              </w:rPr>
              <w:t xml:space="preserve"> </w:t>
            </w:r>
            <w:r>
              <w:rPr>
                <w:sz w:val="18"/>
              </w:rPr>
              <w:t>reasonably</w:t>
            </w:r>
            <w:r>
              <w:rPr>
                <w:spacing w:val="-1"/>
                <w:sz w:val="18"/>
              </w:rPr>
              <w:t xml:space="preserve"> </w:t>
            </w:r>
            <w:r>
              <w:rPr>
                <w:sz w:val="18"/>
              </w:rPr>
              <w:t xml:space="preserve">requested by us from time to </w:t>
            </w:r>
            <w:proofErr w:type="gramStart"/>
            <w:r>
              <w:rPr>
                <w:sz w:val="18"/>
              </w:rPr>
              <w:t>time;</w:t>
            </w:r>
            <w:proofErr w:type="gramEnd"/>
          </w:p>
          <w:p w14:paraId="4AB685B7" w14:textId="77777777" w:rsidR="00401745" w:rsidRDefault="00F96D9E">
            <w:pPr>
              <w:pStyle w:val="TableParagraph"/>
              <w:spacing w:before="65" w:line="235" w:lineRule="auto"/>
              <w:ind w:left="478" w:hanging="447"/>
              <w:rPr>
                <w:sz w:val="18"/>
              </w:rPr>
            </w:pPr>
            <w:r>
              <w:rPr>
                <w:noProof/>
                <w:position w:val="-3"/>
              </w:rPr>
              <w:drawing>
                <wp:inline distT="0" distB="0" distL="0" distR="0" wp14:anchorId="6260D04B" wp14:editId="50F7417A">
                  <wp:extent cx="125648" cy="108807"/>
                  <wp:effectExtent l="0" t="0" r="0" b="0"/>
                  <wp:docPr id="204" name="Imag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Image 204">
                            <a:extLst>
                              <a:ext uri="{C183D7F6-B498-43B3-948B-1728B52AA6E4}">
                                <adec:decorative xmlns:adec="http://schemas.microsoft.com/office/drawing/2017/decorative" val="1"/>
                              </a:ext>
                            </a:extLst>
                          </pic:cNvPr>
                          <pic:cNvPicPr/>
                        </pic:nvPicPr>
                        <pic:blipFill>
                          <a:blip r:embed="rId33" cstate="print"/>
                          <a:stretch>
                            <a:fillRect/>
                          </a:stretch>
                        </pic:blipFill>
                        <pic:spPr>
                          <a:xfrm>
                            <a:off x="0" y="0"/>
                            <a:ext cx="125648" cy="108807"/>
                          </a:xfrm>
                          <a:prstGeom prst="rect">
                            <a:avLst/>
                          </a:prstGeom>
                        </pic:spPr>
                      </pic:pic>
                    </a:graphicData>
                  </a:graphic>
                </wp:inline>
              </w:drawing>
            </w:r>
            <w:r>
              <w:rPr>
                <w:rFonts w:ascii="Times New Roman"/>
                <w:spacing w:val="80"/>
                <w:sz w:val="20"/>
              </w:rPr>
              <w:t xml:space="preserve">  </w:t>
            </w:r>
            <w:r>
              <w:rPr>
                <w:sz w:val="18"/>
              </w:rPr>
              <w:t xml:space="preserve">implement any environment </w:t>
            </w:r>
            <w:proofErr w:type="spellStart"/>
            <w:r>
              <w:rPr>
                <w:sz w:val="18"/>
              </w:rPr>
              <w:t>optimisation</w:t>
            </w:r>
            <w:proofErr w:type="spellEnd"/>
            <w:r>
              <w:rPr>
                <w:sz w:val="18"/>
              </w:rPr>
              <w:t xml:space="preserve"> we notify you of from time to time. You may request that we implement</w:t>
            </w:r>
            <w:r>
              <w:rPr>
                <w:spacing w:val="-4"/>
                <w:sz w:val="18"/>
              </w:rPr>
              <w:t xml:space="preserve"> </w:t>
            </w:r>
            <w:r>
              <w:rPr>
                <w:sz w:val="18"/>
              </w:rPr>
              <w:t>such</w:t>
            </w:r>
            <w:r>
              <w:rPr>
                <w:spacing w:val="-2"/>
                <w:sz w:val="18"/>
              </w:rPr>
              <w:t xml:space="preserve"> </w:t>
            </w:r>
            <w:r>
              <w:rPr>
                <w:sz w:val="18"/>
              </w:rPr>
              <w:t>environment</w:t>
            </w:r>
            <w:r>
              <w:rPr>
                <w:spacing w:val="-4"/>
                <w:sz w:val="18"/>
              </w:rPr>
              <w:t xml:space="preserve"> </w:t>
            </w:r>
            <w:proofErr w:type="spellStart"/>
            <w:r>
              <w:rPr>
                <w:sz w:val="18"/>
              </w:rPr>
              <w:t>optimisation</w:t>
            </w:r>
            <w:proofErr w:type="spellEnd"/>
            <w:r>
              <w:rPr>
                <w:sz w:val="18"/>
              </w:rPr>
              <w:t>.</w:t>
            </w:r>
            <w:r>
              <w:rPr>
                <w:spacing w:val="-2"/>
                <w:sz w:val="18"/>
              </w:rPr>
              <w:t xml:space="preserve"> </w:t>
            </w:r>
            <w:r>
              <w:rPr>
                <w:sz w:val="18"/>
              </w:rPr>
              <w:t>We</w:t>
            </w:r>
            <w:r>
              <w:rPr>
                <w:spacing w:val="-3"/>
                <w:sz w:val="18"/>
              </w:rPr>
              <w:t xml:space="preserve"> </w:t>
            </w:r>
            <w:r>
              <w:rPr>
                <w:sz w:val="18"/>
              </w:rPr>
              <w:t>may</w:t>
            </w:r>
            <w:r>
              <w:rPr>
                <w:spacing w:val="-1"/>
                <w:sz w:val="18"/>
              </w:rPr>
              <w:t xml:space="preserve"> </w:t>
            </w:r>
            <w:r>
              <w:rPr>
                <w:sz w:val="18"/>
              </w:rPr>
              <w:t>agree</w:t>
            </w:r>
            <w:r>
              <w:rPr>
                <w:spacing w:val="-2"/>
                <w:sz w:val="18"/>
              </w:rPr>
              <w:t xml:space="preserve"> </w:t>
            </w:r>
            <w:r>
              <w:rPr>
                <w:sz w:val="18"/>
              </w:rPr>
              <w:t>to</w:t>
            </w:r>
            <w:r>
              <w:rPr>
                <w:spacing w:val="-4"/>
                <w:sz w:val="18"/>
              </w:rPr>
              <w:t xml:space="preserve"> </w:t>
            </w:r>
            <w:r>
              <w:rPr>
                <w:sz w:val="18"/>
              </w:rPr>
              <w:t>do</w:t>
            </w:r>
            <w:r>
              <w:rPr>
                <w:spacing w:val="-2"/>
                <w:sz w:val="18"/>
              </w:rPr>
              <w:t xml:space="preserve"> </w:t>
            </w:r>
            <w:r>
              <w:rPr>
                <w:sz w:val="18"/>
              </w:rPr>
              <w:t>so</w:t>
            </w:r>
            <w:r>
              <w:rPr>
                <w:spacing w:val="-2"/>
                <w:sz w:val="18"/>
              </w:rPr>
              <w:t xml:space="preserve"> </w:t>
            </w:r>
            <w:r>
              <w:rPr>
                <w:sz w:val="18"/>
              </w:rPr>
              <w:t>on</w:t>
            </w:r>
            <w:r>
              <w:rPr>
                <w:spacing w:val="-4"/>
                <w:sz w:val="18"/>
              </w:rPr>
              <w:t xml:space="preserve"> </w:t>
            </w:r>
            <w:r>
              <w:rPr>
                <w:sz w:val="18"/>
              </w:rPr>
              <w:t>separate</w:t>
            </w:r>
            <w:r>
              <w:rPr>
                <w:spacing w:val="-2"/>
                <w:sz w:val="18"/>
              </w:rPr>
              <w:t xml:space="preserve"> </w:t>
            </w:r>
            <w:r>
              <w:rPr>
                <w:sz w:val="18"/>
              </w:rPr>
              <w:t>terms</w:t>
            </w:r>
            <w:r>
              <w:rPr>
                <w:spacing w:val="-3"/>
                <w:sz w:val="18"/>
              </w:rPr>
              <w:t xml:space="preserve"> </w:t>
            </w:r>
            <w:r>
              <w:rPr>
                <w:sz w:val="18"/>
              </w:rPr>
              <w:t>and</w:t>
            </w:r>
            <w:r>
              <w:rPr>
                <w:spacing w:val="-4"/>
                <w:sz w:val="18"/>
              </w:rPr>
              <w:t xml:space="preserve"> </w:t>
            </w:r>
            <w:r>
              <w:rPr>
                <w:sz w:val="18"/>
              </w:rPr>
              <w:t>pricing;</w:t>
            </w:r>
            <w:r>
              <w:rPr>
                <w:spacing w:val="-2"/>
                <w:sz w:val="18"/>
              </w:rPr>
              <w:t xml:space="preserve"> </w:t>
            </w:r>
            <w:r>
              <w:rPr>
                <w:sz w:val="18"/>
              </w:rPr>
              <w:t>and</w:t>
            </w:r>
          </w:p>
          <w:p w14:paraId="5734A242" w14:textId="77777777" w:rsidR="00401745" w:rsidRDefault="00F96D9E">
            <w:pPr>
              <w:pStyle w:val="TableParagraph"/>
              <w:spacing w:before="60"/>
              <w:ind w:left="478" w:right="153" w:hanging="447"/>
              <w:rPr>
                <w:sz w:val="18"/>
              </w:rPr>
            </w:pPr>
            <w:r>
              <w:rPr>
                <w:noProof/>
                <w:position w:val="-3"/>
              </w:rPr>
              <w:drawing>
                <wp:inline distT="0" distB="0" distL="0" distR="0" wp14:anchorId="724E74CD" wp14:editId="435EFDF5">
                  <wp:extent cx="131694" cy="108807"/>
                  <wp:effectExtent l="0" t="0" r="0" b="0"/>
                  <wp:docPr id="205" name="Image 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 name="Image 205">
                            <a:extLst>
                              <a:ext uri="{C183D7F6-B498-43B3-948B-1728B52AA6E4}">
                                <adec:decorative xmlns:adec="http://schemas.microsoft.com/office/drawing/2017/decorative" val="1"/>
                              </a:ext>
                            </a:extLst>
                          </pic:cNvPr>
                          <pic:cNvPicPr/>
                        </pic:nvPicPr>
                        <pic:blipFill>
                          <a:blip r:embed="rId34" cstate="print"/>
                          <a:stretch>
                            <a:fillRect/>
                          </a:stretch>
                        </pic:blipFill>
                        <pic:spPr>
                          <a:xfrm>
                            <a:off x="0" y="0"/>
                            <a:ext cx="131694" cy="108807"/>
                          </a:xfrm>
                          <a:prstGeom prst="rect">
                            <a:avLst/>
                          </a:prstGeom>
                        </pic:spPr>
                      </pic:pic>
                    </a:graphicData>
                  </a:graphic>
                </wp:inline>
              </w:drawing>
            </w:r>
            <w:r>
              <w:rPr>
                <w:rFonts w:ascii="Times New Roman"/>
                <w:spacing w:val="40"/>
                <w:sz w:val="20"/>
              </w:rPr>
              <w:t xml:space="preserve">  </w:t>
            </w:r>
            <w:r>
              <w:rPr>
                <w:sz w:val="18"/>
              </w:rPr>
              <w:t>have</w:t>
            </w:r>
            <w:r>
              <w:rPr>
                <w:spacing w:val="-3"/>
                <w:sz w:val="18"/>
              </w:rPr>
              <w:t xml:space="preserve"> </w:t>
            </w:r>
            <w:r>
              <w:rPr>
                <w:sz w:val="18"/>
              </w:rPr>
              <w:t>Conformance</w:t>
            </w:r>
            <w:r>
              <w:rPr>
                <w:spacing w:val="-3"/>
                <w:sz w:val="18"/>
              </w:rPr>
              <w:t xml:space="preserve"> </w:t>
            </w:r>
            <w:r>
              <w:rPr>
                <w:sz w:val="18"/>
              </w:rPr>
              <w:t>Packs</w:t>
            </w:r>
            <w:r>
              <w:rPr>
                <w:spacing w:val="-2"/>
                <w:sz w:val="18"/>
              </w:rPr>
              <w:t xml:space="preserve"> </w:t>
            </w:r>
            <w:r>
              <w:rPr>
                <w:sz w:val="18"/>
              </w:rPr>
              <w:t>(AWS)</w:t>
            </w:r>
            <w:r>
              <w:rPr>
                <w:spacing w:val="-3"/>
                <w:sz w:val="18"/>
              </w:rPr>
              <w:t xml:space="preserve"> </w:t>
            </w:r>
            <w:r>
              <w:rPr>
                <w:sz w:val="18"/>
              </w:rPr>
              <w:t>or</w:t>
            </w:r>
            <w:r>
              <w:rPr>
                <w:spacing w:val="-3"/>
                <w:sz w:val="18"/>
              </w:rPr>
              <w:t xml:space="preserve"> </w:t>
            </w:r>
            <w:r>
              <w:rPr>
                <w:sz w:val="18"/>
              </w:rPr>
              <w:t>Compliance</w:t>
            </w:r>
            <w:r>
              <w:rPr>
                <w:spacing w:val="-3"/>
                <w:sz w:val="18"/>
              </w:rPr>
              <w:t xml:space="preserve"> </w:t>
            </w:r>
            <w:r>
              <w:rPr>
                <w:sz w:val="18"/>
              </w:rPr>
              <w:t>Offerings</w:t>
            </w:r>
            <w:r>
              <w:rPr>
                <w:spacing w:val="-2"/>
                <w:sz w:val="18"/>
              </w:rPr>
              <w:t xml:space="preserve"> </w:t>
            </w:r>
            <w:r>
              <w:rPr>
                <w:sz w:val="18"/>
              </w:rPr>
              <w:t>(Azure)</w:t>
            </w:r>
            <w:r>
              <w:rPr>
                <w:spacing w:val="-4"/>
                <w:sz w:val="18"/>
              </w:rPr>
              <w:t xml:space="preserve"> </w:t>
            </w:r>
            <w:r>
              <w:rPr>
                <w:sz w:val="18"/>
              </w:rPr>
              <w:t>enabled,</w:t>
            </w:r>
            <w:r>
              <w:rPr>
                <w:spacing w:val="-4"/>
                <w:sz w:val="18"/>
              </w:rPr>
              <w:t xml:space="preserve"> </w:t>
            </w:r>
            <w:r>
              <w:rPr>
                <w:sz w:val="18"/>
              </w:rPr>
              <w:t>or</w:t>
            </w:r>
            <w:r>
              <w:rPr>
                <w:spacing w:val="-3"/>
                <w:sz w:val="18"/>
              </w:rPr>
              <w:t xml:space="preserve"> </w:t>
            </w:r>
            <w:r>
              <w:rPr>
                <w:sz w:val="18"/>
              </w:rPr>
              <w:t>where</w:t>
            </w:r>
            <w:r>
              <w:rPr>
                <w:spacing w:val="-3"/>
                <w:sz w:val="18"/>
              </w:rPr>
              <w:t xml:space="preserve"> </w:t>
            </w:r>
            <w:r>
              <w:rPr>
                <w:sz w:val="18"/>
              </w:rPr>
              <w:t>they</w:t>
            </w:r>
            <w:r>
              <w:rPr>
                <w:spacing w:val="-4"/>
                <w:sz w:val="18"/>
              </w:rPr>
              <w:t xml:space="preserve"> </w:t>
            </w:r>
            <w:r>
              <w:rPr>
                <w:sz w:val="18"/>
              </w:rPr>
              <w:t>are</w:t>
            </w:r>
            <w:r>
              <w:rPr>
                <w:spacing w:val="-3"/>
                <w:sz w:val="18"/>
              </w:rPr>
              <w:t xml:space="preserve"> </w:t>
            </w:r>
            <w:r>
              <w:rPr>
                <w:sz w:val="18"/>
              </w:rPr>
              <w:t xml:space="preserve">not enabled, </w:t>
            </w:r>
            <w:proofErr w:type="spellStart"/>
            <w:r>
              <w:rPr>
                <w:sz w:val="18"/>
              </w:rPr>
              <w:t>authorise</w:t>
            </w:r>
            <w:proofErr w:type="spellEnd"/>
            <w:r>
              <w:rPr>
                <w:sz w:val="18"/>
              </w:rPr>
              <w:t xml:space="preserve"> us to turn them on, on your behalf.</w:t>
            </w:r>
          </w:p>
        </w:tc>
      </w:tr>
      <w:tr w:rsidR="00401745" w14:paraId="1287FDCF" w14:textId="77777777">
        <w:trPr>
          <w:trHeight w:val="378"/>
        </w:trPr>
        <w:tc>
          <w:tcPr>
            <w:tcW w:w="10440" w:type="dxa"/>
            <w:gridSpan w:val="3"/>
            <w:tcBorders>
              <w:top w:val="nil"/>
              <w:bottom w:val="single" w:sz="24" w:space="0" w:color="F1F1F1"/>
            </w:tcBorders>
            <w:shd w:val="clear" w:color="auto" w:fill="7E7E7E"/>
          </w:tcPr>
          <w:p w14:paraId="062D4A4C" w14:textId="77777777" w:rsidR="00401745" w:rsidRDefault="00F96D9E">
            <w:pPr>
              <w:pStyle w:val="TableParagraph"/>
              <w:spacing w:before="87"/>
              <w:ind w:left="933"/>
              <w:rPr>
                <w:sz w:val="18"/>
              </w:rPr>
            </w:pPr>
            <w:r>
              <w:rPr>
                <w:noProof/>
              </w:rPr>
              <mc:AlternateContent>
                <mc:Choice Requires="wpg">
                  <w:drawing>
                    <wp:anchor distT="0" distB="0" distL="0" distR="0" simplePos="0" relativeHeight="15740928" behindDoc="0" locked="0" layoutInCell="1" allowOverlap="1" wp14:anchorId="2E14507E" wp14:editId="4C8B8727">
                      <wp:simplePos x="0" y="0"/>
                      <wp:positionH relativeFrom="column">
                        <wp:posOffset>121920</wp:posOffset>
                      </wp:positionH>
                      <wp:positionV relativeFrom="paragraph">
                        <wp:posOffset>76858</wp:posOffset>
                      </wp:positionV>
                      <wp:extent cx="159385" cy="87630"/>
                      <wp:effectExtent l="0" t="0" r="0" b="0"/>
                      <wp:wrapNone/>
                      <wp:docPr id="206" name="Group 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385" cy="87630"/>
                                <a:chOff x="0" y="0"/>
                                <a:chExt cx="159385" cy="87630"/>
                              </a:xfrm>
                            </wpg:grpSpPr>
                            <pic:pic xmlns:pic="http://schemas.openxmlformats.org/drawingml/2006/picture">
                              <pic:nvPicPr>
                                <pic:cNvPr id="207" name="Image 207"/>
                                <pic:cNvPicPr/>
                              </pic:nvPicPr>
                              <pic:blipFill>
                                <a:blip r:embed="rId62" cstate="print"/>
                                <a:stretch>
                                  <a:fillRect/>
                                </a:stretch>
                              </pic:blipFill>
                              <pic:spPr>
                                <a:xfrm>
                                  <a:off x="0" y="0"/>
                                  <a:ext cx="159257" cy="87629"/>
                                </a:xfrm>
                                <a:prstGeom prst="rect">
                                  <a:avLst/>
                                </a:prstGeom>
                              </pic:spPr>
                            </pic:pic>
                          </wpg:wgp>
                        </a:graphicData>
                      </a:graphic>
                    </wp:anchor>
                  </w:drawing>
                </mc:Choice>
                <mc:Fallback>
                  <w:pict>
                    <v:group w14:anchorId="7CE7D411" id="Group 206" o:spid="_x0000_s1026" alt="&quot;&quot;" style="position:absolute;margin-left:9.6pt;margin-top:6.05pt;width:12.55pt;height:6.9pt;z-index:15740928;mso-wrap-distance-left:0;mso-wrap-distance-right:0" coordsize="159385,87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">
                      <v:shape id="Image 207" o:spid="_x0000_s1027" type="#_x0000_t75" style="position:absolute;width:159257;height:87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">
                        <v:imagedata r:id="rId63" o:title=""/>
                      </v:shape>
                    </v:group>
                  </w:pict>
                </mc:Fallback>
              </mc:AlternateContent>
            </w:r>
            <w:bookmarkStart w:id="14" w:name="_bookmark14"/>
            <w:bookmarkEnd w:id="14"/>
            <w:r>
              <w:rPr>
                <w:color w:val="FFFFFF"/>
                <w:sz w:val="18"/>
              </w:rPr>
              <w:t>Managed</w:t>
            </w:r>
            <w:r>
              <w:rPr>
                <w:color w:val="FFFFFF"/>
                <w:spacing w:val="-6"/>
                <w:sz w:val="18"/>
              </w:rPr>
              <w:t xml:space="preserve"> </w:t>
            </w:r>
            <w:r>
              <w:rPr>
                <w:color w:val="FFFFFF"/>
                <w:sz w:val="18"/>
              </w:rPr>
              <w:t>Cloud</w:t>
            </w:r>
            <w:r>
              <w:rPr>
                <w:color w:val="FFFFFF"/>
                <w:spacing w:val="-5"/>
                <w:sz w:val="18"/>
              </w:rPr>
              <w:t xml:space="preserve"> </w:t>
            </w:r>
            <w:r>
              <w:rPr>
                <w:color w:val="FFFFFF"/>
                <w:sz w:val="18"/>
              </w:rPr>
              <w:t>Service</w:t>
            </w:r>
            <w:r>
              <w:rPr>
                <w:color w:val="FFFFFF"/>
                <w:spacing w:val="-6"/>
                <w:sz w:val="18"/>
              </w:rPr>
              <w:t xml:space="preserve"> </w:t>
            </w:r>
            <w:r>
              <w:rPr>
                <w:color w:val="FFFFFF"/>
                <w:spacing w:val="-2"/>
                <w:sz w:val="18"/>
              </w:rPr>
              <w:t>Features</w:t>
            </w:r>
          </w:p>
        </w:tc>
      </w:tr>
      <w:tr w:rsidR="00401745" w14:paraId="55E383E8" w14:textId="77777777">
        <w:trPr>
          <w:trHeight w:val="809"/>
        </w:trPr>
        <w:tc>
          <w:tcPr>
            <w:tcW w:w="1454" w:type="dxa"/>
            <w:vMerge w:val="restart"/>
            <w:tcBorders>
              <w:bottom w:val="nil"/>
              <w:right w:val="nil"/>
            </w:tcBorders>
            <w:shd w:val="clear" w:color="auto" w:fill="F1F1F1"/>
          </w:tcPr>
          <w:p w14:paraId="0620AA85" w14:textId="77777777" w:rsidR="00401745" w:rsidRDefault="00401745">
            <w:pPr>
              <w:pStyle w:val="TableParagraph"/>
              <w:rPr>
                <w:rFonts w:ascii="Times New Roman"/>
                <w:sz w:val="16"/>
              </w:rPr>
            </w:pPr>
          </w:p>
        </w:tc>
        <w:tc>
          <w:tcPr>
            <w:tcW w:w="8986" w:type="dxa"/>
            <w:gridSpan w:val="2"/>
            <w:tcBorders>
              <w:bottom w:val="single" w:sz="4" w:space="0" w:color="000000"/>
            </w:tcBorders>
          </w:tcPr>
          <w:p w14:paraId="2E3A6C43" w14:textId="77777777" w:rsidR="00401745" w:rsidRDefault="00F96D9E">
            <w:pPr>
              <w:pStyle w:val="TableParagraph"/>
              <w:spacing w:before="71" w:line="235" w:lineRule="auto"/>
              <w:ind w:left="478" w:hanging="447"/>
              <w:rPr>
                <w:sz w:val="18"/>
              </w:rPr>
            </w:pPr>
            <w:r>
              <w:rPr>
                <w:noProof/>
                <w:position w:val="-3"/>
              </w:rPr>
              <w:drawing>
                <wp:inline distT="0" distB="0" distL="0" distR="0" wp14:anchorId="03C16DA4" wp14:editId="2E4187DB">
                  <wp:extent cx="131694" cy="108807"/>
                  <wp:effectExtent l="0" t="0" r="0" b="0"/>
                  <wp:docPr id="208" name="Image 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31694" cy="108807"/>
                          </a:xfrm>
                          <a:prstGeom prst="rect">
                            <a:avLst/>
                          </a:prstGeom>
                        </pic:spPr>
                      </pic:pic>
                    </a:graphicData>
                  </a:graphic>
                </wp:inline>
              </w:drawing>
            </w:r>
            <w:r>
              <w:rPr>
                <w:rFonts w:ascii="Times New Roman"/>
                <w:spacing w:val="40"/>
                <w:sz w:val="20"/>
              </w:rPr>
              <w:t xml:space="preserve">  </w:t>
            </w:r>
            <w:r>
              <w:rPr>
                <w:sz w:val="18"/>
              </w:rPr>
              <w:t>The</w:t>
            </w:r>
            <w:r>
              <w:rPr>
                <w:spacing w:val="-2"/>
                <w:sz w:val="18"/>
              </w:rPr>
              <w:t xml:space="preserve"> </w:t>
            </w:r>
            <w:r>
              <w:rPr>
                <w:sz w:val="18"/>
              </w:rPr>
              <w:t>Managed</w:t>
            </w:r>
            <w:r>
              <w:rPr>
                <w:spacing w:val="-3"/>
                <w:sz w:val="18"/>
              </w:rPr>
              <w:t xml:space="preserve"> </w:t>
            </w:r>
            <w:r>
              <w:rPr>
                <w:sz w:val="18"/>
              </w:rPr>
              <w:t>Cloud</w:t>
            </w:r>
            <w:r>
              <w:rPr>
                <w:spacing w:val="-1"/>
                <w:sz w:val="18"/>
              </w:rPr>
              <w:t xml:space="preserve"> </w:t>
            </w:r>
            <w:r>
              <w:rPr>
                <w:sz w:val="18"/>
              </w:rPr>
              <w:t>Service</w:t>
            </w:r>
            <w:r>
              <w:rPr>
                <w:spacing w:val="-4"/>
                <w:sz w:val="18"/>
              </w:rPr>
              <w:t xml:space="preserve"> </w:t>
            </w:r>
            <w:r>
              <w:rPr>
                <w:sz w:val="18"/>
              </w:rPr>
              <w:t>provides</w:t>
            </w:r>
            <w:r>
              <w:rPr>
                <w:spacing w:val="-3"/>
                <w:sz w:val="18"/>
              </w:rPr>
              <w:t xml:space="preserve"> </w:t>
            </w:r>
            <w:r>
              <w:rPr>
                <w:sz w:val="18"/>
              </w:rPr>
              <w:t>management,</w:t>
            </w:r>
            <w:r>
              <w:rPr>
                <w:spacing w:val="-3"/>
                <w:sz w:val="18"/>
              </w:rPr>
              <w:t xml:space="preserve"> </w:t>
            </w:r>
            <w:proofErr w:type="gramStart"/>
            <w:r>
              <w:rPr>
                <w:sz w:val="18"/>
              </w:rPr>
              <w:t>user</w:t>
            </w:r>
            <w:proofErr w:type="gramEnd"/>
            <w:r>
              <w:rPr>
                <w:spacing w:val="-3"/>
                <w:sz w:val="18"/>
              </w:rPr>
              <w:t xml:space="preserve"> </w:t>
            </w:r>
            <w:r>
              <w:rPr>
                <w:sz w:val="18"/>
              </w:rPr>
              <w:t>and</w:t>
            </w:r>
            <w:r>
              <w:rPr>
                <w:spacing w:val="-3"/>
                <w:sz w:val="18"/>
              </w:rPr>
              <w:t xml:space="preserve"> </w:t>
            </w:r>
            <w:r>
              <w:rPr>
                <w:sz w:val="18"/>
              </w:rPr>
              <w:t>technical</w:t>
            </w:r>
            <w:r>
              <w:rPr>
                <w:spacing w:val="-4"/>
                <w:sz w:val="18"/>
              </w:rPr>
              <w:t xml:space="preserve"> </w:t>
            </w:r>
            <w:r>
              <w:rPr>
                <w:sz w:val="18"/>
              </w:rPr>
              <w:t>support</w:t>
            </w:r>
            <w:r>
              <w:rPr>
                <w:spacing w:val="-4"/>
                <w:sz w:val="18"/>
              </w:rPr>
              <w:t xml:space="preserve"> </w:t>
            </w:r>
            <w:r>
              <w:rPr>
                <w:sz w:val="18"/>
              </w:rPr>
              <w:t>services</w:t>
            </w:r>
            <w:r>
              <w:rPr>
                <w:spacing w:val="-4"/>
                <w:sz w:val="18"/>
              </w:rPr>
              <w:t xml:space="preserve"> </w:t>
            </w:r>
            <w:r>
              <w:rPr>
                <w:sz w:val="18"/>
              </w:rPr>
              <w:t>for</w:t>
            </w:r>
            <w:r>
              <w:rPr>
                <w:spacing w:val="-3"/>
                <w:sz w:val="18"/>
              </w:rPr>
              <w:t xml:space="preserve"> </w:t>
            </w:r>
            <w:r>
              <w:rPr>
                <w:sz w:val="18"/>
              </w:rPr>
              <w:t xml:space="preserve">Eligible </w:t>
            </w:r>
            <w:r>
              <w:rPr>
                <w:spacing w:val="-2"/>
                <w:sz w:val="18"/>
              </w:rPr>
              <w:t>Environments.</w:t>
            </w:r>
          </w:p>
          <w:p w14:paraId="125805CF" w14:textId="77777777" w:rsidR="00401745" w:rsidRDefault="00F96D9E">
            <w:pPr>
              <w:pStyle w:val="TableParagraph"/>
              <w:spacing w:before="61"/>
              <w:ind w:left="31"/>
              <w:rPr>
                <w:sz w:val="18"/>
              </w:rPr>
            </w:pPr>
            <w:r>
              <w:rPr>
                <w:noProof/>
                <w:position w:val="-3"/>
              </w:rPr>
              <w:drawing>
                <wp:inline distT="0" distB="0" distL="0" distR="0" wp14:anchorId="123C391E" wp14:editId="2305ACF5">
                  <wp:extent cx="131694" cy="108806"/>
                  <wp:effectExtent l="0" t="0" r="0" b="0"/>
                  <wp:docPr id="209" name="Image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 name="Image 209">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31694" cy="108806"/>
                          </a:xfrm>
                          <a:prstGeom prst="rect">
                            <a:avLst/>
                          </a:prstGeom>
                        </pic:spPr>
                      </pic:pic>
                    </a:graphicData>
                  </a:graphic>
                </wp:inline>
              </w:drawing>
            </w:r>
            <w:r>
              <w:rPr>
                <w:rFonts w:ascii="Times New Roman"/>
                <w:spacing w:val="80"/>
                <w:sz w:val="20"/>
              </w:rPr>
              <w:t xml:space="preserve">  </w:t>
            </w:r>
            <w:r>
              <w:rPr>
                <w:sz w:val="18"/>
              </w:rPr>
              <w:t>The Managed Cloud Service includes the following:</w:t>
            </w:r>
          </w:p>
        </w:tc>
      </w:tr>
      <w:tr w:rsidR="00401745" w14:paraId="113B8887" w14:textId="77777777">
        <w:trPr>
          <w:trHeight w:val="337"/>
        </w:trPr>
        <w:tc>
          <w:tcPr>
            <w:tcW w:w="1454" w:type="dxa"/>
            <w:vMerge/>
            <w:tcBorders>
              <w:top w:val="nil"/>
              <w:bottom w:val="nil"/>
              <w:right w:val="nil"/>
            </w:tcBorders>
            <w:shd w:val="clear" w:color="auto" w:fill="F1F1F1"/>
          </w:tcPr>
          <w:p w14:paraId="14482D7B" w14:textId="77777777" w:rsidR="00401745" w:rsidRDefault="00401745">
            <w:pPr>
              <w:rPr>
                <w:sz w:val="2"/>
                <w:szCs w:val="2"/>
              </w:rPr>
            </w:pPr>
          </w:p>
        </w:tc>
        <w:tc>
          <w:tcPr>
            <w:tcW w:w="2546" w:type="dxa"/>
            <w:tcBorders>
              <w:top w:val="single" w:sz="4" w:space="0" w:color="000000"/>
              <w:left w:val="thickThinMediumGap" w:sz="4" w:space="0" w:color="F1F1F1"/>
              <w:bottom w:val="single" w:sz="4" w:space="0" w:color="000000"/>
              <w:right w:val="single" w:sz="4" w:space="0" w:color="000000"/>
            </w:tcBorders>
            <w:shd w:val="clear" w:color="auto" w:fill="D9D9D9"/>
          </w:tcPr>
          <w:p w14:paraId="30058520" w14:textId="77777777" w:rsidR="00401745" w:rsidRDefault="00F96D9E">
            <w:pPr>
              <w:pStyle w:val="TableParagraph"/>
              <w:spacing w:before="59"/>
              <w:ind w:left="122"/>
              <w:rPr>
                <w:b/>
                <w:sz w:val="18"/>
              </w:rPr>
            </w:pPr>
            <w:r>
              <w:rPr>
                <w:b/>
                <w:spacing w:val="-2"/>
                <w:sz w:val="18"/>
              </w:rPr>
              <w:t>Inclusion</w:t>
            </w:r>
          </w:p>
        </w:tc>
        <w:tc>
          <w:tcPr>
            <w:tcW w:w="6440" w:type="dxa"/>
            <w:tcBorders>
              <w:top w:val="single" w:sz="4" w:space="0" w:color="000000"/>
              <w:left w:val="single" w:sz="4" w:space="0" w:color="000000"/>
              <w:bottom w:val="single" w:sz="4" w:space="0" w:color="000000"/>
              <w:right w:val="thickThinMediumGap" w:sz="4" w:space="0" w:color="F1F1F1"/>
            </w:tcBorders>
            <w:shd w:val="clear" w:color="auto" w:fill="D9D9D9"/>
          </w:tcPr>
          <w:p w14:paraId="5ED0F45D" w14:textId="77777777" w:rsidR="00401745" w:rsidRDefault="00F96D9E">
            <w:pPr>
              <w:pStyle w:val="TableParagraph"/>
              <w:spacing w:before="59"/>
              <w:ind w:left="114"/>
              <w:rPr>
                <w:b/>
                <w:sz w:val="18"/>
              </w:rPr>
            </w:pPr>
            <w:r>
              <w:rPr>
                <w:b/>
                <w:spacing w:val="-2"/>
                <w:sz w:val="18"/>
              </w:rPr>
              <w:t>Description</w:t>
            </w:r>
          </w:p>
        </w:tc>
      </w:tr>
      <w:tr w:rsidR="00401745" w14:paraId="0FCFF779" w14:textId="77777777">
        <w:trPr>
          <w:trHeight w:val="1869"/>
        </w:trPr>
        <w:tc>
          <w:tcPr>
            <w:tcW w:w="1454" w:type="dxa"/>
            <w:vMerge/>
            <w:tcBorders>
              <w:top w:val="nil"/>
              <w:bottom w:val="nil"/>
              <w:right w:val="nil"/>
            </w:tcBorders>
            <w:shd w:val="clear" w:color="auto" w:fill="F1F1F1"/>
          </w:tcPr>
          <w:p w14:paraId="33F1565F" w14:textId="77777777" w:rsidR="00401745" w:rsidRDefault="00401745">
            <w:pPr>
              <w:rPr>
                <w:sz w:val="2"/>
                <w:szCs w:val="2"/>
              </w:rPr>
            </w:pPr>
          </w:p>
        </w:tc>
        <w:tc>
          <w:tcPr>
            <w:tcW w:w="2546" w:type="dxa"/>
            <w:tcBorders>
              <w:top w:val="single" w:sz="4" w:space="0" w:color="000000"/>
              <w:left w:val="thickThinMediumGap" w:sz="4" w:space="0" w:color="F1F1F1"/>
              <w:bottom w:val="single" w:sz="4" w:space="0" w:color="000000"/>
              <w:right w:val="single" w:sz="4" w:space="0" w:color="000000"/>
            </w:tcBorders>
          </w:tcPr>
          <w:p w14:paraId="4C8B3E3F" w14:textId="77777777" w:rsidR="00401745" w:rsidRDefault="00F96D9E">
            <w:pPr>
              <w:pStyle w:val="TableParagraph"/>
              <w:spacing w:before="61"/>
              <w:ind w:left="122"/>
              <w:rPr>
                <w:sz w:val="18"/>
              </w:rPr>
            </w:pPr>
            <w:r>
              <w:rPr>
                <w:sz w:val="18"/>
              </w:rPr>
              <w:t>Cost</w:t>
            </w:r>
            <w:r>
              <w:rPr>
                <w:spacing w:val="-4"/>
                <w:sz w:val="18"/>
              </w:rPr>
              <w:t xml:space="preserve"> </w:t>
            </w:r>
            <w:proofErr w:type="spellStart"/>
            <w:r>
              <w:rPr>
                <w:spacing w:val="-2"/>
                <w:sz w:val="18"/>
              </w:rPr>
              <w:t>Optimisation</w:t>
            </w:r>
            <w:proofErr w:type="spellEnd"/>
            <w:r>
              <w:rPr>
                <w:spacing w:val="-2"/>
                <w:sz w:val="18"/>
              </w:rPr>
              <w:t>*</w:t>
            </w:r>
          </w:p>
        </w:tc>
        <w:tc>
          <w:tcPr>
            <w:tcW w:w="6440" w:type="dxa"/>
            <w:tcBorders>
              <w:top w:val="single" w:sz="4" w:space="0" w:color="000000"/>
              <w:left w:val="single" w:sz="4" w:space="0" w:color="000000"/>
              <w:bottom w:val="single" w:sz="4" w:space="0" w:color="000000"/>
              <w:right w:val="thickThinMediumGap" w:sz="4" w:space="0" w:color="F1F1F1"/>
            </w:tcBorders>
          </w:tcPr>
          <w:p w14:paraId="14DFD885" w14:textId="77777777" w:rsidR="00401745" w:rsidRDefault="00F96D9E">
            <w:pPr>
              <w:pStyle w:val="TableParagraph"/>
              <w:numPr>
                <w:ilvl w:val="0"/>
                <w:numId w:val="23"/>
              </w:numPr>
              <w:tabs>
                <w:tab w:val="left" w:pos="566"/>
              </w:tabs>
              <w:spacing w:before="61"/>
              <w:ind w:right="191"/>
              <w:rPr>
                <w:sz w:val="18"/>
              </w:rPr>
            </w:pPr>
            <w:r>
              <w:rPr>
                <w:sz w:val="18"/>
              </w:rPr>
              <w:t>Provisioning right-sized infrastructure to meet the Azure or AWS best practices</w:t>
            </w:r>
            <w:r>
              <w:rPr>
                <w:spacing w:val="-3"/>
                <w:sz w:val="18"/>
              </w:rPr>
              <w:t xml:space="preserve"> </w:t>
            </w:r>
            <w:r>
              <w:rPr>
                <w:sz w:val="18"/>
              </w:rPr>
              <w:t>(depending</w:t>
            </w:r>
            <w:r>
              <w:rPr>
                <w:spacing w:val="-4"/>
                <w:sz w:val="18"/>
              </w:rPr>
              <w:t xml:space="preserve"> </w:t>
            </w:r>
            <w:r>
              <w:rPr>
                <w:sz w:val="18"/>
              </w:rPr>
              <w:t>on</w:t>
            </w:r>
            <w:r>
              <w:rPr>
                <w:spacing w:val="-5"/>
                <w:sz w:val="18"/>
              </w:rPr>
              <w:t xml:space="preserve"> </w:t>
            </w:r>
            <w:r>
              <w:rPr>
                <w:sz w:val="18"/>
              </w:rPr>
              <w:t>whether</w:t>
            </w:r>
            <w:r>
              <w:rPr>
                <w:spacing w:val="-4"/>
                <w:sz w:val="18"/>
              </w:rPr>
              <w:t xml:space="preserve"> </w:t>
            </w:r>
            <w:r>
              <w:rPr>
                <w:sz w:val="18"/>
              </w:rPr>
              <w:t>your</w:t>
            </w:r>
            <w:r>
              <w:rPr>
                <w:spacing w:val="-4"/>
                <w:sz w:val="18"/>
              </w:rPr>
              <w:t xml:space="preserve"> </w:t>
            </w:r>
            <w:r>
              <w:rPr>
                <w:sz w:val="18"/>
              </w:rPr>
              <w:t>Eligible</w:t>
            </w:r>
            <w:r>
              <w:rPr>
                <w:spacing w:val="-4"/>
                <w:sz w:val="18"/>
              </w:rPr>
              <w:t xml:space="preserve"> </w:t>
            </w:r>
            <w:r>
              <w:rPr>
                <w:sz w:val="18"/>
              </w:rPr>
              <w:t>Environment</w:t>
            </w:r>
            <w:r>
              <w:rPr>
                <w:spacing w:val="-4"/>
                <w:sz w:val="18"/>
              </w:rPr>
              <w:t xml:space="preserve"> </w:t>
            </w:r>
            <w:r>
              <w:rPr>
                <w:sz w:val="18"/>
              </w:rPr>
              <w:t>is</w:t>
            </w:r>
            <w:r>
              <w:rPr>
                <w:spacing w:val="-5"/>
                <w:sz w:val="18"/>
              </w:rPr>
              <w:t xml:space="preserve"> </w:t>
            </w:r>
            <w:r>
              <w:rPr>
                <w:sz w:val="18"/>
              </w:rPr>
              <w:t>an</w:t>
            </w:r>
            <w:r>
              <w:rPr>
                <w:spacing w:val="-4"/>
                <w:sz w:val="18"/>
              </w:rPr>
              <w:t xml:space="preserve"> </w:t>
            </w:r>
            <w:r>
              <w:rPr>
                <w:sz w:val="18"/>
              </w:rPr>
              <w:t>Azure or AWS public Cloud environment</w:t>
            </w:r>
            <w:proofErr w:type="gramStart"/>
            <w:r>
              <w:rPr>
                <w:sz w:val="18"/>
              </w:rPr>
              <w:t>);</w:t>
            </w:r>
            <w:proofErr w:type="gramEnd"/>
          </w:p>
          <w:p w14:paraId="6A8233CA" w14:textId="77777777" w:rsidR="00401745" w:rsidRDefault="00F96D9E">
            <w:pPr>
              <w:pStyle w:val="TableParagraph"/>
              <w:numPr>
                <w:ilvl w:val="0"/>
                <w:numId w:val="23"/>
              </w:numPr>
              <w:tabs>
                <w:tab w:val="left" w:pos="565"/>
              </w:tabs>
              <w:spacing w:before="57"/>
              <w:ind w:left="565" w:hanging="425"/>
              <w:rPr>
                <w:sz w:val="18"/>
              </w:rPr>
            </w:pPr>
            <w:r>
              <w:rPr>
                <w:sz w:val="18"/>
              </w:rPr>
              <w:t>Monitoring</w:t>
            </w:r>
            <w:r>
              <w:rPr>
                <w:spacing w:val="-3"/>
                <w:sz w:val="18"/>
              </w:rPr>
              <w:t xml:space="preserve"> </w:t>
            </w:r>
            <w:r>
              <w:rPr>
                <w:sz w:val="18"/>
              </w:rPr>
              <w:t>your</w:t>
            </w:r>
            <w:r>
              <w:rPr>
                <w:spacing w:val="-4"/>
                <w:sz w:val="18"/>
              </w:rPr>
              <w:t xml:space="preserve"> </w:t>
            </w:r>
            <w:r>
              <w:rPr>
                <w:sz w:val="18"/>
              </w:rPr>
              <w:t>cost</w:t>
            </w:r>
            <w:r>
              <w:rPr>
                <w:spacing w:val="-2"/>
                <w:sz w:val="18"/>
              </w:rPr>
              <w:t xml:space="preserve"> </w:t>
            </w:r>
            <w:proofErr w:type="gramStart"/>
            <w:r>
              <w:rPr>
                <w:spacing w:val="-2"/>
                <w:sz w:val="18"/>
              </w:rPr>
              <w:t>consumption;</w:t>
            </w:r>
            <w:proofErr w:type="gramEnd"/>
          </w:p>
          <w:p w14:paraId="2009C58B" w14:textId="77777777" w:rsidR="00401745" w:rsidRDefault="00F96D9E">
            <w:pPr>
              <w:pStyle w:val="TableParagraph"/>
              <w:numPr>
                <w:ilvl w:val="0"/>
                <w:numId w:val="23"/>
              </w:numPr>
              <w:tabs>
                <w:tab w:val="left" w:pos="565"/>
              </w:tabs>
              <w:spacing w:before="60"/>
              <w:ind w:left="565" w:hanging="425"/>
              <w:rPr>
                <w:sz w:val="18"/>
              </w:rPr>
            </w:pPr>
            <w:r>
              <w:rPr>
                <w:sz w:val="18"/>
              </w:rPr>
              <w:t>Providing</w:t>
            </w:r>
            <w:r>
              <w:rPr>
                <w:spacing w:val="-6"/>
                <w:sz w:val="18"/>
              </w:rPr>
              <w:t xml:space="preserve"> </w:t>
            </w:r>
            <w:r>
              <w:rPr>
                <w:sz w:val="18"/>
              </w:rPr>
              <w:t>cost</w:t>
            </w:r>
            <w:r>
              <w:rPr>
                <w:spacing w:val="-4"/>
                <w:sz w:val="18"/>
              </w:rPr>
              <w:t xml:space="preserve"> </w:t>
            </w:r>
            <w:proofErr w:type="spellStart"/>
            <w:r>
              <w:rPr>
                <w:sz w:val="18"/>
              </w:rPr>
              <w:t>optimisation</w:t>
            </w:r>
            <w:proofErr w:type="spellEnd"/>
            <w:r>
              <w:rPr>
                <w:spacing w:val="-4"/>
                <w:sz w:val="18"/>
              </w:rPr>
              <w:t xml:space="preserve"> </w:t>
            </w:r>
            <w:proofErr w:type="gramStart"/>
            <w:r>
              <w:rPr>
                <w:spacing w:val="-2"/>
                <w:sz w:val="18"/>
              </w:rPr>
              <w:t>recommendations;</w:t>
            </w:r>
            <w:proofErr w:type="gramEnd"/>
          </w:p>
          <w:p w14:paraId="31EC3452" w14:textId="77777777" w:rsidR="00401745" w:rsidRDefault="00F96D9E">
            <w:pPr>
              <w:pStyle w:val="TableParagraph"/>
              <w:numPr>
                <w:ilvl w:val="0"/>
                <w:numId w:val="23"/>
              </w:numPr>
              <w:tabs>
                <w:tab w:val="left" w:pos="565"/>
              </w:tabs>
              <w:spacing w:before="58"/>
              <w:ind w:left="565" w:hanging="425"/>
              <w:rPr>
                <w:sz w:val="18"/>
              </w:rPr>
            </w:pPr>
            <w:r>
              <w:rPr>
                <w:sz w:val="18"/>
              </w:rPr>
              <w:t>Providing</w:t>
            </w:r>
            <w:r>
              <w:rPr>
                <w:spacing w:val="-6"/>
                <w:sz w:val="18"/>
              </w:rPr>
              <w:t xml:space="preserve"> </w:t>
            </w:r>
            <w:proofErr w:type="spellStart"/>
            <w:r>
              <w:rPr>
                <w:sz w:val="18"/>
              </w:rPr>
              <w:t>customised</w:t>
            </w:r>
            <w:proofErr w:type="spellEnd"/>
            <w:r>
              <w:rPr>
                <w:spacing w:val="-4"/>
                <w:sz w:val="18"/>
              </w:rPr>
              <w:t xml:space="preserve"> </w:t>
            </w:r>
            <w:r>
              <w:rPr>
                <w:sz w:val="18"/>
              </w:rPr>
              <w:t>cost</w:t>
            </w:r>
            <w:r>
              <w:rPr>
                <w:spacing w:val="-3"/>
                <w:sz w:val="18"/>
              </w:rPr>
              <w:t xml:space="preserve"> </w:t>
            </w:r>
            <w:r>
              <w:rPr>
                <w:sz w:val="18"/>
              </w:rPr>
              <w:t>related</w:t>
            </w:r>
            <w:r>
              <w:rPr>
                <w:spacing w:val="-2"/>
                <w:sz w:val="18"/>
              </w:rPr>
              <w:t xml:space="preserve"> </w:t>
            </w:r>
            <w:r>
              <w:rPr>
                <w:sz w:val="18"/>
              </w:rPr>
              <w:t>remediation</w:t>
            </w:r>
            <w:r>
              <w:rPr>
                <w:spacing w:val="-4"/>
                <w:sz w:val="18"/>
              </w:rPr>
              <w:t xml:space="preserve"> </w:t>
            </w:r>
            <w:r>
              <w:rPr>
                <w:sz w:val="18"/>
              </w:rPr>
              <w:t>advice;</w:t>
            </w:r>
            <w:r>
              <w:rPr>
                <w:spacing w:val="-5"/>
                <w:sz w:val="18"/>
              </w:rPr>
              <w:t xml:space="preserve"> and</w:t>
            </w:r>
          </w:p>
          <w:p w14:paraId="4DA00AED" w14:textId="77777777" w:rsidR="00401745" w:rsidRDefault="00F96D9E">
            <w:pPr>
              <w:pStyle w:val="TableParagraph"/>
              <w:numPr>
                <w:ilvl w:val="0"/>
                <w:numId w:val="23"/>
              </w:numPr>
              <w:tabs>
                <w:tab w:val="left" w:pos="565"/>
              </w:tabs>
              <w:spacing w:before="58"/>
              <w:ind w:left="565" w:hanging="425"/>
              <w:rPr>
                <w:sz w:val="18"/>
              </w:rPr>
            </w:pPr>
            <w:r>
              <w:rPr>
                <w:sz w:val="18"/>
              </w:rPr>
              <w:t>Tracking</w:t>
            </w:r>
            <w:r>
              <w:rPr>
                <w:spacing w:val="-5"/>
                <w:sz w:val="18"/>
              </w:rPr>
              <w:t xml:space="preserve"> </w:t>
            </w:r>
            <w:r>
              <w:rPr>
                <w:sz w:val="18"/>
              </w:rPr>
              <w:t>the</w:t>
            </w:r>
            <w:r>
              <w:rPr>
                <w:spacing w:val="-5"/>
                <w:sz w:val="18"/>
              </w:rPr>
              <w:t xml:space="preserve"> </w:t>
            </w:r>
            <w:r>
              <w:rPr>
                <w:sz w:val="18"/>
              </w:rPr>
              <w:t>implementation</w:t>
            </w:r>
            <w:r>
              <w:rPr>
                <w:spacing w:val="-3"/>
                <w:sz w:val="18"/>
              </w:rPr>
              <w:t xml:space="preserve"> </w:t>
            </w:r>
            <w:r>
              <w:rPr>
                <w:sz w:val="18"/>
              </w:rPr>
              <w:t>of</w:t>
            </w:r>
            <w:r>
              <w:rPr>
                <w:spacing w:val="-3"/>
                <w:sz w:val="18"/>
              </w:rPr>
              <w:t xml:space="preserve"> </w:t>
            </w:r>
            <w:r>
              <w:rPr>
                <w:sz w:val="18"/>
              </w:rPr>
              <w:t>agreed</w:t>
            </w:r>
            <w:r>
              <w:rPr>
                <w:spacing w:val="-3"/>
                <w:sz w:val="18"/>
              </w:rPr>
              <w:t xml:space="preserve"> </w:t>
            </w:r>
            <w:r>
              <w:rPr>
                <w:spacing w:val="-2"/>
                <w:sz w:val="18"/>
              </w:rPr>
              <w:t>actions.</w:t>
            </w:r>
          </w:p>
        </w:tc>
      </w:tr>
      <w:tr w:rsidR="00401745" w14:paraId="01B9CA96" w14:textId="77777777">
        <w:trPr>
          <w:trHeight w:val="3256"/>
        </w:trPr>
        <w:tc>
          <w:tcPr>
            <w:tcW w:w="1454" w:type="dxa"/>
            <w:vMerge/>
            <w:tcBorders>
              <w:top w:val="nil"/>
              <w:bottom w:val="nil"/>
              <w:right w:val="nil"/>
            </w:tcBorders>
            <w:shd w:val="clear" w:color="auto" w:fill="F1F1F1"/>
          </w:tcPr>
          <w:p w14:paraId="38559A79" w14:textId="77777777" w:rsidR="00401745" w:rsidRDefault="00401745">
            <w:pPr>
              <w:rPr>
                <w:sz w:val="2"/>
                <w:szCs w:val="2"/>
              </w:rPr>
            </w:pPr>
          </w:p>
        </w:tc>
        <w:tc>
          <w:tcPr>
            <w:tcW w:w="2546" w:type="dxa"/>
            <w:tcBorders>
              <w:top w:val="single" w:sz="4" w:space="0" w:color="000000"/>
              <w:left w:val="thickThinMediumGap" w:sz="4" w:space="0" w:color="F1F1F1"/>
              <w:bottom w:val="single" w:sz="4" w:space="0" w:color="000000"/>
              <w:right w:val="single" w:sz="4" w:space="0" w:color="000000"/>
            </w:tcBorders>
          </w:tcPr>
          <w:p w14:paraId="4713F2AB" w14:textId="77777777" w:rsidR="00401745" w:rsidRDefault="00F96D9E">
            <w:pPr>
              <w:pStyle w:val="TableParagraph"/>
              <w:spacing w:before="61"/>
              <w:ind w:left="122"/>
              <w:rPr>
                <w:sz w:val="18"/>
              </w:rPr>
            </w:pPr>
            <w:r>
              <w:rPr>
                <w:sz w:val="18"/>
              </w:rPr>
              <w:t>Risk</w:t>
            </w:r>
            <w:r>
              <w:rPr>
                <w:spacing w:val="-3"/>
                <w:sz w:val="18"/>
              </w:rPr>
              <w:t xml:space="preserve"> </w:t>
            </w:r>
            <w:r>
              <w:rPr>
                <w:spacing w:val="-2"/>
                <w:sz w:val="18"/>
              </w:rPr>
              <w:t>Management</w:t>
            </w:r>
          </w:p>
        </w:tc>
        <w:tc>
          <w:tcPr>
            <w:tcW w:w="6440" w:type="dxa"/>
            <w:tcBorders>
              <w:top w:val="single" w:sz="4" w:space="0" w:color="000000"/>
              <w:left w:val="single" w:sz="4" w:space="0" w:color="000000"/>
              <w:bottom w:val="single" w:sz="4" w:space="0" w:color="000000"/>
              <w:right w:val="thickThinMediumGap" w:sz="4" w:space="0" w:color="F1F1F1"/>
            </w:tcBorders>
          </w:tcPr>
          <w:p w14:paraId="63515460" w14:textId="77777777" w:rsidR="00401745" w:rsidRDefault="00F96D9E">
            <w:pPr>
              <w:pStyle w:val="TableParagraph"/>
              <w:numPr>
                <w:ilvl w:val="0"/>
                <w:numId w:val="22"/>
              </w:numPr>
              <w:tabs>
                <w:tab w:val="left" w:pos="565"/>
              </w:tabs>
              <w:spacing w:before="61"/>
              <w:ind w:left="565" w:hanging="425"/>
              <w:rPr>
                <w:sz w:val="18"/>
              </w:rPr>
            </w:pPr>
            <w:r>
              <w:rPr>
                <w:sz w:val="18"/>
              </w:rPr>
              <w:t>Monitoring</w:t>
            </w:r>
            <w:r>
              <w:rPr>
                <w:spacing w:val="-3"/>
                <w:sz w:val="18"/>
              </w:rPr>
              <w:t xml:space="preserve"> </w:t>
            </w:r>
            <w:r>
              <w:rPr>
                <w:sz w:val="18"/>
              </w:rPr>
              <w:t>and</w:t>
            </w:r>
            <w:r>
              <w:rPr>
                <w:spacing w:val="-1"/>
                <w:sz w:val="18"/>
              </w:rPr>
              <w:t xml:space="preserve"> </w:t>
            </w:r>
            <w:r>
              <w:rPr>
                <w:sz w:val="18"/>
              </w:rPr>
              <w:t>event</w:t>
            </w:r>
            <w:r>
              <w:rPr>
                <w:spacing w:val="-4"/>
                <w:sz w:val="18"/>
              </w:rPr>
              <w:t xml:space="preserve"> </w:t>
            </w:r>
            <w:proofErr w:type="gramStart"/>
            <w:r>
              <w:rPr>
                <w:spacing w:val="-2"/>
                <w:sz w:val="18"/>
              </w:rPr>
              <w:t>management;</w:t>
            </w:r>
            <w:proofErr w:type="gramEnd"/>
          </w:p>
          <w:p w14:paraId="421EC0F0" w14:textId="77777777" w:rsidR="00401745" w:rsidRDefault="00F96D9E">
            <w:pPr>
              <w:pStyle w:val="TableParagraph"/>
              <w:numPr>
                <w:ilvl w:val="0"/>
                <w:numId w:val="22"/>
              </w:numPr>
              <w:tabs>
                <w:tab w:val="left" w:pos="565"/>
              </w:tabs>
              <w:spacing w:before="58"/>
              <w:ind w:left="565" w:hanging="425"/>
              <w:rPr>
                <w:sz w:val="18"/>
              </w:rPr>
            </w:pPr>
            <w:r>
              <w:rPr>
                <w:sz w:val="18"/>
              </w:rPr>
              <w:t>Incident</w:t>
            </w:r>
            <w:r>
              <w:rPr>
                <w:spacing w:val="-3"/>
                <w:sz w:val="18"/>
              </w:rPr>
              <w:t xml:space="preserve"> </w:t>
            </w:r>
            <w:r>
              <w:rPr>
                <w:sz w:val="18"/>
              </w:rPr>
              <w:t>response</w:t>
            </w:r>
            <w:r>
              <w:rPr>
                <w:spacing w:val="-3"/>
                <w:sz w:val="18"/>
              </w:rPr>
              <w:t xml:space="preserve"> </w:t>
            </w:r>
            <w:r>
              <w:rPr>
                <w:sz w:val="18"/>
              </w:rPr>
              <w:t>and</w:t>
            </w:r>
            <w:r>
              <w:rPr>
                <w:spacing w:val="-3"/>
                <w:sz w:val="18"/>
              </w:rPr>
              <w:t xml:space="preserve"> </w:t>
            </w:r>
            <w:r>
              <w:rPr>
                <w:sz w:val="18"/>
              </w:rPr>
              <w:t>resolution</w:t>
            </w:r>
            <w:r>
              <w:rPr>
                <w:spacing w:val="-3"/>
                <w:sz w:val="18"/>
              </w:rPr>
              <w:t xml:space="preserve"> </w:t>
            </w:r>
            <w:r>
              <w:rPr>
                <w:sz w:val="18"/>
              </w:rPr>
              <w:t>in</w:t>
            </w:r>
            <w:r>
              <w:rPr>
                <w:spacing w:val="-6"/>
                <w:sz w:val="18"/>
              </w:rPr>
              <w:t xml:space="preserve"> </w:t>
            </w:r>
            <w:r>
              <w:rPr>
                <w:sz w:val="18"/>
              </w:rPr>
              <w:t>line</w:t>
            </w:r>
            <w:r>
              <w:rPr>
                <w:spacing w:val="-3"/>
                <w:sz w:val="18"/>
              </w:rPr>
              <w:t xml:space="preserve"> </w:t>
            </w:r>
            <w:r>
              <w:rPr>
                <w:sz w:val="18"/>
              </w:rPr>
              <w:t>with</w:t>
            </w:r>
            <w:r>
              <w:rPr>
                <w:spacing w:val="-3"/>
                <w:sz w:val="18"/>
              </w:rPr>
              <w:t xml:space="preserve"> </w:t>
            </w:r>
            <w:r>
              <w:rPr>
                <w:sz w:val="18"/>
              </w:rPr>
              <w:t>applicable</w:t>
            </w:r>
            <w:r>
              <w:rPr>
                <w:spacing w:val="-3"/>
                <w:sz w:val="18"/>
              </w:rPr>
              <w:t xml:space="preserve"> </w:t>
            </w:r>
            <w:r>
              <w:rPr>
                <w:sz w:val="18"/>
              </w:rPr>
              <w:t>Service</w:t>
            </w:r>
            <w:r>
              <w:rPr>
                <w:spacing w:val="-3"/>
                <w:sz w:val="18"/>
              </w:rPr>
              <w:t xml:space="preserve"> </w:t>
            </w:r>
            <w:proofErr w:type="gramStart"/>
            <w:r>
              <w:rPr>
                <w:spacing w:val="-2"/>
                <w:sz w:val="18"/>
              </w:rPr>
              <w:t>Levels;</w:t>
            </w:r>
            <w:proofErr w:type="gramEnd"/>
          </w:p>
          <w:p w14:paraId="30DC9DC4" w14:textId="77777777" w:rsidR="00401745" w:rsidRDefault="00F96D9E">
            <w:pPr>
              <w:pStyle w:val="TableParagraph"/>
              <w:numPr>
                <w:ilvl w:val="0"/>
                <w:numId w:val="22"/>
              </w:numPr>
              <w:tabs>
                <w:tab w:val="left" w:pos="565"/>
              </w:tabs>
              <w:spacing w:before="58"/>
              <w:ind w:left="565" w:hanging="425"/>
              <w:rPr>
                <w:sz w:val="18"/>
              </w:rPr>
            </w:pPr>
            <w:r>
              <w:rPr>
                <w:sz w:val="18"/>
              </w:rPr>
              <w:t>Security</w:t>
            </w:r>
            <w:r>
              <w:rPr>
                <w:spacing w:val="-2"/>
                <w:sz w:val="18"/>
              </w:rPr>
              <w:t xml:space="preserve"> </w:t>
            </w:r>
            <w:proofErr w:type="gramStart"/>
            <w:r>
              <w:rPr>
                <w:spacing w:val="-2"/>
                <w:sz w:val="18"/>
              </w:rPr>
              <w:t>recommendations;</w:t>
            </w:r>
            <w:proofErr w:type="gramEnd"/>
          </w:p>
          <w:p w14:paraId="1A9D353B" w14:textId="77777777" w:rsidR="00401745" w:rsidRDefault="00F96D9E">
            <w:pPr>
              <w:pStyle w:val="TableParagraph"/>
              <w:numPr>
                <w:ilvl w:val="0"/>
                <w:numId w:val="22"/>
              </w:numPr>
              <w:tabs>
                <w:tab w:val="left" w:pos="565"/>
              </w:tabs>
              <w:spacing w:before="60"/>
              <w:ind w:left="565" w:hanging="425"/>
              <w:rPr>
                <w:sz w:val="18"/>
              </w:rPr>
            </w:pPr>
            <w:proofErr w:type="spellStart"/>
            <w:r>
              <w:rPr>
                <w:sz w:val="18"/>
              </w:rPr>
              <w:t>Customised</w:t>
            </w:r>
            <w:proofErr w:type="spellEnd"/>
            <w:r>
              <w:rPr>
                <w:spacing w:val="-3"/>
                <w:sz w:val="18"/>
              </w:rPr>
              <w:t xml:space="preserve"> </w:t>
            </w:r>
            <w:r>
              <w:rPr>
                <w:sz w:val="18"/>
              </w:rPr>
              <w:t>risk</w:t>
            </w:r>
            <w:r>
              <w:rPr>
                <w:spacing w:val="-5"/>
                <w:sz w:val="18"/>
              </w:rPr>
              <w:t xml:space="preserve"> </w:t>
            </w:r>
            <w:r>
              <w:rPr>
                <w:sz w:val="18"/>
              </w:rPr>
              <w:t>remediation</w:t>
            </w:r>
            <w:r>
              <w:rPr>
                <w:spacing w:val="-3"/>
                <w:sz w:val="18"/>
              </w:rPr>
              <w:t xml:space="preserve"> </w:t>
            </w:r>
            <w:proofErr w:type="gramStart"/>
            <w:r>
              <w:rPr>
                <w:spacing w:val="-2"/>
                <w:sz w:val="18"/>
              </w:rPr>
              <w:t>advice;</w:t>
            </w:r>
            <w:proofErr w:type="gramEnd"/>
          </w:p>
          <w:p w14:paraId="1C0FE7C9" w14:textId="77777777" w:rsidR="00401745" w:rsidRDefault="00F96D9E">
            <w:pPr>
              <w:pStyle w:val="TableParagraph"/>
              <w:numPr>
                <w:ilvl w:val="0"/>
                <w:numId w:val="22"/>
              </w:numPr>
              <w:tabs>
                <w:tab w:val="left" w:pos="566"/>
              </w:tabs>
              <w:spacing w:before="58"/>
              <w:ind w:right="33"/>
              <w:rPr>
                <w:sz w:val="18"/>
              </w:rPr>
            </w:pPr>
            <w:r>
              <w:rPr>
                <w:sz w:val="18"/>
              </w:rPr>
              <w:t>Tracking of agreed action (but not the implementation of those actions. You</w:t>
            </w:r>
            <w:r>
              <w:rPr>
                <w:spacing w:val="-3"/>
                <w:sz w:val="18"/>
              </w:rPr>
              <w:t xml:space="preserve"> </w:t>
            </w:r>
            <w:r>
              <w:rPr>
                <w:sz w:val="18"/>
              </w:rPr>
              <w:t>may</w:t>
            </w:r>
            <w:r>
              <w:rPr>
                <w:spacing w:val="-2"/>
                <w:sz w:val="18"/>
              </w:rPr>
              <w:t xml:space="preserve"> </w:t>
            </w:r>
            <w:r>
              <w:rPr>
                <w:sz w:val="18"/>
              </w:rPr>
              <w:t>request,</w:t>
            </w:r>
            <w:r>
              <w:rPr>
                <w:spacing w:val="-5"/>
                <w:sz w:val="18"/>
              </w:rPr>
              <w:t xml:space="preserve"> </w:t>
            </w:r>
            <w:r>
              <w:rPr>
                <w:sz w:val="18"/>
              </w:rPr>
              <w:t>and</w:t>
            </w:r>
            <w:r>
              <w:rPr>
                <w:spacing w:val="-3"/>
                <w:sz w:val="18"/>
              </w:rPr>
              <w:t xml:space="preserve"> </w:t>
            </w:r>
            <w:r>
              <w:rPr>
                <w:sz w:val="18"/>
              </w:rPr>
              <w:t>we</w:t>
            </w:r>
            <w:r>
              <w:rPr>
                <w:spacing w:val="-5"/>
                <w:sz w:val="18"/>
              </w:rPr>
              <w:t xml:space="preserve"> </w:t>
            </w:r>
            <w:r>
              <w:rPr>
                <w:sz w:val="18"/>
              </w:rPr>
              <w:t>may</w:t>
            </w:r>
            <w:r>
              <w:rPr>
                <w:spacing w:val="-5"/>
                <w:sz w:val="18"/>
              </w:rPr>
              <w:t xml:space="preserve"> </w:t>
            </w:r>
            <w:r>
              <w:rPr>
                <w:sz w:val="18"/>
              </w:rPr>
              <w:t>agree</w:t>
            </w:r>
            <w:r>
              <w:rPr>
                <w:spacing w:val="-5"/>
                <w:sz w:val="18"/>
              </w:rPr>
              <w:t xml:space="preserve"> </w:t>
            </w:r>
            <w:r>
              <w:rPr>
                <w:sz w:val="18"/>
              </w:rPr>
              <w:t>to</w:t>
            </w:r>
            <w:r>
              <w:rPr>
                <w:spacing w:val="-3"/>
                <w:sz w:val="18"/>
              </w:rPr>
              <w:t xml:space="preserve"> </w:t>
            </w:r>
            <w:r>
              <w:rPr>
                <w:sz w:val="18"/>
              </w:rPr>
              <w:t>provide,</w:t>
            </w:r>
            <w:r>
              <w:rPr>
                <w:spacing w:val="-5"/>
                <w:sz w:val="18"/>
              </w:rPr>
              <w:t xml:space="preserve"> </w:t>
            </w:r>
            <w:r>
              <w:rPr>
                <w:sz w:val="18"/>
              </w:rPr>
              <w:t>implementation</w:t>
            </w:r>
            <w:r>
              <w:rPr>
                <w:spacing w:val="-5"/>
                <w:sz w:val="18"/>
              </w:rPr>
              <w:t xml:space="preserve"> </w:t>
            </w:r>
            <w:r>
              <w:rPr>
                <w:sz w:val="18"/>
              </w:rPr>
              <w:t>services on separate terms and pricing</w:t>
            </w:r>
            <w:proofErr w:type="gramStart"/>
            <w:r>
              <w:rPr>
                <w:sz w:val="18"/>
              </w:rPr>
              <w:t>);</w:t>
            </w:r>
            <w:proofErr w:type="gramEnd"/>
          </w:p>
          <w:p w14:paraId="293BCB35" w14:textId="77777777" w:rsidR="00401745" w:rsidRDefault="00F96D9E">
            <w:pPr>
              <w:pStyle w:val="TableParagraph"/>
              <w:numPr>
                <w:ilvl w:val="0"/>
                <w:numId w:val="22"/>
              </w:numPr>
              <w:tabs>
                <w:tab w:val="left" w:pos="566"/>
              </w:tabs>
              <w:spacing w:before="59"/>
              <w:ind w:right="236"/>
              <w:rPr>
                <w:sz w:val="18"/>
              </w:rPr>
            </w:pPr>
            <w:r>
              <w:rPr>
                <w:sz w:val="18"/>
              </w:rPr>
              <w:t>Management of backup, restoration verification of managed virtual machines</w:t>
            </w:r>
            <w:r>
              <w:rPr>
                <w:spacing w:val="-3"/>
                <w:sz w:val="18"/>
              </w:rPr>
              <w:t xml:space="preserve"> </w:t>
            </w:r>
            <w:r>
              <w:rPr>
                <w:sz w:val="18"/>
              </w:rPr>
              <w:t>using</w:t>
            </w:r>
            <w:r>
              <w:rPr>
                <w:spacing w:val="-2"/>
                <w:sz w:val="18"/>
              </w:rPr>
              <w:t xml:space="preserve"> </w:t>
            </w:r>
            <w:r>
              <w:rPr>
                <w:sz w:val="18"/>
              </w:rPr>
              <w:t>Cloud</w:t>
            </w:r>
            <w:r>
              <w:rPr>
                <w:spacing w:val="-3"/>
                <w:sz w:val="18"/>
              </w:rPr>
              <w:t xml:space="preserve"> </w:t>
            </w:r>
            <w:r>
              <w:rPr>
                <w:sz w:val="18"/>
              </w:rPr>
              <w:t>native</w:t>
            </w:r>
            <w:r>
              <w:rPr>
                <w:spacing w:val="-2"/>
                <w:sz w:val="18"/>
              </w:rPr>
              <w:t xml:space="preserve"> </w:t>
            </w:r>
            <w:r>
              <w:rPr>
                <w:sz w:val="18"/>
              </w:rPr>
              <w:t>back-up</w:t>
            </w:r>
            <w:r>
              <w:rPr>
                <w:spacing w:val="-5"/>
                <w:sz w:val="18"/>
              </w:rPr>
              <w:t xml:space="preserve"> </w:t>
            </w:r>
            <w:r>
              <w:rPr>
                <w:sz w:val="18"/>
              </w:rPr>
              <w:t>systems</w:t>
            </w:r>
            <w:r>
              <w:rPr>
                <w:spacing w:val="-3"/>
                <w:sz w:val="18"/>
              </w:rPr>
              <w:t xml:space="preserve"> </w:t>
            </w:r>
            <w:r>
              <w:rPr>
                <w:sz w:val="18"/>
              </w:rPr>
              <w:t>or</w:t>
            </w:r>
            <w:r>
              <w:rPr>
                <w:spacing w:val="-6"/>
                <w:sz w:val="18"/>
              </w:rPr>
              <w:t xml:space="preserve"> </w:t>
            </w:r>
            <w:r>
              <w:rPr>
                <w:sz w:val="18"/>
              </w:rPr>
              <w:t>services</w:t>
            </w:r>
            <w:r>
              <w:rPr>
                <w:spacing w:val="-3"/>
                <w:sz w:val="18"/>
              </w:rPr>
              <w:t xml:space="preserve"> </w:t>
            </w:r>
            <w:r>
              <w:rPr>
                <w:sz w:val="18"/>
              </w:rPr>
              <w:t>provided</w:t>
            </w:r>
            <w:r>
              <w:rPr>
                <w:spacing w:val="-4"/>
                <w:sz w:val="18"/>
              </w:rPr>
              <w:t xml:space="preserve"> </w:t>
            </w:r>
            <w:r>
              <w:rPr>
                <w:sz w:val="18"/>
              </w:rPr>
              <w:t>by Azure and/or AWS* (but not the provision of those backup systems or services); and</w:t>
            </w:r>
          </w:p>
          <w:p w14:paraId="75EF8B24" w14:textId="77777777" w:rsidR="00401745" w:rsidRDefault="00F96D9E">
            <w:pPr>
              <w:pStyle w:val="TableParagraph"/>
              <w:numPr>
                <w:ilvl w:val="0"/>
                <w:numId w:val="22"/>
              </w:numPr>
              <w:tabs>
                <w:tab w:val="left" w:pos="566"/>
              </w:tabs>
              <w:spacing w:before="59"/>
              <w:ind w:right="258"/>
              <w:rPr>
                <w:sz w:val="18"/>
              </w:rPr>
            </w:pPr>
            <w:r>
              <w:rPr>
                <w:sz w:val="18"/>
              </w:rPr>
              <w:t>Patch</w:t>
            </w:r>
            <w:r>
              <w:rPr>
                <w:spacing w:val="-5"/>
                <w:sz w:val="18"/>
              </w:rPr>
              <w:t xml:space="preserve"> </w:t>
            </w:r>
            <w:r>
              <w:rPr>
                <w:sz w:val="18"/>
              </w:rPr>
              <w:t>management</w:t>
            </w:r>
            <w:r>
              <w:rPr>
                <w:spacing w:val="-2"/>
                <w:sz w:val="18"/>
              </w:rPr>
              <w:t xml:space="preserve"> </w:t>
            </w:r>
            <w:r>
              <w:rPr>
                <w:sz w:val="18"/>
              </w:rPr>
              <w:t>using</w:t>
            </w:r>
            <w:r>
              <w:rPr>
                <w:spacing w:val="-5"/>
                <w:sz w:val="18"/>
              </w:rPr>
              <w:t xml:space="preserve"> </w:t>
            </w:r>
            <w:r>
              <w:rPr>
                <w:sz w:val="18"/>
              </w:rPr>
              <w:t>Cloud</w:t>
            </w:r>
            <w:r>
              <w:rPr>
                <w:spacing w:val="-3"/>
                <w:sz w:val="18"/>
              </w:rPr>
              <w:t xml:space="preserve"> </w:t>
            </w:r>
            <w:r>
              <w:rPr>
                <w:sz w:val="18"/>
              </w:rPr>
              <w:t>native</w:t>
            </w:r>
            <w:r>
              <w:rPr>
                <w:spacing w:val="-3"/>
                <w:sz w:val="18"/>
              </w:rPr>
              <w:t xml:space="preserve"> </w:t>
            </w:r>
            <w:r>
              <w:rPr>
                <w:sz w:val="18"/>
              </w:rPr>
              <w:t>tools</w:t>
            </w:r>
            <w:r>
              <w:rPr>
                <w:spacing w:val="-4"/>
                <w:sz w:val="18"/>
              </w:rPr>
              <w:t xml:space="preserve"> </w:t>
            </w:r>
            <w:r>
              <w:rPr>
                <w:sz w:val="18"/>
              </w:rPr>
              <w:t>provided</w:t>
            </w:r>
            <w:r>
              <w:rPr>
                <w:spacing w:val="-3"/>
                <w:sz w:val="18"/>
              </w:rPr>
              <w:t xml:space="preserve"> </w:t>
            </w:r>
            <w:r>
              <w:rPr>
                <w:sz w:val="18"/>
              </w:rPr>
              <w:t>by</w:t>
            </w:r>
            <w:r>
              <w:rPr>
                <w:spacing w:val="-2"/>
                <w:sz w:val="18"/>
              </w:rPr>
              <w:t xml:space="preserve"> </w:t>
            </w:r>
            <w:r>
              <w:rPr>
                <w:sz w:val="18"/>
              </w:rPr>
              <w:t>Azure</w:t>
            </w:r>
            <w:r>
              <w:rPr>
                <w:spacing w:val="-3"/>
                <w:sz w:val="18"/>
              </w:rPr>
              <w:t xml:space="preserve"> </w:t>
            </w:r>
            <w:r>
              <w:rPr>
                <w:sz w:val="18"/>
              </w:rPr>
              <w:t>and/or AWS for environments supporting these tools.</w:t>
            </w:r>
          </w:p>
        </w:tc>
      </w:tr>
      <w:tr w:rsidR="00401745" w14:paraId="6883B4F8" w14:textId="77777777">
        <w:trPr>
          <w:trHeight w:val="2832"/>
        </w:trPr>
        <w:tc>
          <w:tcPr>
            <w:tcW w:w="1454" w:type="dxa"/>
            <w:vMerge/>
            <w:tcBorders>
              <w:top w:val="nil"/>
              <w:bottom w:val="nil"/>
              <w:right w:val="nil"/>
            </w:tcBorders>
            <w:shd w:val="clear" w:color="auto" w:fill="F1F1F1"/>
          </w:tcPr>
          <w:p w14:paraId="4F9D7C30" w14:textId="77777777" w:rsidR="00401745" w:rsidRDefault="00401745">
            <w:pPr>
              <w:rPr>
                <w:sz w:val="2"/>
                <w:szCs w:val="2"/>
              </w:rPr>
            </w:pPr>
          </w:p>
        </w:tc>
        <w:tc>
          <w:tcPr>
            <w:tcW w:w="2546" w:type="dxa"/>
            <w:tcBorders>
              <w:top w:val="single" w:sz="4" w:space="0" w:color="000000"/>
              <w:left w:val="thickThinMediumGap" w:sz="4" w:space="0" w:color="F1F1F1"/>
              <w:bottom w:val="single" w:sz="4" w:space="0" w:color="000000"/>
              <w:right w:val="single" w:sz="4" w:space="0" w:color="000000"/>
            </w:tcBorders>
          </w:tcPr>
          <w:p w14:paraId="67B210E8" w14:textId="77777777" w:rsidR="00401745" w:rsidRDefault="00F96D9E">
            <w:pPr>
              <w:pStyle w:val="TableParagraph"/>
              <w:spacing w:before="59"/>
              <w:ind w:left="122"/>
              <w:rPr>
                <w:sz w:val="18"/>
              </w:rPr>
            </w:pPr>
            <w:r>
              <w:rPr>
                <w:sz w:val="18"/>
              </w:rPr>
              <w:t>Compliance</w:t>
            </w:r>
            <w:r>
              <w:rPr>
                <w:spacing w:val="-14"/>
                <w:sz w:val="18"/>
              </w:rPr>
              <w:t xml:space="preserve"> </w:t>
            </w:r>
            <w:r>
              <w:rPr>
                <w:spacing w:val="-4"/>
                <w:sz w:val="18"/>
              </w:rPr>
              <w:t>Tools</w:t>
            </w:r>
          </w:p>
        </w:tc>
        <w:tc>
          <w:tcPr>
            <w:tcW w:w="6440" w:type="dxa"/>
            <w:tcBorders>
              <w:top w:val="single" w:sz="4" w:space="0" w:color="000000"/>
              <w:left w:val="single" w:sz="4" w:space="0" w:color="000000"/>
              <w:bottom w:val="single" w:sz="4" w:space="0" w:color="000000"/>
              <w:right w:val="thickThinMediumGap" w:sz="4" w:space="0" w:color="F1F1F1"/>
            </w:tcBorders>
          </w:tcPr>
          <w:p w14:paraId="353F9276" w14:textId="77777777" w:rsidR="00401745" w:rsidRDefault="00F96D9E">
            <w:pPr>
              <w:pStyle w:val="TableParagraph"/>
              <w:numPr>
                <w:ilvl w:val="0"/>
                <w:numId w:val="21"/>
              </w:numPr>
              <w:tabs>
                <w:tab w:val="left" w:pos="566"/>
              </w:tabs>
              <w:spacing w:before="59"/>
              <w:ind w:right="112"/>
              <w:rPr>
                <w:sz w:val="18"/>
              </w:rPr>
            </w:pPr>
            <w:r>
              <w:rPr>
                <w:sz w:val="18"/>
              </w:rPr>
              <w:t>Monitoring of infrastructure against industry standards. Compliance monitoring</w:t>
            </w:r>
            <w:r>
              <w:rPr>
                <w:spacing w:val="-3"/>
                <w:sz w:val="18"/>
              </w:rPr>
              <w:t xml:space="preserve"> </w:t>
            </w:r>
            <w:r>
              <w:rPr>
                <w:sz w:val="18"/>
              </w:rPr>
              <w:t>will</w:t>
            </w:r>
            <w:r>
              <w:rPr>
                <w:spacing w:val="-3"/>
                <w:sz w:val="18"/>
              </w:rPr>
              <w:t xml:space="preserve"> </w:t>
            </w:r>
            <w:r>
              <w:rPr>
                <w:sz w:val="18"/>
              </w:rPr>
              <w:t>be</w:t>
            </w:r>
            <w:r>
              <w:rPr>
                <w:spacing w:val="-3"/>
                <w:sz w:val="18"/>
              </w:rPr>
              <w:t xml:space="preserve"> </w:t>
            </w:r>
            <w:r>
              <w:rPr>
                <w:sz w:val="18"/>
              </w:rPr>
              <w:t>limited</w:t>
            </w:r>
            <w:r>
              <w:rPr>
                <w:spacing w:val="-3"/>
                <w:sz w:val="18"/>
              </w:rPr>
              <w:t xml:space="preserve"> </w:t>
            </w:r>
            <w:r>
              <w:rPr>
                <w:sz w:val="18"/>
              </w:rPr>
              <w:t>to</w:t>
            </w:r>
            <w:r>
              <w:rPr>
                <w:spacing w:val="-3"/>
                <w:sz w:val="18"/>
              </w:rPr>
              <w:t xml:space="preserve"> </w:t>
            </w:r>
            <w:r>
              <w:rPr>
                <w:sz w:val="18"/>
              </w:rPr>
              <w:t>the</w:t>
            </w:r>
            <w:r>
              <w:rPr>
                <w:spacing w:val="-3"/>
                <w:sz w:val="18"/>
              </w:rPr>
              <w:t xml:space="preserve"> </w:t>
            </w:r>
            <w:r>
              <w:rPr>
                <w:sz w:val="18"/>
              </w:rPr>
              <w:t>compliance</w:t>
            </w:r>
            <w:r>
              <w:rPr>
                <w:spacing w:val="-5"/>
                <w:sz w:val="18"/>
              </w:rPr>
              <w:t xml:space="preserve"> </w:t>
            </w:r>
            <w:r>
              <w:rPr>
                <w:sz w:val="18"/>
              </w:rPr>
              <w:t>services</w:t>
            </w:r>
            <w:r>
              <w:rPr>
                <w:spacing w:val="-4"/>
                <w:sz w:val="18"/>
              </w:rPr>
              <w:t xml:space="preserve"> </w:t>
            </w:r>
            <w:r>
              <w:rPr>
                <w:sz w:val="18"/>
              </w:rPr>
              <w:t>enabled</w:t>
            </w:r>
            <w:r>
              <w:rPr>
                <w:spacing w:val="-3"/>
                <w:sz w:val="18"/>
              </w:rPr>
              <w:t xml:space="preserve"> </w:t>
            </w:r>
            <w:r>
              <w:rPr>
                <w:sz w:val="18"/>
              </w:rPr>
              <w:t>within</w:t>
            </w:r>
            <w:r>
              <w:rPr>
                <w:spacing w:val="-3"/>
                <w:sz w:val="18"/>
              </w:rPr>
              <w:t xml:space="preserve"> </w:t>
            </w:r>
            <w:r>
              <w:rPr>
                <w:sz w:val="18"/>
              </w:rPr>
              <w:t xml:space="preserve">your Azure subscription or AWS account (as </w:t>
            </w:r>
            <w:proofErr w:type="gramStart"/>
            <w:r>
              <w:rPr>
                <w:sz w:val="18"/>
              </w:rPr>
              <w:t>applicable)*</w:t>
            </w:r>
            <w:proofErr w:type="gramEnd"/>
            <w:r>
              <w:rPr>
                <w:sz w:val="18"/>
              </w:rPr>
              <w:t>;</w:t>
            </w:r>
          </w:p>
          <w:p w14:paraId="62E28E35" w14:textId="77777777" w:rsidR="00401745" w:rsidRDefault="00F96D9E">
            <w:pPr>
              <w:pStyle w:val="TableParagraph"/>
              <w:numPr>
                <w:ilvl w:val="0"/>
                <w:numId w:val="21"/>
              </w:numPr>
              <w:tabs>
                <w:tab w:val="left" w:pos="566"/>
              </w:tabs>
              <w:spacing w:before="59"/>
              <w:ind w:right="115"/>
              <w:rPr>
                <w:sz w:val="18"/>
              </w:rPr>
            </w:pPr>
            <w:r>
              <w:rPr>
                <w:sz w:val="18"/>
              </w:rPr>
              <w:t>Reporting against meeting compliance standards set by Microsoft or AWS</w:t>
            </w:r>
            <w:r>
              <w:rPr>
                <w:spacing w:val="-3"/>
                <w:sz w:val="18"/>
              </w:rPr>
              <w:t xml:space="preserve"> </w:t>
            </w:r>
            <w:r>
              <w:rPr>
                <w:sz w:val="18"/>
              </w:rPr>
              <w:t>(as</w:t>
            </w:r>
            <w:r>
              <w:rPr>
                <w:spacing w:val="-4"/>
                <w:sz w:val="18"/>
              </w:rPr>
              <w:t xml:space="preserve"> </w:t>
            </w:r>
            <w:r>
              <w:rPr>
                <w:sz w:val="18"/>
              </w:rPr>
              <w:t>applicable)</w:t>
            </w:r>
            <w:r>
              <w:rPr>
                <w:spacing w:val="-3"/>
                <w:sz w:val="18"/>
              </w:rPr>
              <w:t xml:space="preserve"> </w:t>
            </w:r>
            <w:r>
              <w:rPr>
                <w:sz w:val="18"/>
              </w:rPr>
              <w:t>within</w:t>
            </w:r>
            <w:r>
              <w:rPr>
                <w:spacing w:val="-5"/>
                <w:sz w:val="18"/>
              </w:rPr>
              <w:t xml:space="preserve"> </w:t>
            </w:r>
            <w:r>
              <w:rPr>
                <w:sz w:val="18"/>
              </w:rPr>
              <w:t>your</w:t>
            </w:r>
            <w:r>
              <w:rPr>
                <w:spacing w:val="-3"/>
                <w:sz w:val="18"/>
              </w:rPr>
              <w:t xml:space="preserve"> </w:t>
            </w:r>
            <w:r>
              <w:rPr>
                <w:sz w:val="18"/>
              </w:rPr>
              <w:t>Azure subscription</w:t>
            </w:r>
            <w:r>
              <w:rPr>
                <w:spacing w:val="-3"/>
                <w:sz w:val="18"/>
              </w:rPr>
              <w:t xml:space="preserve"> </w:t>
            </w:r>
            <w:r>
              <w:rPr>
                <w:sz w:val="18"/>
              </w:rPr>
              <w:t>or</w:t>
            </w:r>
            <w:r>
              <w:rPr>
                <w:spacing w:val="-3"/>
                <w:sz w:val="18"/>
              </w:rPr>
              <w:t xml:space="preserve"> </w:t>
            </w:r>
            <w:r>
              <w:rPr>
                <w:sz w:val="18"/>
              </w:rPr>
              <w:t>AWS</w:t>
            </w:r>
            <w:r>
              <w:rPr>
                <w:spacing w:val="-5"/>
                <w:sz w:val="18"/>
              </w:rPr>
              <w:t xml:space="preserve"> </w:t>
            </w:r>
            <w:r>
              <w:rPr>
                <w:sz w:val="18"/>
              </w:rPr>
              <w:t>account</w:t>
            </w:r>
            <w:r>
              <w:rPr>
                <w:spacing w:val="-2"/>
                <w:sz w:val="18"/>
              </w:rPr>
              <w:t xml:space="preserve"> </w:t>
            </w:r>
            <w:r>
              <w:rPr>
                <w:sz w:val="18"/>
              </w:rPr>
              <w:t xml:space="preserve">(as </w:t>
            </w:r>
            <w:proofErr w:type="gramStart"/>
            <w:r>
              <w:rPr>
                <w:spacing w:val="-2"/>
                <w:sz w:val="18"/>
              </w:rPr>
              <w:t>applicable)*</w:t>
            </w:r>
            <w:proofErr w:type="gramEnd"/>
            <w:r>
              <w:rPr>
                <w:spacing w:val="-2"/>
                <w:sz w:val="18"/>
              </w:rPr>
              <w:t>;</w:t>
            </w:r>
          </w:p>
          <w:p w14:paraId="28768330" w14:textId="77777777" w:rsidR="00401745" w:rsidRDefault="00F96D9E">
            <w:pPr>
              <w:pStyle w:val="TableParagraph"/>
              <w:numPr>
                <w:ilvl w:val="0"/>
                <w:numId w:val="21"/>
              </w:numPr>
              <w:tabs>
                <w:tab w:val="left" w:pos="566"/>
              </w:tabs>
              <w:spacing w:before="59"/>
              <w:ind w:right="14"/>
              <w:rPr>
                <w:sz w:val="18"/>
              </w:rPr>
            </w:pPr>
            <w:r>
              <w:rPr>
                <w:sz w:val="18"/>
              </w:rPr>
              <w:t>Provision</w:t>
            </w:r>
            <w:r>
              <w:rPr>
                <w:spacing w:val="-3"/>
                <w:sz w:val="18"/>
              </w:rPr>
              <w:t xml:space="preserve"> </w:t>
            </w:r>
            <w:r>
              <w:rPr>
                <w:sz w:val="18"/>
              </w:rPr>
              <w:t>of</w:t>
            </w:r>
            <w:r>
              <w:rPr>
                <w:spacing w:val="-3"/>
                <w:sz w:val="18"/>
              </w:rPr>
              <w:t xml:space="preserve"> </w:t>
            </w:r>
            <w:r>
              <w:rPr>
                <w:sz w:val="18"/>
              </w:rPr>
              <w:t>recommendations</w:t>
            </w:r>
            <w:r>
              <w:rPr>
                <w:spacing w:val="-5"/>
                <w:sz w:val="18"/>
              </w:rPr>
              <w:t xml:space="preserve"> </w:t>
            </w:r>
            <w:r>
              <w:rPr>
                <w:sz w:val="18"/>
              </w:rPr>
              <w:t>and</w:t>
            </w:r>
            <w:r>
              <w:rPr>
                <w:spacing w:val="-5"/>
                <w:sz w:val="18"/>
              </w:rPr>
              <w:t xml:space="preserve"> </w:t>
            </w:r>
            <w:r>
              <w:rPr>
                <w:sz w:val="18"/>
              </w:rPr>
              <w:t>customized</w:t>
            </w:r>
            <w:r>
              <w:rPr>
                <w:spacing w:val="-3"/>
                <w:sz w:val="18"/>
              </w:rPr>
              <w:t xml:space="preserve"> </w:t>
            </w:r>
            <w:r>
              <w:rPr>
                <w:sz w:val="18"/>
              </w:rPr>
              <w:t>remediation</w:t>
            </w:r>
            <w:r>
              <w:rPr>
                <w:spacing w:val="-5"/>
                <w:sz w:val="18"/>
              </w:rPr>
              <w:t xml:space="preserve"> </w:t>
            </w:r>
            <w:r>
              <w:rPr>
                <w:sz w:val="18"/>
              </w:rPr>
              <w:t>activities</w:t>
            </w:r>
            <w:r>
              <w:rPr>
                <w:spacing w:val="-2"/>
                <w:sz w:val="18"/>
              </w:rPr>
              <w:t xml:space="preserve"> </w:t>
            </w:r>
            <w:r>
              <w:rPr>
                <w:sz w:val="18"/>
              </w:rPr>
              <w:t>(but not</w:t>
            </w:r>
            <w:r>
              <w:rPr>
                <w:spacing w:val="-4"/>
                <w:sz w:val="18"/>
              </w:rPr>
              <w:t xml:space="preserve"> </w:t>
            </w:r>
            <w:r>
              <w:rPr>
                <w:sz w:val="18"/>
              </w:rPr>
              <w:t>implementation</w:t>
            </w:r>
            <w:r>
              <w:rPr>
                <w:spacing w:val="-6"/>
                <w:sz w:val="18"/>
              </w:rPr>
              <w:t xml:space="preserve"> </w:t>
            </w:r>
            <w:r>
              <w:rPr>
                <w:sz w:val="18"/>
              </w:rPr>
              <w:t>of</w:t>
            </w:r>
            <w:r>
              <w:rPr>
                <w:spacing w:val="-3"/>
                <w:sz w:val="18"/>
              </w:rPr>
              <w:t xml:space="preserve"> </w:t>
            </w:r>
            <w:r>
              <w:rPr>
                <w:sz w:val="18"/>
              </w:rPr>
              <w:t>those</w:t>
            </w:r>
            <w:r>
              <w:rPr>
                <w:spacing w:val="-4"/>
                <w:sz w:val="18"/>
              </w:rPr>
              <w:t xml:space="preserve"> </w:t>
            </w:r>
            <w:r>
              <w:rPr>
                <w:sz w:val="18"/>
              </w:rPr>
              <w:t>recommendations</w:t>
            </w:r>
            <w:r>
              <w:rPr>
                <w:spacing w:val="-4"/>
                <w:sz w:val="18"/>
              </w:rPr>
              <w:t xml:space="preserve"> </w:t>
            </w:r>
            <w:r>
              <w:rPr>
                <w:sz w:val="18"/>
              </w:rPr>
              <w:t>and</w:t>
            </w:r>
            <w:r>
              <w:rPr>
                <w:spacing w:val="-2"/>
                <w:sz w:val="18"/>
              </w:rPr>
              <w:t xml:space="preserve"> </w:t>
            </w:r>
            <w:r>
              <w:rPr>
                <w:sz w:val="18"/>
              </w:rPr>
              <w:t>remediation</w:t>
            </w:r>
            <w:r>
              <w:rPr>
                <w:spacing w:val="-4"/>
                <w:sz w:val="18"/>
              </w:rPr>
              <w:t xml:space="preserve"> </w:t>
            </w:r>
            <w:r>
              <w:rPr>
                <w:sz w:val="18"/>
              </w:rPr>
              <w:t>activities. You may request, and we may agree to provide, such implementation services on separate terms and pricing); and</w:t>
            </w:r>
          </w:p>
          <w:p w14:paraId="65938C8C" w14:textId="77777777" w:rsidR="00401745" w:rsidRDefault="00F96D9E">
            <w:pPr>
              <w:pStyle w:val="TableParagraph"/>
              <w:numPr>
                <w:ilvl w:val="0"/>
                <w:numId w:val="21"/>
              </w:numPr>
              <w:tabs>
                <w:tab w:val="left" w:pos="566"/>
              </w:tabs>
              <w:spacing w:before="59"/>
              <w:ind w:right="686"/>
              <w:rPr>
                <w:sz w:val="18"/>
              </w:rPr>
            </w:pPr>
            <w:r>
              <w:rPr>
                <w:sz w:val="18"/>
              </w:rPr>
              <w:t>Tracking</w:t>
            </w:r>
            <w:r>
              <w:rPr>
                <w:spacing w:val="-4"/>
                <w:sz w:val="18"/>
              </w:rPr>
              <w:t xml:space="preserve"> </w:t>
            </w:r>
            <w:r>
              <w:rPr>
                <w:sz w:val="18"/>
              </w:rPr>
              <w:t>the</w:t>
            </w:r>
            <w:r>
              <w:rPr>
                <w:spacing w:val="-4"/>
                <w:sz w:val="18"/>
              </w:rPr>
              <w:t xml:space="preserve"> </w:t>
            </w:r>
            <w:r>
              <w:rPr>
                <w:sz w:val="18"/>
              </w:rPr>
              <w:t>implementation</w:t>
            </w:r>
            <w:r>
              <w:rPr>
                <w:spacing w:val="-2"/>
                <w:sz w:val="18"/>
              </w:rPr>
              <w:t xml:space="preserve"> </w:t>
            </w:r>
            <w:r>
              <w:rPr>
                <w:sz w:val="18"/>
              </w:rPr>
              <w:t>of</w:t>
            </w:r>
            <w:r>
              <w:rPr>
                <w:spacing w:val="-2"/>
                <w:sz w:val="18"/>
              </w:rPr>
              <w:t xml:space="preserve"> </w:t>
            </w:r>
            <w:r>
              <w:rPr>
                <w:sz w:val="18"/>
              </w:rPr>
              <w:t>agreed</w:t>
            </w:r>
            <w:r>
              <w:rPr>
                <w:spacing w:val="-2"/>
                <w:sz w:val="18"/>
              </w:rPr>
              <w:t xml:space="preserve"> </w:t>
            </w:r>
            <w:r>
              <w:rPr>
                <w:sz w:val="18"/>
              </w:rPr>
              <w:t>actions,</w:t>
            </w:r>
            <w:r>
              <w:rPr>
                <w:spacing w:val="-4"/>
                <w:sz w:val="18"/>
              </w:rPr>
              <w:t xml:space="preserve"> </w:t>
            </w:r>
            <w:r>
              <w:rPr>
                <w:sz w:val="18"/>
              </w:rPr>
              <w:t>in</w:t>
            </w:r>
            <w:r>
              <w:rPr>
                <w:spacing w:val="-4"/>
                <w:sz w:val="18"/>
              </w:rPr>
              <w:t xml:space="preserve"> </w:t>
            </w:r>
            <w:r>
              <w:rPr>
                <w:sz w:val="18"/>
              </w:rPr>
              <w:t>addition</w:t>
            </w:r>
            <w:r>
              <w:rPr>
                <w:spacing w:val="-2"/>
                <w:sz w:val="18"/>
              </w:rPr>
              <w:t xml:space="preserve"> </w:t>
            </w:r>
            <w:r>
              <w:rPr>
                <w:sz w:val="18"/>
              </w:rPr>
              <w:t>to</w:t>
            </w:r>
            <w:r>
              <w:rPr>
                <w:spacing w:val="-4"/>
                <w:sz w:val="18"/>
              </w:rPr>
              <w:t xml:space="preserve"> </w:t>
            </w:r>
            <w:r>
              <w:rPr>
                <w:sz w:val="18"/>
              </w:rPr>
              <w:t>any Reporting otherwise included in your Digital Managed Service.</w:t>
            </w:r>
          </w:p>
        </w:tc>
      </w:tr>
      <w:tr w:rsidR="00401745" w14:paraId="6395F754" w14:textId="77777777">
        <w:trPr>
          <w:trHeight w:val="1169"/>
        </w:trPr>
        <w:tc>
          <w:tcPr>
            <w:tcW w:w="1454" w:type="dxa"/>
            <w:vMerge/>
            <w:tcBorders>
              <w:top w:val="nil"/>
              <w:bottom w:val="nil"/>
              <w:right w:val="nil"/>
            </w:tcBorders>
            <w:shd w:val="clear" w:color="auto" w:fill="F1F1F1"/>
          </w:tcPr>
          <w:p w14:paraId="1FC26D54" w14:textId="77777777" w:rsidR="00401745" w:rsidRDefault="00401745">
            <w:pPr>
              <w:rPr>
                <w:sz w:val="2"/>
                <w:szCs w:val="2"/>
              </w:rPr>
            </w:pPr>
          </w:p>
        </w:tc>
        <w:tc>
          <w:tcPr>
            <w:tcW w:w="2546" w:type="dxa"/>
            <w:tcBorders>
              <w:top w:val="single" w:sz="4" w:space="0" w:color="000000"/>
              <w:left w:val="thickThinMediumGap" w:sz="4" w:space="0" w:color="F1F1F1"/>
              <w:bottom w:val="thickThinMediumGap" w:sz="4" w:space="0" w:color="F1F1F1"/>
              <w:right w:val="single" w:sz="4" w:space="0" w:color="000000"/>
            </w:tcBorders>
          </w:tcPr>
          <w:p w14:paraId="00E90430" w14:textId="77777777" w:rsidR="00401745" w:rsidRDefault="00F96D9E">
            <w:pPr>
              <w:pStyle w:val="TableParagraph"/>
              <w:spacing w:before="61"/>
              <w:ind w:left="122"/>
              <w:rPr>
                <w:sz w:val="18"/>
              </w:rPr>
            </w:pPr>
            <w:r>
              <w:rPr>
                <w:sz w:val="18"/>
              </w:rPr>
              <w:t>Monthly</w:t>
            </w:r>
            <w:r>
              <w:rPr>
                <w:spacing w:val="-10"/>
                <w:sz w:val="18"/>
              </w:rPr>
              <w:t xml:space="preserve"> </w:t>
            </w:r>
            <w:r>
              <w:rPr>
                <w:spacing w:val="-2"/>
                <w:sz w:val="18"/>
              </w:rPr>
              <w:t>Reports</w:t>
            </w:r>
          </w:p>
        </w:tc>
        <w:tc>
          <w:tcPr>
            <w:tcW w:w="6440" w:type="dxa"/>
            <w:tcBorders>
              <w:top w:val="single" w:sz="4" w:space="0" w:color="000000"/>
              <w:left w:val="single" w:sz="4" w:space="0" w:color="000000"/>
              <w:bottom w:val="thickThinMediumGap" w:sz="4" w:space="0" w:color="F1F1F1"/>
              <w:right w:val="thickThinMediumGap" w:sz="4" w:space="0" w:color="F1F1F1"/>
            </w:tcBorders>
          </w:tcPr>
          <w:p w14:paraId="065262A8" w14:textId="77777777" w:rsidR="00401745" w:rsidRDefault="00F96D9E">
            <w:pPr>
              <w:pStyle w:val="TableParagraph"/>
              <w:spacing w:before="61"/>
              <w:ind w:left="109"/>
              <w:rPr>
                <w:sz w:val="18"/>
              </w:rPr>
            </w:pPr>
            <w:r>
              <w:rPr>
                <w:sz w:val="18"/>
              </w:rPr>
              <w:t>A</w:t>
            </w:r>
            <w:r>
              <w:rPr>
                <w:spacing w:val="-4"/>
                <w:sz w:val="18"/>
              </w:rPr>
              <w:t xml:space="preserve"> </w:t>
            </w:r>
            <w:r>
              <w:rPr>
                <w:sz w:val="18"/>
              </w:rPr>
              <w:t>monthly</w:t>
            </w:r>
            <w:r>
              <w:rPr>
                <w:spacing w:val="-3"/>
                <w:sz w:val="18"/>
              </w:rPr>
              <w:t xml:space="preserve"> </w:t>
            </w:r>
            <w:r>
              <w:rPr>
                <w:sz w:val="18"/>
              </w:rPr>
              <w:t>report</w:t>
            </w:r>
            <w:r>
              <w:rPr>
                <w:spacing w:val="-3"/>
                <w:sz w:val="18"/>
              </w:rPr>
              <w:t xml:space="preserve"> </w:t>
            </w:r>
            <w:r>
              <w:rPr>
                <w:sz w:val="18"/>
              </w:rPr>
              <w:t>containing</w:t>
            </w:r>
            <w:r>
              <w:rPr>
                <w:spacing w:val="-4"/>
                <w:sz w:val="18"/>
              </w:rPr>
              <w:t xml:space="preserve"> </w:t>
            </w:r>
            <w:r>
              <w:rPr>
                <w:sz w:val="18"/>
              </w:rPr>
              <w:t>the</w:t>
            </w:r>
            <w:r>
              <w:rPr>
                <w:spacing w:val="-3"/>
                <w:sz w:val="18"/>
              </w:rPr>
              <w:t xml:space="preserve"> </w:t>
            </w:r>
            <w:r>
              <w:rPr>
                <w:sz w:val="18"/>
              </w:rPr>
              <w:t>following</w:t>
            </w:r>
            <w:r>
              <w:rPr>
                <w:spacing w:val="-3"/>
                <w:sz w:val="18"/>
              </w:rPr>
              <w:t xml:space="preserve"> </w:t>
            </w:r>
            <w:r>
              <w:rPr>
                <w:spacing w:val="-2"/>
                <w:sz w:val="18"/>
              </w:rPr>
              <w:t>information:</w:t>
            </w:r>
          </w:p>
          <w:p w14:paraId="219F89DF" w14:textId="77777777" w:rsidR="00401745" w:rsidRDefault="00F96D9E">
            <w:pPr>
              <w:pStyle w:val="TableParagraph"/>
              <w:numPr>
                <w:ilvl w:val="0"/>
                <w:numId w:val="20"/>
              </w:numPr>
              <w:tabs>
                <w:tab w:val="left" w:pos="565"/>
              </w:tabs>
              <w:spacing w:before="59"/>
              <w:ind w:left="565" w:hanging="425"/>
              <w:rPr>
                <w:sz w:val="18"/>
              </w:rPr>
            </w:pPr>
            <w:r>
              <w:rPr>
                <w:sz w:val="18"/>
              </w:rPr>
              <w:t>Overview</w:t>
            </w:r>
            <w:r>
              <w:rPr>
                <w:spacing w:val="-2"/>
                <w:sz w:val="18"/>
              </w:rPr>
              <w:t xml:space="preserve"> </w:t>
            </w:r>
            <w:r>
              <w:rPr>
                <w:sz w:val="18"/>
              </w:rPr>
              <w:t>of the</w:t>
            </w:r>
            <w:r>
              <w:rPr>
                <w:spacing w:val="-2"/>
                <w:sz w:val="18"/>
              </w:rPr>
              <w:t xml:space="preserve"> </w:t>
            </w:r>
            <w:r>
              <w:rPr>
                <w:sz w:val="18"/>
              </w:rPr>
              <w:t>details</w:t>
            </w:r>
            <w:r>
              <w:rPr>
                <w:spacing w:val="-2"/>
                <w:sz w:val="18"/>
              </w:rPr>
              <w:t xml:space="preserve"> </w:t>
            </w:r>
            <w:r>
              <w:rPr>
                <w:sz w:val="18"/>
              </w:rPr>
              <w:t>of</w:t>
            </w:r>
            <w:r>
              <w:rPr>
                <w:spacing w:val="-4"/>
                <w:sz w:val="18"/>
              </w:rPr>
              <w:t xml:space="preserve"> </w:t>
            </w:r>
            <w:r>
              <w:rPr>
                <w:sz w:val="18"/>
              </w:rPr>
              <w:t>your</w:t>
            </w:r>
            <w:r>
              <w:rPr>
                <w:spacing w:val="-4"/>
                <w:sz w:val="18"/>
              </w:rPr>
              <w:t xml:space="preserve"> </w:t>
            </w:r>
            <w:r>
              <w:rPr>
                <w:sz w:val="18"/>
              </w:rPr>
              <w:t>Eligible</w:t>
            </w:r>
            <w:r>
              <w:rPr>
                <w:spacing w:val="-1"/>
                <w:sz w:val="18"/>
              </w:rPr>
              <w:t xml:space="preserve"> </w:t>
            </w:r>
            <w:proofErr w:type="gramStart"/>
            <w:r>
              <w:rPr>
                <w:spacing w:val="-2"/>
                <w:sz w:val="18"/>
              </w:rPr>
              <w:t>Environment;</w:t>
            </w:r>
            <w:proofErr w:type="gramEnd"/>
          </w:p>
          <w:p w14:paraId="0078EFE3" w14:textId="77777777" w:rsidR="00401745" w:rsidRDefault="00F96D9E">
            <w:pPr>
              <w:pStyle w:val="TableParagraph"/>
              <w:numPr>
                <w:ilvl w:val="0"/>
                <w:numId w:val="20"/>
              </w:numPr>
              <w:tabs>
                <w:tab w:val="left" w:pos="565"/>
              </w:tabs>
              <w:spacing w:before="58"/>
              <w:ind w:left="565" w:hanging="425"/>
              <w:rPr>
                <w:sz w:val="18"/>
              </w:rPr>
            </w:pPr>
            <w:r>
              <w:rPr>
                <w:sz w:val="18"/>
              </w:rPr>
              <w:t>Cost</w:t>
            </w:r>
            <w:r>
              <w:rPr>
                <w:spacing w:val="-1"/>
                <w:sz w:val="18"/>
              </w:rPr>
              <w:t xml:space="preserve"> </w:t>
            </w:r>
            <w:r>
              <w:rPr>
                <w:spacing w:val="-2"/>
                <w:sz w:val="18"/>
              </w:rPr>
              <w:t>recommendations</w:t>
            </w:r>
            <w:proofErr w:type="gramStart"/>
            <w:r>
              <w:rPr>
                <w:spacing w:val="-2"/>
                <w:sz w:val="18"/>
              </w:rPr>
              <w:t>*;</w:t>
            </w:r>
            <w:proofErr w:type="gramEnd"/>
          </w:p>
          <w:p w14:paraId="3A9790AC" w14:textId="77777777" w:rsidR="00401745" w:rsidRDefault="00F96D9E">
            <w:pPr>
              <w:pStyle w:val="TableParagraph"/>
              <w:numPr>
                <w:ilvl w:val="0"/>
                <w:numId w:val="20"/>
              </w:numPr>
              <w:tabs>
                <w:tab w:val="left" w:pos="565"/>
              </w:tabs>
              <w:spacing w:before="58"/>
              <w:ind w:left="565" w:hanging="425"/>
              <w:rPr>
                <w:sz w:val="18"/>
              </w:rPr>
            </w:pPr>
            <w:r>
              <w:rPr>
                <w:sz w:val="18"/>
              </w:rPr>
              <w:t>Security</w:t>
            </w:r>
            <w:r>
              <w:rPr>
                <w:spacing w:val="-1"/>
                <w:sz w:val="18"/>
              </w:rPr>
              <w:t xml:space="preserve"> </w:t>
            </w:r>
            <w:r>
              <w:rPr>
                <w:spacing w:val="-2"/>
                <w:sz w:val="18"/>
              </w:rPr>
              <w:t>recommendations;</w:t>
            </w:r>
          </w:p>
        </w:tc>
      </w:tr>
    </w:tbl>
    <w:p w14:paraId="0B3E413D" w14:textId="77777777" w:rsidR="00401745" w:rsidRDefault="00401745">
      <w:pPr>
        <w:rPr>
          <w:sz w:val="18"/>
        </w:rPr>
        <w:sectPr w:rsidR="00401745">
          <w:pgSz w:w="11910" w:h="16840"/>
          <w:pgMar w:top="400" w:right="360" w:bottom="640" w:left="840" w:header="0" w:footer="445" w:gutter="0"/>
          <w:cols w:space="720"/>
        </w:sectPr>
      </w:pPr>
    </w:p>
    <w:p w14:paraId="6E596DF7" w14:textId="77777777" w:rsidR="00401745" w:rsidRDefault="00F96D9E">
      <w:pPr>
        <w:ind w:left="146"/>
        <w:rPr>
          <w:sz w:val="20"/>
        </w:rPr>
      </w:pPr>
      <w:r>
        <w:rPr>
          <w:noProof/>
          <w:sz w:val="20"/>
        </w:rPr>
        <w:lastRenderedPageBreak/>
        <mc:AlternateContent>
          <mc:Choice Requires="wpg">
            <w:drawing>
              <wp:inline distT="0" distB="0" distL="0" distR="0" wp14:anchorId="4BA2C55E" wp14:editId="2BC90906">
                <wp:extent cx="6405245" cy="225425"/>
                <wp:effectExtent l="9525" t="0" r="5079" b="12700"/>
                <wp:docPr id="210" name="Group 2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5245" cy="225425"/>
                          <a:chOff x="0" y="0"/>
                          <a:chExt cx="6405245" cy="225425"/>
                        </a:xfrm>
                      </wpg:grpSpPr>
                      <wps:wsp>
                        <wps:cNvPr id="211" name="Graphic 211"/>
                        <wps:cNvSpPr/>
                        <wps:spPr>
                          <a:xfrm>
                            <a:off x="5016" y="7619"/>
                            <a:ext cx="6395085" cy="210185"/>
                          </a:xfrm>
                          <a:custGeom>
                            <a:avLst/>
                            <a:gdLst/>
                            <a:ahLst/>
                            <a:cxnLst/>
                            <a:rect l="l" t="t" r="r" b="b"/>
                            <a:pathLst>
                              <a:path w="6395085" h="210185">
                                <a:moveTo>
                                  <a:pt x="6394958" y="0"/>
                                </a:moveTo>
                                <a:lnTo>
                                  <a:pt x="1128776" y="0"/>
                                </a:lnTo>
                                <a:lnTo>
                                  <a:pt x="2603" y="0"/>
                                </a:lnTo>
                                <a:lnTo>
                                  <a:pt x="0" y="0"/>
                                </a:lnTo>
                                <a:lnTo>
                                  <a:pt x="0" y="210185"/>
                                </a:lnTo>
                                <a:lnTo>
                                  <a:pt x="2603" y="210185"/>
                                </a:lnTo>
                                <a:lnTo>
                                  <a:pt x="1128776" y="210185"/>
                                </a:lnTo>
                                <a:lnTo>
                                  <a:pt x="6394958" y="210185"/>
                                </a:lnTo>
                                <a:lnTo>
                                  <a:pt x="6394958" y="0"/>
                                </a:lnTo>
                                <a:close/>
                              </a:path>
                            </a:pathLst>
                          </a:custGeom>
                          <a:solidFill>
                            <a:srgbClr val="A6A6A6"/>
                          </a:solidFill>
                        </wps:spPr>
                        <wps:bodyPr wrap="square" lIns="0" tIns="0" rIns="0" bIns="0" rtlCol="0">
                          <a:prstTxWarp prst="textNoShape">
                            <a:avLst/>
                          </a:prstTxWarp>
                          <a:noAutofit/>
                        </wps:bodyPr>
                      </wps:wsp>
                      <wps:wsp>
                        <wps:cNvPr id="212" name="Graphic 212"/>
                        <wps:cNvSpPr/>
                        <wps:spPr>
                          <a:xfrm>
                            <a:off x="7620" y="7620"/>
                            <a:ext cx="1231900" cy="210185"/>
                          </a:xfrm>
                          <a:custGeom>
                            <a:avLst/>
                            <a:gdLst/>
                            <a:ahLst/>
                            <a:cxnLst/>
                            <a:rect l="l" t="t" r="r" b="b"/>
                            <a:pathLst>
                              <a:path w="1231900" h="210185">
                                <a:moveTo>
                                  <a:pt x="0" y="0"/>
                                </a:moveTo>
                                <a:lnTo>
                                  <a:pt x="1126172" y="0"/>
                                </a:lnTo>
                                <a:lnTo>
                                  <a:pt x="1231328" y="105155"/>
                                </a:lnTo>
                                <a:lnTo>
                                  <a:pt x="1126172" y="210184"/>
                                </a:lnTo>
                                <a:lnTo>
                                  <a:pt x="0" y="210184"/>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13" name="Graphic 213"/>
                        <wps:cNvSpPr/>
                        <wps:spPr>
                          <a:xfrm>
                            <a:off x="981011"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A6A6A6"/>
                          </a:solidFill>
                        </wps:spPr>
                        <wps:bodyPr wrap="square" lIns="0" tIns="0" rIns="0" bIns="0" rtlCol="0">
                          <a:prstTxWarp prst="textNoShape">
                            <a:avLst/>
                          </a:prstTxWarp>
                          <a:noAutofit/>
                        </wps:bodyPr>
                      </wps:wsp>
                      <wps:wsp>
                        <wps:cNvPr id="214" name="Graphic 214"/>
                        <wps:cNvSpPr/>
                        <wps:spPr>
                          <a:xfrm>
                            <a:off x="981011"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15" name="Graphic 215"/>
                        <wps:cNvSpPr/>
                        <wps:spPr>
                          <a:xfrm>
                            <a:off x="2012759" y="7620"/>
                            <a:ext cx="1289685" cy="210185"/>
                          </a:xfrm>
                          <a:custGeom>
                            <a:avLst/>
                            <a:gdLst/>
                            <a:ahLst/>
                            <a:cxnLst/>
                            <a:rect l="l" t="t" r="r" b="b"/>
                            <a:pathLst>
                              <a:path w="1289685" h="210185">
                                <a:moveTo>
                                  <a:pt x="1184529" y="0"/>
                                </a:moveTo>
                                <a:lnTo>
                                  <a:pt x="0" y="0"/>
                                </a:lnTo>
                                <a:lnTo>
                                  <a:pt x="105029" y="105155"/>
                                </a:lnTo>
                                <a:lnTo>
                                  <a:pt x="0" y="210184"/>
                                </a:lnTo>
                                <a:lnTo>
                                  <a:pt x="1184529" y="210184"/>
                                </a:lnTo>
                                <a:lnTo>
                                  <a:pt x="1289558" y="105155"/>
                                </a:lnTo>
                                <a:lnTo>
                                  <a:pt x="1184529" y="0"/>
                                </a:lnTo>
                                <a:close/>
                              </a:path>
                            </a:pathLst>
                          </a:custGeom>
                          <a:solidFill>
                            <a:srgbClr val="AEABAB"/>
                          </a:solidFill>
                        </wps:spPr>
                        <wps:bodyPr wrap="square" lIns="0" tIns="0" rIns="0" bIns="0" rtlCol="0">
                          <a:prstTxWarp prst="textNoShape">
                            <a:avLst/>
                          </a:prstTxWarp>
                          <a:noAutofit/>
                        </wps:bodyPr>
                      </wps:wsp>
                      <wps:wsp>
                        <wps:cNvPr id="216" name="Graphic 216"/>
                        <wps:cNvSpPr/>
                        <wps:spPr>
                          <a:xfrm>
                            <a:off x="2012759" y="7620"/>
                            <a:ext cx="1289685" cy="210185"/>
                          </a:xfrm>
                          <a:custGeom>
                            <a:avLst/>
                            <a:gdLst/>
                            <a:ahLst/>
                            <a:cxnLst/>
                            <a:rect l="l" t="t" r="r" b="b"/>
                            <a:pathLst>
                              <a:path w="1289685" h="210185">
                                <a:moveTo>
                                  <a:pt x="0" y="0"/>
                                </a:moveTo>
                                <a:lnTo>
                                  <a:pt x="1184529" y="0"/>
                                </a:lnTo>
                                <a:lnTo>
                                  <a:pt x="1289558" y="105155"/>
                                </a:lnTo>
                                <a:lnTo>
                                  <a:pt x="1184529" y="210184"/>
                                </a:lnTo>
                                <a:lnTo>
                                  <a:pt x="0" y="210184"/>
                                </a:lnTo>
                                <a:lnTo>
                                  <a:pt x="105029"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17" name="Graphic 217"/>
                        <wps:cNvSpPr/>
                        <wps:spPr>
                          <a:xfrm>
                            <a:off x="3044380"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001E82"/>
                          </a:solidFill>
                        </wps:spPr>
                        <wps:bodyPr wrap="square" lIns="0" tIns="0" rIns="0" bIns="0" rtlCol="0">
                          <a:prstTxWarp prst="textNoShape">
                            <a:avLst/>
                          </a:prstTxWarp>
                          <a:noAutofit/>
                        </wps:bodyPr>
                      </wps:wsp>
                      <wps:wsp>
                        <wps:cNvPr id="218" name="Graphic 218"/>
                        <wps:cNvSpPr/>
                        <wps:spPr>
                          <a:xfrm>
                            <a:off x="3044380"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19" name="Graphic 219"/>
                        <wps:cNvSpPr/>
                        <wps:spPr>
                          <a:xfrm>
                            <a:off x="4076128" y="7620"/>
                            <a:ext cx="1289685" cy="210185"/>
                          </a:xfrm>
                          <a:custGeom>
                            <a:avLst/>
                            <a:gdLst/>
                            <a:ahLst/>
                            <a:cxnLst/>
                            <a:rect l="l" t="t" r="r" b="b"/>
                            <a:pathLst>
                              <a:path w="1289685" h="210185">
                                <a:moveTo>
                                  <a:pt x="1184528" y="0"/>
                                </a:moveTo>
                                <a:lnTo>
                                  <a:pt x="0" y="0"/>
                                </a:lnTo>
                                <a:lnTo>
                                  <a:pt x="105028" y="105155"/>
                                </a:lnTo>
                                <a:lnTo>
                                  <a:pt x="0" y="210184"/>
                                </a:lnTo>
                                <a:lnTo>
                                  <a:pt x="1184528" y="210184"/>
                                </a:lnTo>
                                <a:lnTo>
                                  <a:pt x="1289558" y="105155"/>
                                </a:lnTo>
                                <a:lnTo>
                                  <a:pt x="1184528" y="0"/>
                                </a:lnTo>
                                <a:close/>
                              </a:path>
                            </a:pathLst>
                          </a:custGeom>
                          <a:solidFill>
                            <a:srgbClr val="A6A6A6"/>
                          </a:solidFill>
                        </wps:spPr>
                        <wps:bodyPr wrap="square" lIns="0" tIns="0" rIns="0" bIns="0" rtlCol="0">
                          <a:prstTxWarp prst="textNoShape">
                            <a:avLst/>
                          </a:prstTxWarp>
                          <a:noAutofit/>
                        </wps:bodyPr>
                      </wps:wsp>
                      <wps:wsp>
                        <wps:cNvPr id="220" name="Graphic 220"/>
                        <wps:cNvSpPr/>
                        <wps:spPr>
                          <a:xfrm>
                            <a:off x="4076128" y="7620"/>
                            <a:ext cx="1289685" cy="210185"/>
                          </a:xfrm>
                          <a:custGeom>
                            <a:avLst/>
                            <a:gdLst/>
                            <a:ahLst/>
                            <a:cxnLst/>
                            <a:rect l="l" t="t" r="r" b="b"/>
                            <a:pathLst>
                              <a:path w="1289685" h="210185">
                                <a:moveTo>
                                  <a:pt x="0" y="0"/>
                                </a:moveTo>
                                <a:lnTo>
                                  <a:pt x="1184528" y="0"/>
                                </a:lnTo>
                                <a:lnTo>
                                  <a:pt x="1289558" y="105155"/>
                                </a:lnTo>
                                <a:lnTo>
                                  <a:pt x="1184528" y="210184"/>
                                </a:lnTo>
                                <a:lnTo>
                                  <a:pt x="0" y="210184"/>
                                </a:lnTo>
                                <a:lnTo>
                                  <a:pt x="105028"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21" name="Graphic 221"/>
                        <wps:cNvSpPr/>
                        <wps:spPr>
                          <a:xfrm>
                            <a:off x="5107749" y="7620"/>
                            <a:ext cx="1289685" cy="210185"/>
                          </a:xfrm>
                          <a:custGeom>
                            <a:avLst/>
                            <a:gdLst/>
                            <a:ahLst/>
                            <a:cxnLst/>
                            <a:rect l="l" t="t" r="r" b="b"/>
                            <a:pathLst>
                              <a:path w="1289685" h="210185">
                                <a:moveTo>
                                  <a:pt x="1184528" y="0"/>
                                </a:moveTo>
                                <a:lnTo>
                                  <a:pt x="0" y="0"/>
                                </a:lnTo>
                                <a:lnTo>
                                  <a:pt x="105155" y="105155"/>
                                </a:lnTo>
                                <a:lnTo>
                                  <a:pt x="0" y="210184"/>
                                </a:lnTo>
                                <a:lnTo>
                                  <a:pt x="1184528" y="210184"/>
                                </a:lnTo>
                                <a:lnTo>
                                  <a:pt x="1289684" y="105155"/>
                                </a:lnTo>
                                <a:lnTo>
                                  <a:pt x="1184528" y="0"/>
                                </a:lnTo>
                                <a:close/>
                              </a:path>
                            </a:pathLst>
                          </a:custGeom>
                          <a:solidFill>
                            <a:srgbClr val="A6A6A6"/>
                          </a:solidFill>
                        </wps:spPr>
                        <wps:bodyPr wrap="square" lIns="0" tIns="0" rIns="0" bIns="0" rtlCol="0">
                          <a:prstTxWarp prst="textNoShape">
                            <a:avLst/>
                          </a:prstTxWarp>
                          <a:noAutofit/>
                        </wps:bodyPr>
                      </wps:wsp>
                      <wps:wsp>
                        <wps:cNvPr id="222" name="Graphic 222"/>
                        <wps:cNvSpPr/>
                        <wps:spPr>
                          <a:xfrm>
                            <a:off x="5107749" y="7620"/>
                            <a:ext cx="1289685" cy="210185"/>
                          </a:xfrm>
                          <a:custGeom>
                            <a:avLst/>
                            <a:gdLst/>
                            <a:ahLst/>
                            <a:cxnLst/>
                            <a:rect l="l" t="t" r="r" b="b"/>
                            <a:pathLst>
                              <a:path w="1289685" h="210185">
                                <a:moveTo>
                                  <a:pt x="0" y="0"/>
                                </a:moveTo>
                                <a:lnTo>
                                  <a:pt x="1184528" y="0"/>
                                </a:lnTo>
                                <a:lnTo>
                                  <a:pt x="1289684" y="105155"/>
                                </a:lnTo>
                                <a:lnTo>
                                  <a:pt x="1184528" y="210184"/>
                                </a:lnTo>
                                <a:lnTo>
                                  <a:pt x="0" y="210184"/>
                                </a:lnTo>
                                <a:lnTo>
                                  <a:pt x="105155"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23" name="Graphic 223"/>
                        <wps:cNvSpPr/>
                        <wps:spPr>
                          <a:xfrm>
                            <a:off x="5016" y="7620"/>
                            <a:ext cx="6395085" cy="210185"/>
                          </a:xfrm>
                          <a:custGeom>
                            <a:avLst/>
                            <a:gdLst/>
                            <a:ahLst/>
                            <a:cxnLst/>
                            <a:rect l="l" t="t" r="r" b="b"/>
                            <a:pathLst>
                              <a:path w="6395085" h="210185">
                                <a:moveTo>
                                  <a:pt x="0" y="210184"/>
                                </a:moveTo>
                                <a:lnTo>
                                  <a:pt x="6394958" y="210184"/>
                                </a:lnTo>
                                <a:lnTo>
                                  <a:pt x="6394958" y="0"/>
                                </a:lnTo>
                                <a:lnTo>
                                  <a:pt x="0" y="0"/>
                                </a:lnTo>
                                <a:lnTo>
                                  <a:pt x="0" y="210184"/>
                                </a:lnTo>
                                <a:close/>
                              </a:path>
                            </a:pathLst>
                          </a:custGeom>
                          <a:ln w="9525">
                            <a:solidFill>
                              <a:srgbClr val="FFFFFF"/>
                            </a:solidFill>
                            <a:prstDash val="solid"/>
                          </a:ln>
                        </wps:spPr>
                        <wps:bodyPr wrap="square" lIns="0" tIns="0" rIns="0" bIns="0" rtlCol="0">
                          <a:prstTxWarp prst="textNoShape">
                            <a:avLst/>
                          </a:prstTxWarp>
                          <a:noAutofit/>
                        </wps:bodyPr>
                      </wps:wsp>
                      <wps:wsp>
                        <wps:cNvPr id="224" name="Textbox 224"/>
                        <wps:cNvSpPr txBox="1"/>
                        <wps:spPr>
                          <a:xfrm>
                            <a:off x="5016" y="7620"/>
                            <a:ext cx="6395085" cy="210185"/>
                          </a:xfrm>
                          <a:prstGeom prst="rect">
                            <a:avLst/>
                          </a:prstGeom>
                        </wps:spPr>
                        <wps:txbx>
                          <w:txbxContent>
                            <w:p w14:paraId="65833ADC" w14:textId="77777777" w:rsidR="00401745" w:rsidRDefault="00F96D9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General</w:t>
                                </w:r>
                                <w:r>
                                  <w:rPr>
                                    <w:rFonts w:ascii="Arial Narrow"/>
                                    <w:color w:val="FFFFFF"/>
                                    <w:spacing w:val="-6"/>
                                    <w:sz w:val="16"/>
                                  </w:rPr>
                                  <w:t xml:space="preserve"> </w:t>
                                </w:r>
                                <w:r>
                                  <w:rPr>
                                    <w:rFonts w:ascii="Arial Narrow"/>
                                    <w:color w:val="FFFFFF"/>
                                    <w:spacing w:val="-2"/>
                                    <w:sz w:val="16"/>
                                  </w:rPr>
                                  <w:t>details</w:t>
                                </w:r>
                                <w:r>
                                  <w:rPr>
                                    <w:rFonts w:ascii="Arial Narrow"/>
                                    <w:color w:val="FFFFFF"/>
                                    <w:sz w:val="16"/>
                                  </w:rPr>
                                  <w:tab/>
                                  <w:t>4.</w:t>
                                </w:r>
                              </w:hyperlink>
                              <w:r>
                                <w:rPr>
                                  <w:rFonts w:ascii="Arial Narrow"/>
                                  <w:color w:val="FFFFFF"/>
                                  <w:spacing w:val="-2"/>
                                  <w:sz w:val="16"/>
                                </w:rPr>
                                <w:t xml:space="preserve"> Offerings</w:t>
                              </w:r>
                              <w:r>
                                <w:rPr>
                                  <w:rFonts w:ascii="Arial Narrow"/>
                                  <w:color w:val="FFFFFF"/>
                                  <w:sz w:val="16"/>
                                </w:rPr>
                                <w:tab/>
                                <w:t>5.</w:t>
                              </w:r>
                              <w:r>
                                <w:rPr>
                                  <w:rFonts w:ascii="Arial Narrow"/>
                                  <w:color w:val="FFFFFF"/>
                                  <w:spacing w:val="-4"/>
                                  <w:sz w:val="16"/>
                                </w:rPr>
                                <w:t xml:space="preserve"> </w:t>
                              </w:r>
                              <w:r>
                                <w:rPr>
                                  <w:rFonts w:ascii="Arial Narrow"/>
                                  <w:color w:val="FFFFFF"/>
                                  <w:spacing w:val="-2"/>
                                  <w:sz w:val="16"/>
                                </w:rPr>
                                <w:t>Charges</w:t>
                              </w:r>
                              <w:r>
                                <w:rPr>
                                  <w:rFonts w:ascii="Arial Narrow"/>
                                  <w:color w:val="FFFFFF"/>
                                  <w:sz w:val="16"/>
                                </w:rPr>
                                <w:tab/>
                              </w:r>
                              <w:r>
                                <w:rPr>
                                  <w:rFonts w:ascii="Arial Narrow"/>
                                  <w:color w:val="FFFFFF"/>
                                  <w:position w:val="1"/>
                                  <w:sz w:val="16"/>
                                </w:rPr>
                                <w:t>6.</w:t>
                              </w:r>
                              <w:r>
                                <w:rPr>
                                  <w:rFonts w:ascii="Arial Narrow"/>
                                  <w:color w:val="FFFFFF"/>
                                  <w:spacing w:val="-6"/>
                                  <w:position w:val="1"/>
                                  <w:sz w:val="16"/>
                                </w:rPr>
                                <w:t xml:space="preserve"> </w:t>
                              </w:r>
                              <w:r>
                                <w:rPr>
                                  <w:rFonts w:ascii="Arial Narrow"/>
                                  <w:color w:val="FFFFFF"/>
                                  <w:spacing w:val="-2"/>
                                  <w:position w:val="1"/>
                                  <w:sz w:val="16"/>
                                </w:rPr>
                                <w:t>Definitions</w:t>
                              </w:r>
                            </w:p>
                          </w:txbxContent>
                        </wps:txbx>
                        <wps:bodyPr wrap="square" lIns="0" tIns="0" rIns="0" bIns="0" rtlCol="0">
                          <a:noAutofit/>
                        </wps:bodyPr>
                      </wps:wsp>
                    </wpg:wgp>
                  </a:graphicData>
                </a:graphic>
              </wp:inline>
            </w:drawing>
          </mc:Choice>
          <mc:Fallback>
            <w:pict>
              <v:group w14:anchorId="4BA2C55E" id="Group 210" o:spid="_x0000_s1103" alt="&quot;&quot;" style="width:504.35pt;height:17.75pt;mso-position-horizontal-relative:char;mso-position-vertical-relative:line" coordsize="64052,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">
                <v:shape id="Graphic 211" o:spid="_x0000_s1104"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" path="m6394958,l1128776,,2603,,,,,210185r2603,l1128776,210185r5266182,l6394958,xe" fillcolor="#a6a6a6" stroked="f">
                  <v:path arrowok="t"/>
                </v:shape>
                <v:shape id="Graphic 212" o:spid="_x0000_s1105" style="position:absolute;left:76;top:76;width:12319;height:2102;visibility:visible;mso-wrap-style:square;v-text-anchor:top" coordsize="123190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" path="m,l1126172,r105156,105155l1126172,210184,,210184,,xe" filled="f" strokecolor="#f1f1f1" strokeweight="1.2pt">
                  <v:path arrowok="t"/>
                </v:shape>
                <v:shape id="Graphic 213" o:spid="_x0000_s1106"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" path="m1184529,l,,105156,105155,,210184r1184529,l1289685,105155,1184529,xe" fillcolor="#a6a6a6" stroked="f">
                  <v:path arrowok="t"/>
                </v:shape>
                <v:shape id="Graphic 214" o:spid="_x0000_s1107"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" path="m,l1184529,r105156,105155l1184529,210184,,210184,105156,105155,,xe" filled="f" strokecolor="#f1f1f1" strokeweight="1.2pt">
                  <v:path arrowok="t"/>
                </v:shape>
                <v:shape id="Graphic 215" o:spid="_x0000_s1108"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" path="m1184529,l,,105029,105155,,210184r1184529,l1289558,105155,1184529,xe" fillcolor="#aeabab" stroked="f">
                  <v:path arrowok="t"/>
                </v:shape>
                <v:shape id="Graphic 216" o:spid="_x0000_s1109"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" path="m,l1184529,r105029,105155l1184529,210184,,210184,105029,105155,,xe" filled="f" strokecolor="#f1f1f1" strokeweight="1.2pt">
                  <v:path arrowok="t"/>
                </v:shape>
                <v:shape id="Graphic 217" o:spid="_x0000_s1110"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" path="m1184529,l,,105156,105155,,210184r1184529,l1289685,105155,1184529,xe" fillcolor="#001e82" stroked="f">
                  <v:path arrowok="t"/>
                </v:shape>
                <v:shape id="Graphic 218" o:spid="_x0000_s1111"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" path="m,l1184529,r105156,105155l1184529,210184,,210184,105156,105155,,xe" filled="f" strokecolor="#f1f1f1" strokeweight="1.2pt">
                  <v:path arrowok="t"/>
                </v:shape>
                <v:shape id="Graphic 219" o:spid="_x0000_s1112"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" path="m1184528,l,,105028,105155,,210184r1184528,l1289558,105155,1184528,xe" fillcolor="#a6a6a6" stroked="f">
                  <v:path arrowok="t"/>
                </v:shape>
                <v:shape id="Graphic 220" o:spid="_x0000_s1113"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" path="m,l1184528,r105030,105155l1184528,210184,,210184,105028,105155,,xe" filled="f" strokecolor="#f1f1f1" strokeweight="1.2pt">
                  <v:path arrowok="t"/>
                </v:shape>
                <v:shape id="Graphic 221" o:spid="_x0000_s1114"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" path="m1184528,l,,105155,105155,,210184r1184528,l1289684,105155,1184528,xe" fillcolor="#a6a6a6" stroked="f">
                  <v:path arrowok="t"/>
                </v:shape>
                <v:shape id="Graphic 222" o:spid="_x0000_s1115"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" path="m,l1184528,r105156,105155l1184528,210184,,210184,105155,105155,,xe" filled="f" strokecolor="#f1f1f1" strokeweight="1.2pt">
                  <v:path arrowok="t"/>
                </v:shape>
                <v:shape id="Graphic 223" o:spid="_x0000_s1116"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" path="m,210184r6394958,l6394958,,,,,210184xe" filled="f" strokecolor="white">
                  <v:path arrowok="t"/>
                </v:shape>
                <v:shape id="Textbox 224" o:spid="_x0000_s1117" type="#_x0000_t202" style="position:absolute;left:50;top:76;width:63951;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14:paraId="65833ADC" w14:textId="77777777" w:rsidR="00401745" w:rsidRDefault="00F96D9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General</w:t>
                          </w:r>
                          <w:r>
                            <w:rPr>
                              <w:rFonts w:ascii="Arial Narrow"/>
                              <w:color w:val="FFFFFF"/>
                              <w:spacing w:val="-6"/>
                              <w:sz w:val="16"/>
                            </w:rPr>
                            <w:t xml:space="preserve"> </w:t>
                          </w:r>
                          <w:r>
                            <w:rPr>
                              <w:rFonts w:ascii="Arial Narrow"/>
                              <w:color w:val="FFFFFF"/>
                              <w:spacing w:val="-2"/>
                              <w:sz w:val="16"/>
                            </w:rPr>
                            <w:t>details</w:t>
                          </w:r>
                          <w:r>
                            <w:rPr>
                              <w:rFonts w:ascii="Arial Narrow"/>
                              <w:color w:val="FFFFFF"/>
                              <w:sz w:val="16"/>
                            </w:rPr>
                            <w:tab/>
                            <w:t>4.</w:t>
                          </w:r>
                        </w:hyperlink>
                        <w:r>
                          <w:rPr>
                            <w:rFonts w:ascii="Arial Narrow"/>
                            <w:color w:val="FFFFFF"/>
                            <w:spacing w:val="-2"/>
                            <w:sz w:val="16"/>
                          </w:rPr>
                          <w:t xml:space="preserve"> Offerings</w:t>
                        </w:r>
                        <w:r>
                          <w:rPr>
                            <w:rFonts w:ascii="Arial Narrow"/>
                            <w:color w:val="FFFFFF"/>
                            <w:sz w:val="16"/>
                          </w:rPr>
                          <w:tab/>
                          <w:t>5.</w:t>
                        </w:r>
                        <w:r>
                          <w:rPr>
                            <w:rFonts w:ascii="Arial Narrow"/>
                            <w:color w:val="FFFFFF"/>
                            <w:spacing w:val="-4"/>
                            <w:sz w:val="16"/>
                          </w:rPr>
                          <w:t xml:space="preserve"> </w:t>
                        </w:r>
                        <w:r>
                          <w:rPr>
                            <w:rFonts w:ascii="Arial Narrow"/>
                            <w:color w:val="FFFFFF"/>
                            <w:spacing w:val="-2"/>
                            <w:sz w:val="16"/>
                          </w:rPr>
                          <w:t>Charges</w:t>
                        </w:r>
                        <w:r>
                          <w:rPr>
                            <w:rFonts w:ascii="Arial Narrow"/>
                            <w:color w:val="FFFFFF"/>
                            <w:sz w:val="16"/>
                          </w:rPr>
                          <w:tab/>
                        </w:r>
                        <w:r>
                          <w:rPr>
                            <w:rFonts w:ascii="Arial Narrow"/>
                            <w:color w:val="FFFFFF"/>
                            <w:position w:val="1"/>
                            <w:sz w:val="16"/>
                          </w:rPr>
                          <w:t>6.</w:t>
                        </w:r>
                        <w:r>
                          <w:rPr>
                            <w:rFonts w:ascii="Arial Narrow"/>
                            <w:color w:val="FFFFFF"/>
                            <w:spacing w:val="-6"/>
                            <w:position w:val="1"/>
                            <w:sz w:val="16"/>
                          </w:rPr>
                          <w:t xml:space="preserve"> </w:t>
                        </w:r>
                        <w:r>
                          <w:rPr>
                            <w:rFonts w:ascii="Arial Narrow"/>
                            <w:color w:val="FFFFFF"/>
                            <w:spacing w:val="-2"/>
                            <w:position w:val="1"/>
                            <w:sz w:val="16"/>
                          </w:rPr>
                          <w:t>Definitions</w:t>
                        </w:r>
                      </w:p>
                    </w:txbxContent>
                  </v:textbox>
                </v:shape>
                <w10:anchorlock/>
              </v:group>
            </w:pict>
          </mc:Fallback>
        </mc:AlternateContent>
      </w:r>
    </w:p>
    <w:p w14:paraId="77DC8E65" w14:textId="77777777" w:rsidR="00401745" w:rsidRDefault="00401745">
      <w:pPr>
        <w:spacing w:before="7" w:after="1"/>
        <w:rPr>
          <w:b/>
          <w:sz w:val="18"/>
        </w:rPr>
      </w:pPr>
    </w:p>
    <w:tbl>
      <w:tblPr>
        <w:tblW w:w="0" w:type="auto"/>
        <w:tblInd w:w="135" w:type="dxa"/>
        <w:tblBorders>
          <w:top w:val="single" w:sz="12" w:space="0" w:color="F1F1F1"/>
          <w:left w:val="single" w:sz="12" w:space="0" w:color="F1F1F1"/>
          <w:bottom w:val="single" w:sz="12" w:space="0" w:color="F1F1F1"/>
          <w:right w:val="single" w:sz="12" w:space="0" w:color="F1F1F1"/>
          <w:insideH w:val="single" w:sz="12" w:space="0" w:color="F1F1F1"/>
          <w:insideV w:val="single" w:sz="12" w:space="0" w:color="F1F1F1"/>
        </w:tblBorders>
        <w:tblLayout w:type="fixed"/>
        <w:tblCellMar>
          <w:left w:w="0" w:type="dxa"/>
          <w:right w:w="0" w:type="dxa"/>
        </w:tblCellMar>
        <w:tblLook w:val="01E0" w:firstRow="1" w:lastRow="1" w:firstColumn="1" w:lastColumn="1" w:noHBand="0" w:noVBand="0"/>
      </w:tblPr>
      <w:tblGrid>
        <w:gridCol w:w="1479"/>
        <w:gridCol w:w="2521"/>
        <w:gridCol w:w="3294"/>
        <w:gridCol w:w="2753"/>
        <w:gridCol w:w="392"/>
      </w:tblGrid>
      <w:tr w:rsidR="00401745" w14:paraId="14395136" w14:textId="77777777">
        <w:trPr>
          <w:trHeight w:val="1935"/>
        </w:trPr>
        <w:tc>
          <w:tcPr>
            <w:tcW w:w="1479" w:type="dxa"/>
            <w:vMerge w:val="restart"/>
            <w:tcBorders>
              <w:left w:val="single" w:sz="8" w:space="0" w:color="F1F1F1"/>
              <w:bottom w:val="nil"/>
              <w:right w:val="nil"/>
            </w:tcBorders>
            <w:shd w:val="clear" w:color="auto" w:fill="F1F1F1"/>
          </w:tcPr>
          <w:p w14:paraId="634FA7A9" w14:textId="77777777" w:rsidR="00401745" w:rsidRDefault="00401745">
            <w:pPr>
              <w:pStyle w:val="TableParagraph"/>
              <w:rPr>
                <w:rFonts w:ascii="Times New Roman"/>
                <w:sz w:val="16"/>
              </w:rPr>
            </w:pPr>
          </w:p>
        </w:tc>
        <w:tc>
          <w:tcPr>
            <w:tcW w:w="2521" w:type="dxa"/>
            <w:tcBorders>
              <w:top w:val="thickThinMediumGap" w:sz="4" w:space="0" w:color="F1F1F1"/>
              <w:left w:val="single" w:sz="4" w:space="0" w:color="F1F1F1"/>
              <w:bottom w:val="single" w:sz="4" w:space="0" w:color="000000"/>
              <w:right w:val="single" w:sz="4" w:space="0" w:color="000000"/>
            </w:tcBorders>
          </w:tcPr>
          <w:p w14:paraId="01DFD8B0" w14:textId="77777777" w:rsidR="00401745" w:rsidRDefault="00401745">
            <w:pPr>
              <w:pStyle w:val="TableParagraph"/>
              <w:rPr>
                <w:rFonts w:ascii="Times New Roman"/>
                <w:sz w:val="16"/>
              </w:rPr>
            </w:pPr>
          </w:p>
        </w:tc>
        <w:tc>
          <w:tcPr>
            <w:tcW w:w="6439" w:type="dxa"/>
            <w:gridSpan w:val="3"/>
            <w:tcBorders>
              <w:top w:val="thickThinMediumGap" w:sz="4" w:space="0" w:color="F1F1F1"/>
              <w:left w:val="single" w:sz="4" w:space="0" w:color="000000"/>
              <w:bottom w:val="single" w:sz="4" w:space="0" w:color="000000"/>
              <w:right w:val="thickThinMediumGap" w:sz="4" w:space="0" w:color="F1F1F1"/>
            </w:tcBorders>
          </w:tcPr>
          <w:p w14:paraId="038886B2" w14:textId="77777777" w:rsidR="00401745" w:rsidRDefault="00F96D9E">
            <w:pPr>
              <w:pStyle w:val="TableParagraph"/>
              <w:numPr>
                <w:ilvl w:val="0"/>
                <w:numId w:val="19"/>
              </w:numPr>
              <w:tabs>
                <w:tab w:val="left" w:pos="566"/>
              </w:tabs>
              <w:spacing w:before="3"/>
              <w:ind w:right="207"/>
              <w:rPr>
                <w:sz w:val="18"/>
              </w:rPr>
            </w:pPr>
            <w:r>
              <w:rPr>
                <w:sz w:val="18"/>
              </w:rPr>
              <w:t>Compliance</w:t>
            </w:r>
            <w:r>
              <w:rPr>
                <w:spacing w:val="-3"/>
                <w:sz w:val="18"/>
              </w:rPr>
              <w:t xml:space="preserve"> </w:t>
            </w:r>
            <w:r>
              <w:rPr>
                <w:sz w:val="18"/>
              </w:rPr>
              <w:t>reporting*</w:t>
            </w:r>
            <w:r>
              <w:rPr>
                <w:spacing w:val="-5"/>
                <w:sz w:val="18"/>
              </w:rPr>
              <w:t xml:space="preserve"> </w:t>
            </w:r>
            <w:r>
              <w:rPr>
                <w:sz w:val="18"/>
              </w:rPr>
              <w:t>–</w:t>
            </w:r>
            <w:r>
              <w:rPr>
                <w:spacing w:val="-5"/>
                <w:sz w:val="18"/>
              </w:rPr>
              <w:t xml:space="preserve"> </w:t>
            </w:r>
            <w:r>
              <w:rPr>
                <w:sz w:val="18"/>
              </w:rPr>
              <w:t>based</w:t>
            </w:r>
            <w:r>
              <w:rPr>
                <w:spacing w:val="-4"/>
                <w:sz w:val="18"/>
              </w:rPr>
              <w:t xml:space="preserve"> </w:t>
            </w:r>
            <w:r>
              <w:rPr>
                <w:sz w:val="18"/>
              </w:rPr>
              <w:t>on</w:t>
            </w:r>
            <w:r>
              <w:rPr>
                <w:spacing w:val="-4"/>
                <w:sz w:val="18"/>
              </w:rPr>
              <w:t xml:space="preserve"> </w:t>
            </w:r>
            <w:r>
              <w:rPr>
                <w:sz w:val="18"/>
              </w:rPr>
              <w:t>the</w:t>
            </w:r>
            <w:r>
              <w:rPr>
                <w:spacing w:val="-4"/>
                <w:sz w:val="18"/>
              </w:rPr>
              <w:t xml:space="preserve"> </w:t>
            </w:r>
            <w:r>
              <w:rPr>
                <w:sz w:val="18"/>
              </w:rPr>
              <w:t>existing</w:t>
            </w:r>
            <w:r>
              <w:rPr>
                <w:spacing w:val="-4"/>
                <w:sz w:val="18"/>
              </w:rPr>
              <w:t xml:space="preserve"> </w:t>
            </w:r>
            <w:r>
              <w:rPr>
                <w:sz w:val="18"/>
              </w:rPr>
              <w:t>standards</w:t>
            </w:r>
            <w:r>
              <w:rPr>
                <w:spacing w:val="-3"/>
                <w:sz w:val="18"/>
              </w:rPr>
              <w:t xml:space="preserve"> </w:t>
            </w:r>
            <w:r>
              <w:rPr>
                <w:sz w:val="18"/>
              </w:rPr>
              <w:t>and</w:t>
            </w:r>
            <w:r>
              <w:rPr>
                <w:spacing w:val="-4"/>
                <w:sz w:val="18"/>
              </w:rPr>
              <w:t xml:space="preserve"> </w:t>
            </w:r>
            <w:r>
              <w:rPr>
                <w:sz w:val="18"/>
              </w:rPr>
              <w:t xml:space="preserve">reporting available within your Eligible </w:t>
            </w:r>
            <w:proofErr w:type="gramStart"/>
            <w:r>
              <w:rPr>
                <w:sz w:val="18"/>
              </w:rPr>
              <w:t>Environment;</w:t>
            </w:r>
            <w:proofErr w:type="gramEnd"/>
          </w:p>
          <w:p w14:paraId="27A41B55" w14:textId="77777777" w:rsidR="00401745" w:rsidRDefault="00F96D9E">
            <w:pPr>
              <w:pStyle w:val="TableParagraph"/>
              <w:numPr>
                <w:ilvl w:val="0"/>
                <w:numId w:val="19"/>
              </w:numPr>
              <w:tabs>
                <w:tab w:val="left" w:pos="566"/>
              </w:tabs>
              <w:spacing w:before="57"/>
              <w:ind w:right="169"/>
              <w:rPr>
                <w:sz w:val="18"/>
              </w:rPr>
            </w:pPr>
            <w:r>
              <w:rPr>
                <w:sz w:val="18"/>
              </w:rPr>
              <w:t>Action</w:t>
            </w:r>
            <w:r>
              <w:rPr>
                <w:spacing w:val="-4"/>
                <w:sz w:val="18"/>
              </w:rPr>
              <w:t xml:space="preserve"> </w:t>
            </w:r>
            <w:r>
              <w:rPr>
                <w:sz w:val="18"/>
              </w:rPr>
              <w:t>Registry</w:t>
            </w:r>
            <w:r>
              <w:rPr>
                <w:spacing w:val="-3"/>
                <w:sz w:val="18"/>
              </w:rPr>
              <w:t xml:space="preserve"> </w:t>
            </w:r>
            <w:r>
              <w:rPr>
                <w:sz w:val="18"/>
              </w:rPr>
              <w:t>(Issues/Incidents)</w:t>
            </w:r>
            <w:r>
              <w:rPr>
                <w:spacing w:val="-1"/>
                <w:sz w:val="18"/>
              </w:rPr>
              <w:t xml:space="preserve"> </w:t>
            </w:r>
            <w:r>
              <w:rPr>
                <w:sz w:val="18"/>
              </w:rPr>
              <w:t>-</w:t>
            </w:r>
            <w:r>
              <w:rPr>
                <w:spacing w:val="-4"/>
                <w:sz w:val="18"/>
              </w:rPr>
              <w:t xml:space="preserve"> </w:t>
            </w:r>
            <w:r>
              <w:rPr>
                <w:sz w:val="18"/>
              </w:rPr>
              <w:t>total</w:t>
            </w:r>
            <w:r>
              <w:rPr>
                <w:spacing w:val="-4"/>
                <w:sz w:val="18"/>
              </w:rPr>
              <w:t xml:space="preserve"> </w:t>
            </w:r>
            <w:r>
              <w:rPr>
                <w:sz w:val="18"/>
              </w:rPr>
              <w:t>number</w:t>
            </w:r>
            <w:r>
              <w:rPr>
                <w:spacing w:val="-6"/>
                <w:sz w:val="18"/>
              </w:rPr>
              <w:t xml:space="preserve"> </w:t>
            </w:r>
            <w:r>
              <w:rPr>
                <w:sz w:val="18"/>
              </w:rPr>
              <w:t>of</w:t>
            </w:r>
            <w:r>
              <w:rPr>
                <w:spacing w:val="-4"/>
                <w:sz w:val="18"/>
              </w:rPr>
              <w:t xml:space="preserve"> </w:t>
            </w:r>
            <w:r>
              <w:rPr>
                <w:sz w:val="18"/>
              </w:rPr>
              <w:t>incidents,</w:t>
            </w:r>
            <w:r>
              <w:rPr>
                <w:spacing w:val="-4"/>
                <w:sz w:val="18"/>
              </w:rPr>
              <w:t xml:space="preserve"> </w:t>
            </w:r>
            <w:r>
              <w:rPr>
                <w:sz w:val="18"/>
              </w:rPr>
              <w:t>by</w:t>
            </w:r>
            <w:r>
              <w:rPr>
                <w:spacing w:val="-5"/>
                <w:sz w:val="18"/>
              </w:rPr>
              <w:t xml:space="preserve"> </w:t>
            </w:r>
            <w:r>
              <w:rPr>
                <w:sz w:val="18"/>
              </w:rPr>
              <w:t>priority ranking, as measured against the applicable Service Levels; and</w:t>
            </w:r>
          </w:p>
          <w:p w14:paraId="5DB94CFB" w14:textId="77777777" w:rsidR="00401745" w:rsidRDefault="00F96D9E">
            <w:pPr>
              <w:pStyle w:val="TableParagraph"/>
              <w:numPr>
                <w:ilvl w:val="0"/>
                <w:numId w:val="19"/>
              </w:numPr>
              <w:tabs>
                <w:tab w:val="left" w:pos="565"/>
              </w:tabs>
              <w:spacing w:before="60"/>
              <w:ind w:left="565" w:hanging="425"/>
              <w:rPr>
                <w:sz w:val="18"/>
              </w:rPr>
            </w:pPr>
            <w:r>
              <w:rPr>
                <w:sz w:val="18"/>
              </w:rPr>
              <w:t>List</w:t>
            </w:r>
            <w:r>
              <w:rPr>
                <w:spacing w:val="-6"/>
                <w:sz w:val="18"/>
              </w:rPr>
              <w:t xml:space="preserve"> </w:t>
            </w:r>
            <w:r>
              <w:rPr>
                <w:sz w:val="18"/>
              </w:rPr>
              <w:t>of</w:t>
            </w:r>
            <w:r>
              <w:rPr>
                <w:spacing w:val="-4"/>
                <w:sz w:val="18"/>
              </w:rPr>
              <w:t xml:space="preserve"> </w:t>
            </w:r>
            <w:r>
              <w:rPr>
                <w:sz w:val="18"/>
              </w:rPr>
              <w:t>service</w:t>
            </w:r>
            <w:r>
              <w:rPr>
                <w:spacing w:val="-3"/>
                <w:sz w:val="18"/>
              </w:rPr>
              <w:t xml:space="preserve"> </w:t>
            </w:r>
            <w:r>
              <w:rPr>
                <w:sz w:val="18"/>
              </w:rPr>
              <w:t>requests and</w:t>
            </w:r>
            <w:r>
              <w:rPr>
                <w:spacing w:val="-2"/>
                <w:sz w:val="18"/>
              </w:rPr>
              <w:t xml:space="preserve"> </w:t>
            </w:r>
            <w:r>
              <w:rPr>
                <w:sz w:val="18"/>
              </w:rPr>
              <w:t>their</w:t>
            </w:r>
            <w:r>
              <w:rPr>
                <w:spacing w:val="-1"/>
                <w:sz w:val="18"/>
              </w:rPr>
              <w:t xml:space="preserve"> </w:t>
            </w:r>
            <w:r>
              <w:rPr>
                <w:spacing w:val="-2"/>
                <w:sz w:val="18"/>
              </w:rPr>
              <w:t>status.</w:t>
            </w:r>
          </w:p>
          <w:p w14:paraId="28CB2438" w14:textId="77777777" w:rsidR="00401745" w:rsidRDefault="00F96D9E">
            <w:pPr>
              <w:pStyle w:val="TableParagraph"/>
              <w:spacing w:before="58"/>
              <w:ind w:left="109" w:right="27"/>
              <w:rPr>
                <w:sz w:val="18"/>
              </w:rPr>
            </w:pPr>
            <w:r>
              <w:rPr>
                <w:sz w:val="18"/>
              </w:rPr>
              <w:t>If your Digital Managed Service commences partway through a month, your first</w:t>
            </w:r>
            <w:r>
              <w:rPr>
                <w:spacing w:val="-2"/>
                <w:sz w:val="18"/>
              </w:rPr>
              <w:t xml:space="preserve"> </w:t>
            </w:r>
            <w:r>
              <w:rPr>
                <w:sz w:val="18"/>
              </w:rPr>
              <w:t>report</w:t>
            </w:r>
            <w:r>
              <w:rPr>
                <w:spacing w:val="-4"/>
                <w:sz w:val="18"/>
              </w:rPr>
              <w:t xml:space="preserve"> </w:t>
            </w:r>
            <w:r>
              <w:rPr>
                <w:sz w:val="18"/>
              </w:rPr>
              <w:t>will</w:t>
            </w:r>
            <w:r>
              <w:rPr>
                <w:spacing w:val="-4"/>
                <w:sz w:val="18"/>
              </w:rPr>
              <w:t xml:space="preserve"> </w:t>
            </w:r>
            <w:r>
              <w:rPr>
                <w:sz w:val="18"/>
              </w:rPr>
              <w:t>be</w:t>
            </w:r>
            <w:r>
              <w:rPr>
                <w:spacing w:val="-4"/>
                <w:sz w:val="18"/>
              </w:rPr>
              <w:t xml:space="preserve"> </w:t>
            </w:r>
            <w:r>
              <w:rPr>
                <w:sz w:val="18"/>
              </w:rPr>
              <w:t>provided</w:t>
            </w:r>
            <w:r>
              <w:rPr>
                <w:spacing w:val="-2"/>
                <w:sz w:val="18"/>
              </w:rPr>
              <w:t xml:space="preserve"> </w:t>
            </w:r>
            <w:r>
              <w:rPr>
                <w:sz w:val="18"/>
              </w:rPr>
              <w:t>following</w:t>
            </w:r>
            <w:r>
              <w:rPr>
                <w:spacing w:val="-2"/>
                <w:sz w:val="18"/>
              </w:rPr>
              <w:t xml:space="preserve"> </w:t>
            </w:r>
            <w:r>
              <w:rPr>
                <w:sz w:val="18"/>
              </w:rPr>
              <w:t>the</w:t>
            </w:r>
            <w:r>
              <w:rPr>
                <w:spacing w:val="-2"/>
                <w:sz w:val="18"/>
              </w:rPr>
              <w:t xml:space="preserve"> </w:t>
            </w:r>
            <w:r>
              <w:rPr>
                <w:sz w:val="18"/>
              </w:rPr>
              <w:t>first</w:t>
            </w:r>
            <w:r>
              <w:rPr>
                <w:spacing w:val="-4"/>
                <w:sz w:val="18"/>
              </w:rPr>
              <w:t xml:space="preserve"> </w:t>
            </w:r>
            <w:r>
              <w:rPr>
                <w:sz w:val="18"/>
              </w:rPr>
              <w:t>full</w:t>
            </w:r>
            <w:r>
              <w:rPr>
                <w:spacing w:val="-2"/>
                <w:sz w:val="18"/>
              </w:rPr>
              <w:t xml:space="preserve"> </w:t>
            </w:r>
            <w:r>
              <w:rPr>
                <w:sz w:val="18"/>
              </w:rPr>
              <w:t>calendar</w:t>
            </w:r>
            <w:r>
              <w:rPr>
                <w:spacing w:val="-4"/>
                <w:sz w:val="18"/>
              </w:rPr>
              <w:t xml:space="preserve"> </w:t>
            </w:r>
            <w:r>
              <w:rPr>
                <w:sz w:val="18"/>
              </w:rPr>
              <w:t>month</w:t>
            </w:r>
            <w:r>
              <w:rPr>
                <w:spacing w:val="-2"/>
                <w:sz w:val="18"/>
              </w:rPr>
              <w:t xml:space="preserve"> </w:t>
            </w:r>
            <w:r>
              <w:rPr>
                <w:sz w:val="18"/>
              </w:rPr>
              <w:t>of</w:t>
            </w:r>
            <w:r>
              <w:rPr>
                <w:spacing w:val="-4"/>
                <w:sz w:val="18"/>
              </w:rPr>
              <w:t xml:space="preserve"> </w:t>
            </w:r>
            <w:r>
              <w:rPr>
                <w:sz w:val="18"/>
              </w:rPr>
              <w:t>your</w:t>
            </w:r>
            <w:r>
              <w:rPr>
                <w:spacing w:val="-2"/>
                <w:sz w:val="18"/>
              </w:rPr>
              <w:t xml:space="preserve"> </w:t>
            </w:r>
            <w:r>
              <w:rPr>
                <w:sz w:val="18"/>
              </w:rPr>
              <w:t>Digital Managed Service.</w:t>
            </w:r>
          </w:p>
        </w:tc>
      </w:tr>
      <w:tr w:rsidR="00401745" w14:paraId="22666046" w14:textId="77777777">
        <w:trPr>
          <w:trHeight w:val="340"/>
        </w:trPr>
        <w:tc>
          <w:tcPr>
            <w:tcW w:w="1479" w:type="dxa"/>
            <w:vMerge/>
            <w:tcBorders>
              <w:top w:val="nil"/>
              <w:left w:val="single" w:sz="8" w:space="0" w:color="F1F1F1"/>
              <w:bottom w:val="nil"/>
              <w:right w:val="nil"/>
            </w:tcBorders>
            <w:shd w:val="clear" w:color="auto" w:fill="F1F1F1"/>
          </w:tcPr>
          <w:p w14:paraId="75ED486D" w14:textId="77777777" w:rsidR="00401745" w:rsidRDefault="00401745">
            <w:pPr>
              <w:rPr>
                <w:sz w:val="2"/>
                <w:szCs w:val="2"/>
              </w:rPr>
            </w:pPr>
          </w:p>
        </w:tc>
        <w:tc>
          <w:tcPr>
            <w:tcW w:w="2521" w:type="dxa"/>
            <w:tcBorders>
              <w:top w:val="single" w:sz="4" w:space="0" w:color="000000"/>
              <w:left w:val="single" w:sz="4" w:space="0" w:color="F1F1F1"/>
              <w:bottom w:val="single" w:sz="4" w:space="0" w:color="000000"/>
              <w:right w:val="single" w:sz="4" w:space="0" w:color="000000"/>
            </w:tcBorders>
            <w:shd w:val="clear" w:color="auto" w:fill="E7E6E6"/>
          </w:tcPr>
          <w:p w14:paraId="2B006633" w14:textId="77777777" w:rsidR="00401745" w:rsidRDefault="00F96D9E">
            <w:pPr>
              <w:pStyle w:val="TableParagraph"/>
              <w:spacing w:before="59"/>
              <w:ind w:left="117"/>
              <w:rPr>
                <w:b/>
                <w:sz w:val="18"/>
              </w:rPr>
            </w:pPr>
            <w:r>
              <w:rPr>
                <w:b/>
                <w:spacing w:val="-2"/>
                <w:sz w:val="18"/>
              </w:rPr>
              <w:t>Add-</w:t>
            </w:r>
            <w:r>
              <w:rPr>
                <w:b/>
                <w:spacing w:val="-5"/>
                <w:sz w:val="18"/>
              </w:rPr>
              <w:t>Ons</w:t>
            </w:r>
          </w:p>
        </w:tc>
        <w:tc>
          <w:tcPr>
            <w:tcW w:w="6439" w:type="dxa"/>
            <w:gridSpan w:val="3"/>
            <w:tcBorders>
              <w:top w:val="single" w:sz="4" w:space="0" w:color="000000"/>
              <w:left w:val="single" w:sz="4" w:space="0" w:color="000000"/>
              <w:bottom w:val="single" w:sz="4" w:space="0" w:color="000000"/>
              <w:right w:val="thickThinMediumGap" w:sz="4" w:space="0" w:color="F1F1F1"/>
            </w:tcBorders>
            <w:shd w:val="clear" w:color="auto" w:fill="E7E6E6"/>
          </w:tcPr>
          <w:p w14:paraId="495D7BE2" w14:textId="77777777" w:rsidR="00401745" w:rsidRDefault="00F96D9E">
            <w:pPr>
              <w:pStyle w:val="TableParagraph"/>
              <w:spacing w:before="59"/>
              <w:ind w:left="109"/>
              <w:rPr>
                <w:b/>
                <w:sz w:val="18"/>
              </w:rPr>
            </w:pPr>
            <w:r>
              <w:rPr>
                <w:b/>
                <w:spacing w:val="-2"/>
                <w:sz w:val="18"/>
              </w:rPr>
              <w:t>Description</w:t>
            </w:r>
          </w:p>
        </w:tc>
      </w:tr>
      <w:tr w:rsidR="00401745" w14:paraId="0A0E709D" w14:textId="77777777">
        <w:trPr>
          <w:trHeight w:val="1362"/>
        </w:trPr>
        <w:tc>
          <w:tcPr>
            <w:tcW w:w="1479" w:type="dxa"/>
            <w:vMerge/>
            <w:tcBorders>
              <w:top w:val="nil"/>
              <w:left w:val="single" w:sz="8" w:space="0" w:color="F1F1F1"/>
              <w:bottom w:val="nil"/>
              <w:right w:val="nil"/>
            </w:tcBorders>
            <w:shd w:val="clear" w:color="auto" w:fill="F1F1F1"/>
          </w:tcPr>
          <w:p w14:paraId="4C8828BB" w14:textId="77777777" w:rsidR="00401745" w:rsidRDefault="00401745">
            <w:pPr>
              <w:rPr>
                <w:sz w:val="2"/>
                <w:szCs w:val="2"/>
              </w:rPr>
            </w:pPr>
          </w:p>
        </w:tc>
        <w:tc>
          <w:tcPr>
            <w:tcW w:w="2521" w:type="dxa"/>
            <w:tcBorders>
              <w:top w:val="single" w:sz="4" w:space="0" w:color="000000"/>
              <w:left w:val="single" w:sz="4" w:space="0" w:color="F1F1F1"/>
              <w:bottom w:val="single" w:sz="4" w:space="0" w:color="000000"/>
              <w:right w:val="single" w:sz="4" w:space="0" w:color="000000"/>
            </w:tcBorders>
          </w:tcPr>
          <w:p w14:paraId="1E8F7CD4" w14:textId="77777777" w:rsidR="00401745" w:rsidRDefault="00F96D9E">
            <w:pPr>
              <w:pStyle w:val="TableParagraph"/>
              <w:spacing w:before="59"/>
              <w:ind w:left="117"/>
              <w:rPr>
                <w:sz w:val="18"/>
              </w:rPr>
            </w:pPr>
            <w:r>
              <w:rPr>
                <w:sz w:val="18"/>
              </w:rPr>
              <w:t>Professional</w:t>
            </w:r>
            <w:r>
              <w:rPr>
                <w:spacing w:val="-6"/>
                <w:sz w:val="18"/>
              </w:rPr>
              <w:t xml:space="preserve"> </w:t>
            </w:r>
            <w:r>
              <w:rPr>
                <w:spacing w:val="-2"/>
                <w:sz w:val="18"/>
              </w:rPr>
              <w:t>Services</w:t>
            </w:r>
          </w:p>
        </w:tc>
        <w:tc>
          <w:tcPr>
            <w:tcW w:w="6439" w:type="dxa"/>
            <w:gridSpan w:val="3"/>
            <w:tcBorders>
              <w:top w:val="single" w:sz="4" w:space="0" w:color="000000"/>
              <w:left w:val="single" w:sz="4" w:space="0" w:color="000000"/>
              <w:bottom w:val="single" w:sz="4" w:space="0" w:color="000000"/>
              <w:right w:val="thickThinMediumGap" w:sz="4" w:space="0" w:color="F1F1F1"/>
            </w:tcBorders>
          </w:tcPr>
          <w:p w14:paraId="01B4A444" w14:textId="77777777" w:rsidR="00401745" w:rsidRDefault="00F96D9E">
            <w:pPr>
              <w:pStyle w:val="TableParagraph"/>
              <w:spacing w:before="59"/>
              <w:ind w:left="109" w:right="27"/>
              <w:rPr>
                <w:sz w:val="18"/>
              </w:rPr>
            </w:pPr>
            <w:r>
              <w:rPr>
                <w:sz w:val="18"/>
              </w:rPr>
              <w:t>Any professional services in respect of your Eligible Environment are over and above the standard monthly charge and are as set out in the relevant Service Order and any applicable Statement of Work. Any such professional services are</w:t>
            </w:r>
            <w:r>
              <w:rPr>
                <w:spacing w:val="-2"/>
                <w:sz w:val="18"/>
              </w:rPr>
              <w:t xml:space="preserve"> </w:t>
            </w:r>
            <w:r>
              <w:rPr>
                <w:sz w:val="18"/>
              </w:rPr>
              <w:t>provided</w:t>
            </w:r>
            <w:r>
              <w:rPr>
                <w:spacing w:val="-2"/>
                <w:sz w:val="18"/>
              </w:rPr>
              <w:t xml:space="preserve"> </w:t>
            </w:r>
            <w:r>
              <w:rPr>
                <w:sz w:val="18"/>
              </w:rPr>
              <w:t>to</w:t>
            </w:r>
            <w:r>
              <w:rPr>
                <w:spacing w:val="-2"/>
                <w:sz w:val="18"/>
              </w:rPr>
              <w:t xml:space="preserve"> </w:t>
            </w:r>
            <w:r>
              <w:rPr>
                <w:sz w:val="18"/>
              </w:rPr>
              <w:t>you</w:t>
            </w:r>
            <w:r>
              <w:rPr>
                <w:spacing w:val="-2"/>
                <w:sz w:val="18"/>
              </w:rPr>
              <w:t xml:space="preserve"> </w:t>
            </w:r>
            <w:r>
              <w:rPr>
                <w:sz w:val="18"/>
              </w:rPr>
              <w:t>on</w:t>
            </w:r>
            <w:r>
              <w:rPr>
                <w:spacing w:val="-2"/>
                <w:sz w:val="18"/>
              </w:rPr>
              <w:t xml:space="preserve"> </w:t>
            </w:r>
            <w:r>
              <w:rPr>
                <w:sz w:val="18"/>
              </w:rPr>
              <w:t>the</w:t>
            </w:r>
            <w:r>
              <w:rPr>
                <w:spacing w:val="-4"/>
                <w:sz w:val="18"/>
              </w:rPr>
              <w:t xml:space="preserve"> </w:t>
            </w:r>
            <w:r>
              <w:rPr>
                <w:sz w:val="18"/>
              </w:rPr>
              <w:t>terms</w:t>
            </w:r>
            <w:r>
              <w:rPr>
                <w:spacing w:val="-3"/>
                <w:sz w:val="18"/>
              </w:rPr>
              <w:t xml:space="preserve"> </w:t>
            </w:r>
            <w:r>
              <w:rPr>
                <w:sz w:val="18"/>
              </w:rPr>
              <w:t>set</w:t>
            </w:r>
            <w:r>
              <w:rPr>
                <w:spacing w:val="-4"/>
                <w:sz w:val="18"/>
              </w:rPr>
              <w:t xml:space="preserve"> </w:t>
            </w:r>
            <w:r>
              <w:rPr>
                <w:sz w:val="18"/>
              </w:rPr>
              <w:t>out</w:t>
            </w:r>
            <w:r>
              <w:rPr>
                <w:spacing w:val="-4"/>
                <w:sz w:val="18"/>
              </w:rPr>
              <w:t xml:space="preserve"> </w:t>
            </w:r>
            <w:r>
              <w:rPr>
                <w:sz w:val="18"/>
              </w:rPr>
              <w:t>in</w:t>
            </w:r>
            <w:r>
              <w:rPr>
                <w:spacing w:val="-2"/>
                <w:sz w:val="18"/>
              </w:rPr>
              <w:t xml:space="preserve"> </w:t>
            </w:r>
            <w:r>
              <w:rPr>
                <w:sz w:val="18"/>
              </w:rPr>
              <w:t xml:space="preserve">the </w:t>
            </w:r>
            <w:hyperlink r:id="rId64" w:anchor="other-services">
              <w:r>
                <w:rPr>
                  <w:b/>
                  <w:color w:val="0163D2"/>
                  <w:sz w:val="18"/>
                  <w:u w:val="single" w:color="0163D2"/>
                </w:rPr>
                <w:t>Professional</w:t>
              </w:r>
              <w:r>
                <w:rPr>
                  <w:b/>
                  <w:color w:val="0163D2"/>
                  <w:spacing w:val="-4"/>
                  <w:sz w:val="18"/>
                  <w:u w:val="single" w:color="0163D2"/>
                </w:rPr>
                <w:t xml:space="preserve"> </w:t>
              </w:r>
              <w:r>
                <w:rPr>
                  <w:b/>
                  <w:color w:val="0163D2"/>
                  <w:sz w:val="18"/>
                  <w:u w:val="single" w:color="0163D2"/>
                </w:rPr>
                <w:t>Services</w:t>
              </w:r>
              <w:r>
                <w:rPr>
                  <w:b/>
                  <w:color w:val="0163D2"/>
                  <w:spacing w:val="-2"/>
                  <w:sz w:val="18"/>
                  <w:u w:val="single" w:color="0163D2"/>
                </w:rPr>
                <w:t xml:space="preserve"> </w:t>
              </w:r>
              <w:r>
                <w:rPr>
                  <w:b/>
                  <w:color w:val="0163D2"/>
                  <w:sz w:val="18"/>
                  <w:u w:val="single" w:color="0163D2"/>
                </w:rPr>
                <w:t>section</w:t>
              </w:r>
            </w:hyperlink>
            <w:r>
              <w:rPr>
                <w:b/>
                <w:color w:val="0163D2"/>
                <w:sz w:val="18"/>
              </w:rPr>
              <w:t xml:space="preserve"> </w:t>
            </w:r>
            <w:hyperlink r:id="rId65" w:anchor="other-services">
              <w:r>
                <w:rPr>
                  <w:b/>
                  <w:color w:val="0163D2"/>
                  <w:sz w:val="18"/>
                  <w:u w:val="single" w:color="0163D2"/>
                </w:rPr>
                <w:t>of Our Customer Terms</w:t>
              </w:r>
              <w:r>
                <w:rPr>
                  <w:sz w:val="18"/>
                </w:rPr>
                <w:t>.</w:t>
              </w:r>
            </w:hyperlink>
            <w:r>
              <w:rPr>
                <w:sz w:val="18"/>
              </w:rPr>
              <w:t xml:space="preserve"> Professional services may be provided to you upon acceptance of a quote for time and materials, prior to work commencing.</w:t>
            </w:r>
          </w:p>
        </w:tc>
      </w:tr>
      <w:tr w:rsidR="00401745" w14:paraId="28711162" w14:textId="77777777">
        <w:trPr>
          <w:trHeight w:val="1034"/>
        </w:trPr>
        <w:tc>
          <w:tcPr>
            <w:tcW w:w="1479" w:type="dxa"/>
            <w:vMerge/>
            <w:tcBorders>
              <w:top w:val="nil"/>
              <w:left w:val="single" w:sz="8" w:space="0" w:color="F1F1F1"/>
              <w:bottom w:val="nil"/>
              <w:right w:val="nil"/>
            </w:tcBorders>
            <w:shd w:val="clear" w:color="auto" w:fill="F1F1F1"/>
          </w:tcPr>
          <w:p w14:paraId="6702FB72" w14:textId="77777777" w:rsidR="00401745" w:rsidRDefault="00401745">
            <w:pPr>
              <w:rPr>
                <w:sz w:val="2"/>
                <w:szCs w:val="2"/>
              </w:rPr>
            </w:pPr>
          </w:p>
        </w:tc>
        <w:tc>
          <w:tcPr>
            <w:tcW w:w="8960" w:type="dxa"/>
            <w:gridSpan w:val="4"/>
            <w:tcBorders>
              <w:top w:val="single" w:sz="4" w:space="0" w:color="000000"/>
              <w:left w:val="nil"/>
              <w:bottom w:val="single" w:sz="8" w:space="0" w:color="F1F1F1"/>
              <w:right w:val="single" w:sz="8" w:space="0" w:color="F1F1F1"/>
            </w:tcBorders>
          </w:tcPr>
          <w:p w14:paraId="78752F06" w14:textId="77777777" w:rsidR="00401745" w:rsidRDefault="00F96D9E">
            <w:pPr>
              <w:pStyle w:val="TableParagraph"/>
              <w:spacing w:before="59"/>
              <w:ind w:left="4"/>
              <w:rPr>
                <w:sz w:val="18"/>
              </w:rPr>
            </w:pPr>
            <w:r>
              <w:rPr>
                <w:sz w:val="18"/>
              </w:rPr>
              <w:t>*</w:t>
            </w:r>
            <w:r>
              <w:rPr>
                <w:spacing w:val="-6"/>
                <w:sz w:val="18"/>
              </w:rPr>
              <w:t xml:space="preserve"> </w:t>
            </w:r>
            <w:proofErr w:type="gramStart"/>
            <w:r>
              <w:rPr>
                <w:sz w:val="18"/>
              </w:rPr>
              <w:t>public</w:t>
            </w:r>
            <w:proofErr w:type="gramEnd"/>
            <w:r>
              <w:rPr>
                <w:spacing w:val="-3"/>
                <w:sz w:val="18"/>
              </w:rPr>
              <w:t xml:space="preserve"> </w:t>
            </w:r>
            <w:r>
              <w:rPr>
                <w:sz w:val="18"/>
              </w:rPr>
              <w:t>Cloud</w:t>
            </w:r>
            <w:r>
              <w:rPr>
                <w:spacing w:val="-2"/>
                <w:sz w:val="18"/>
              </w:rPr>
              <w:t xml:space="preserve"> </w:t>
            </w:r>
            <w:r>
              <w:rPr>
                <w:sz w:val="18"/>
              </w:rPr>
              <w:t>Eligible</w:t>
            </w:r>
            <w:r>
              <w:rPr>
                <w:spacing w:val="-4"/>
                <w:sz w:val="18"/>
              </w:rPr>
              <w:t xml:space="preserve"> </w:t>
            </w:r>
            <w:r>
              <w:rPr>
                <w:sz w:val="18"/>
              </w:rPr>
              <w:t>Environments</w:t>
            </w:r>
            <w:r>
              <w:rPr>
                <w:spacing w:val="-3"/>
                <w:sz w:val="18"/>
              </w:rPr>
              <w:t xml:space="preserve"> </w:t>
            </w:r>
            <w:r>
              <w:rPr>
                <w:spacing w:val="-4"/>
                <w:sz w:val="18"/>
              </w:rPr>
              <w:t>only</w:t>
            </w:r>
          </w:p>
          <w:p w14:paraId="4299FC4E" w14:textId="77777777" w:rsidR="00401745" w:rsidRDefault="00F96D9E">
            <w:pPr>
              <w:pStyle w:val="TableParagraph"/>
              <w:spacing w:before="61" w:line="237" w:lineRule="auto"/>
              <w:ind w:left="463" w:hanging="447"/>
              <w:rPr>
                <w:sz w:val="18"/>
              </w:rPr>
            </w:pPr>
            <w:r>
              <w:rPr>
                <w:noProof/>
                <w:position w:val="-3"/>
              </w:rPr>
              <w:drawing>
                <wp:inline distT="0" distB="0" distL="0" distR="0" wp14:anchorId="7BADA759" wp14:editId="5A6BF2BC">
                  <wp:extent cx="125648" cy="108806"/>
                  <wp:effectExtent l="0" t="0" r="0" b="0"/>
                  <wp:docPr id="225" name="Imag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5" name="Image 225">
                            <a:extLst>
                              <a:ext uri="{C183D7F6-B498-43B3-948B-1728B52AA6E4}">
                                <adec:decorative xmlns:adec="http://schemas.microsoft.com/office/drawing/2017/decorative" val="1"/>
                              </a:ext>
                            </a:extLst>
                          </pic:cNvPr>
                          <pic:cNvPicPr/>
                        </pic:nvPicPr>
                        <pic:blipFill>
                          <a:blip r:embed="rId33" cstate="print"/>
                          <a:stretch>
                            <a:fillRect/>
                          </a:stretch>
                        </pic:blipFill>
                        <pic:spPr>
                          <a:xfrm>
                            <a:off x="0" y="0"/>
                            <a:ext cx="125648" cy="108806"/>
                          </a:xfrm>
                          <a:prstGeom prst="rect">
                            <a:avLst/>
                          </a:prstGeom>
                        </pic:spPr>
                      </pic:pic>
                    </a:graphicData>
                  </a:graphic>
                </wp:inline>
              </w:drawing>
            </w:r>
            <w:r>
              <w:rPr>
                <w:rFonts w:ascii="Times New Roman"/>
                <w:spacing w:val="70"/>
                <w:sz w:val="20"/>
              </w:rPr>
              <w:t xml:space="preserve">  </w:t>
            </w:r>
            <w:r>
              <w:rPr>
                <w:sz w:val="18"/>
              </w:rPr>
              <w:t>To</w:t>
            </w:r>
            <w:r>
              <w:rPr>
                <w:spacing w:val="-2"/>
                <w:sz w:val="18"/>
              </w:rPr>
              <w:t xml:space="preserve"> </w:t>
            </w:r>
            <w:r>
              <w:rPr>
                <w:sz w:val="18"/>
              </w:rPr>
              <w:t>the</w:t>
            </w:r>
            <w:r>
              <w:rPr>
                <w:spacing w:val="-4"/>
                <w:sz w:val="18"/>
              </w:rPr>
              <w:t xml:space="preserve"> </w:t>
            </w:r>
            <w:r>
              <w:rPr>
                <w:sz w:val="18"/>
              </w:rPr>
              <w:t>extent</w:t>
            </w:r>
            <w:r>
              <w:rPr>
                <w:spacing w:val="-4"/>
                <w:sz w:val="18"/>
              </w:rPr>
              <w:t xml:space="preserve"> </w:t>
            </w:r>
            <w:r>
              <w:rPr>
                <w:sz w:val="18"/>
              </w:rPr>
              <w:t>permitted</w:t>
            </w:r>
            <w:r>
              <w:rPr>
                <w:spacing w:val="-2"/>
                <w:sz w:val="18"/>
              </w:rPr>
              <w:t xml:space="preserve"> </w:t>
            </w:r>
            <w:r>
              <w:rPr>
                <w:sz w:val="18"/>
              </w:rPr>
              <w:t>by</w:t>
            </w:r>
            <w:r>
              <w:rPr>
                <w:spacing w:val="-1"/>
                <w:sz w:val="18"/>
              </w:rPr>
              <w:t xml:space="preserve"> </w:t>
            </w:r>
            <w:r>
              <w:rPr>
                <w:sz w:val="18"/>
              </w:rPr>
              <w:t>law,</w:t>
            </w:r>
            <w:r>
              <w:rPr>
                <w:spacing w:val="-2"/>
                <w:sz w:val="18"/>
              </w:rPr>
              <w:t xml:space="preserve"> </w:t>
            </w:r>
            <w:r>
              <w:rPr>
                <w:sz w:val="18"/>
              </w:rPr>
              <w:t>and</w:t>
            </w:r>
            <w:r>
              <w:rPr>
                <w:spacing w:val="-4"/>
                <w:sz w:val="18"/>
              </w:rPr>
              <w:t xml:space="preserve"> </w:t>
            </w:r>
            <w:r>
              <w:rPr>
                <w:sz w:val="18"/>
              </w:rPr>
              <w:t>subject</w:t>
            </w:r>
            <w:r>
              <w:rPr>
                <w:spacing w:val="-2"/>
                <w:sz w:val="18"/>
              </w:rPr>
              <w:t xml:space="preserve"> </w:t>
            </w:r>
            <w:r>
              <w:rPr>
                <w:sz w:val="18"/>
              </w:rPr>
              <w:t>to</w:t>
            </w:r>
            <w:r>
              <w:rPr>
                <w:spacing w:val="-4"/>
                <w:sz w:val="18"/>
              </w:rPr>
              <w:t xml:space="preserve"> </w:t>
            </w:r>
            <w:r>
              <w:rPr>
                <w:sz w:val="18"/>
              </w:rPr>
              <w:t>any</w:t>
            </w:r>
            <w:r>
              <w:rPr>
                <w:spacing w:val="-1"/>
                <w:sz w:val="18"/>
              </w:rPr>
              <w:t xml:space="preserve"> </w:t>
            </w:r>
            <w:r>
              <w:rPr>
                <w:sz w:val="18"/>
              </w:rPr>
              <w:t>rights</w:t>
            </w:r>
            <w:r>
              <w:rPr>
                <w:spacing w:val="-3"/>
                <w:sz w:val="18"/>
              </w:rPr>
              <w:t xml:space="preserve"> </w:t>
            </w:r>
            <w:r>
              <w:rPr>
                <w:sz w:val="18"/>
              </w:rPr>
              <w:t>you</w:t>
            </w:r>
            <w:r>
              <w:rPr>
                <w:spacing w:val="-6"/>
                <w:sz w:val="18"/>
              </w:rPr>
              <w:t xml:space="preserve"> </w:t>
            </w:r>
            <w:r>
              <w:rPr>
                <w:sz w:val="18"/>
              </w:rPr>
              <w:t>have</w:t>
            </w:r>
            <w:r>
              <w:rPr>
                <w:spacing w:val="-4"/>
                <w:sz w:val="18"/>
              </w:rPr>
              <w:t xml:space="preserve"> </w:t>
            </w:r>
            <w:r>
              <w:rPr>
                <w:sz w:val="18"/>
              </w:rPr>
              <w:t>under</w:t>
            </w:r>
            <w:r>
              <w:rPr>
                <w:spacing w:val="-2"/>
                <w:sz w:val="18"/>
              </w:rPr>
              <w:t xml:space="preserve"> </w:t>
            </w:r>
            <w:r>
              <w:rPr>
                <w:sz w:val="18"/>
              </w:rPr>
              <w:t>the</w:t>
            </w:r>
            <w:r>
              <w:rPr>
                <w:spacing w:val="-2"/>
                <w:sz w:val="18"/>
              </w:rPr>
              <w:t xml:space="preserve"> </w:t>
            </w:r>
            <w:r>
              <w:rPr>
                <w:sz w:val="18"/>
              </w:rPr>
              <w:t>Australian</w:t>
            </w:r>
            <w:r>
              <w:rPr>
                <w:spacing w:val="-2"/>
                <w:sz w:val="18"/>
              </w:rPr>
              <w:t xml:space="preserve"> </w:t>
            </w:r>
            <w:r>
              <w:rPr>
                <w:sz w:val="18"/>
              </w:rPr>
              <w:t>Consumer</w:t>
            </w:r>
            <w:r>
              <w:rPr>
                <w:spacing w:val="-2"/>
                <w:sz w:val="18"/>
              </w:rPr>
              <w:t xml:space="preserve"> </w:t>
            </w:r>
            <w:r>
              <w:rPr>
                <w:sz w:val="18"/>
              </w:rPr>
              <w:t xml:space="preserve">Law, unless otherwise agreed with you in writing, we make no representations and give no warranties or guarantees that the Managed Cloud Service integrates with any </w:t>
            </w:r>
            <w:proofErr w:type="gramStart"/>
            <w:r>
              <w:rPr>
                <w:sz w:val="18"/>
              </w:rPr>
              <w:t>third party</w:t>
            </w:r>
            <w:proofErr w:type="gramEnd"/>
            <w:r>
              <w:rPr>
                <w:sz w:val="18"/>
              </w:rPr>
              <w:t xml:space="preserve"> software or service.</w:t>
            </w:r>
          </w:p>
        </w:tc>
      </w:tr>
      <w:tr w:rsidR="00401745" w14:paraId="09B8C581" w14:textId="77777777">
        <w:trPr>
          <w:trHeight w:val="377"/>
        </w:trPr>
        <w:tc>
          <w:tcPr>
            <w:tcW w:w="10047" w:type="dxa"/>
            <w:gridSpan w:val="4"/>
            <w:tcBorders>
              <w:top w:val="nil"/>
              <w:left w:val="single" w:sz="8" w:space="0" w:color="F1F1F1"/>
              <w:bottom w:val="single" w:sz="24" w:space="0" w:color="F1F1F1"/>
              <w:right w:val="single" w:sz="8" w:space="0" w:color="F1F1F1"/>
            </w:tcBorders>
            <w:shd w:val="clear" w:color="auto" w:fill="7E7E7E"/>
          </w:tcPr>
          <w:p w14:paraId="14B4964D" w14:textId="77777777" w:rsidR="00401745" w:rsidRDefault="00F96D9E">
            <w:pPr>
              <w:pStyle w:val="TableParagraph"/>
              <w:spacing w:before="94"/>
              <w:ind w:left="933"/>
              <w:rPr>
                <w:sz w:val="18"/>
              </w:rPr>
            </w:pPr>
            <w:r>
              <w:rPr>
                <w:noProof/>
              </w:rPr>
              <mc:AlternateContent>
                <mc:Choice Requires="wpg">
                  <w:drawing>
                    <wp:anchor distT="0" distB="0" distL="0" distR="0" simplePos="0" relativeHeight="15741952" behindDoc="0" locked="0" layoutInCell="1" allowOverlap="1" wp14:anchorId="43BDE63D" wp14:editId="1FCCC88C">
                      <wp:simplePos x="0" y="0"/>
                      <wp:positionH relativeFrom="column">
                        <wp:posOffset>121920</wp:posOffset>
                      </wp:positionH>
                      <wp:positionV relativeFrom="paragraph">
                        <wp:posOffset>80923</wp:posOffset>
                      </wp:positionV>
                      <wp:extent cx="161290" cy="89535"/>
                      <wp:effectExtent l="0" t="0" r="0" b="0"/>
                      <wp:wrapNone/>
                      <wp:docPr id="226" name="Group 2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290" cy="89535"/>
                                <a:chOff x="0" y="0"/>
                                <a:chExt cx="161290" cy="89535"/>
                              </a:xfrm>
                            </wpg:grpSpPr>
                            <pic:pic xmlns:pic="http://schemas.openxmlformats.org/drawingml/2006/picture">
                              <pic:nvPicPr>
                                <pic:cNvPr id="227" name="Image 227"/>
                                <pic:cNvPicPr/>
                              </pic:nvPicPr>
                              <pic:blipFill>
                                <a:blip r:embed="rId66" cstate="print"/>
                                <a:stretch>
                                  <a:fillRect/>
                                </a:stretch>
                              </pic:blipFill>
                              <pic:spPr>
                                <a:xfrm>
                                  <a:off x="0" y="0"/>
                                  <a:ext cx="160781" cy="89153"/>
                                </a:xfrm>
                                <a:prstGeom prst="rect">
                                  <a:avLst/>
                                </a:prstGeom>
                              </pic:spPr>
                            </pic:pic>
                          </wpg:wgp>
                        </a:graphicData>
                      </a:graphic>
                    </wp:anchor>
                  </w:drawing>
                </mc:Choice>
                <mc:Fallback>
                  <w:pict>
                    <v:group w14:anchorId="7D2060E1" id="Group 226" o:spid="_x0000_s1026" alt="&quot;&quot;" style="position:absolute;margin-left:9.6pt;margin-top:6.35pt;width:12.7pt;height:7.05pt;z-index:15741952;mso-wrap-distance-left:0;mso-wrap-distance-right:0" coordsize="161290,89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">
                      <v:shape id="Image 227" o:spid="_x0000_s1027" type="#_x0000_t75" style="position:absolute;width:160781;height:89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">
                        <v:imagedata r:id="rId67" o:title=""/>
                      </v:shape>
                    </v:group>
                  </w:pict>
                </mc:Fallback>
              </mc:AlternateContent>
            </w:r>
            <w:r>
              <w:rPr>
                <w:color w:val="FFFFFF"/>
                <w:sz w:val="18"/>
              </w:rPr>
              <w:t>Managed</w:t>
            </w:r>
            <w:r>
              <w:rPr>
                <w:color w:val="FFFFFF"/>
                <w:spacing w:val="-5"/>
                <w:sz w:val="18"/>
              </w:rPr>
              <w:t xml:space="preserve"> </w:t>
            </w:r>
            <w:r>
              <w:rPr>
                <w:color w:val="FFFFFF"/>
                <w:sz w:val="18"/>
              </w:rPr>
              <w:t>Cloud</w:t>
            </w:r>
            <w:r>
              <w:rPr>
                <w:color w:val="FFFFFF"/>
                <w:spacing w:val="-4"/>
                <w:sz w:val="18"/>
              </w:rPr>
              <w:t xml:space="preserve"> </w:t>
            </w:r>
            <w:r>
              <w:rPr>
                <w:color w:val="FFFFFF"/>
                <w:sz w:val="18"/>
              </w:rPr>
              <w:t>Service</w:t>
            </w:r>
            <w:r>
              <w:rPr>
                <w:color w:val="FFFFFF"/>
                <w:spacing w:val="-5"/>
                <w:sz w:val="18"/>
              </w:rPr>
              <w:t xml:space="preserve"> </w:t>
            </w:r>
            <w:r>
              <w:rPr>
                <w:color w:val="FFFFFF"/>
                <w:sz w:val="18"/>
              </w:rPr>
              <w:t>Support</w:t>
            </w:r>
            <w:r>
              <w:rPr>
                <w:color w:val="FFFFFF"/>
                <w:spacing w:val="-3"/>
                <w:sz w:val="18"/>
              </w:rPr>
              <w:t xml:space="preserve"> </w:t>
            </w:r>
            <w:r>
              <w:rPr>
                <w:color w:val="FFFFFF"/>
                <w:sz w:val="18"/>
              </w:rPr>
              <w:t>-</w:t>
            </w:r>
            <w:r>
              <w:rPr>
                <w:color w:val="FFFFFF"/>
                <w:spacing w:val="-4"/>
                <w:sz w:val="18"/>
              </w:rPr>
              <w:t xml:space="preserve"> </w:t>
            </w:r>
            <w:r>
              <w:rPr>
                <w:color w:val="FFFFFF"/>
                <w:sz w:val="18"/>
              </w:rPr>
              <w:t>Service</w:t>
            </w:r>
            <w:r>
              <w:rPr>
                <w:color w:val="FFFFFF"/>
                <w:spacing w:val="-4"/>
                <w:sz w:val="18"/>
              </w:rPr>
              <w:t xml:space="preserve"> desk</w:t>
            </w:r>
          </w:p>
        </w:tc>
        <w:tc>
          <w:tcPr>
            <w:tcW w:w="392" w:type="dxa"/>
            <w:vMerge w:val="restart"/>
            <w:tcBorders>
              <w:top w:val="single" w:sz="8" w:space="0" w:color="F1F1F1"/>
              <w:left w:val="single" w:sz="8" w:space="0" w:color="F1F1F1"/>
              <w:bottom w:val="nil"/>
              <w:right w:val="nil"/>
            </w:tcBorders>
          </w:tcPr>
          <w:p w14:paraId="6EF6B633" w14:textId="77777777" w:rsidR="00401745" w:rsidRDefault="00401745">
            <w:pPr>
              <w:pStyle w:val="TableParagraph"/>
              <w:rPr>
                <w:rFonts w:ascii="Times New Roman"/>
                <w:sz w:val="16"/>
              </w:rPr>
            </w:pPr>
          </w:p>
        </w:tc>
      </w:tr>
      <w:tr w:rsidR="00401745" w14:paraId="363CC239" w14:textId="77777777">
        <w:trPr>
          <w:trHeight w:val="1282"/>
        </w:trPr>
        <w:tc>
          <w:tcPr>
            <w:tcW w:w="1479" w:type="dxa"/>
            <w:vMerge w:val="restart"/>
            <w:tcBorders>
              <w:top w:val="single" w:sz="8" w:space="0" w:color="F1F1F1"/>
              <w:left w:val="single" w:sz="8" w:space="0" w:color="F1F1F1"/>
              <w:bottom w:val="nil"/>
              <w:right w:val="nil"/>
            </w:tcBorders>
            <w:shd w:val="clear" w:color="auto" w:fill="F1F1F1"/>
          </w:tcPr>
          <w:p w14:paraId="107DACD3" w14:textId="77777777" w:rsidR="00401745" w:rsidRDefault="00401745">
            <w:pPr>
              <w:pStyle w:val="TableParagraph"/>
              <w:rPr>
                <w:rFonts w:ascii="Times New Roman"/>
                <w:sz w:val="16"/>
              </w:rPr>
            </w:pPr>
          </w:p>
        </w:tc>
        <w:tc>
          <w:tcPr>
            <w:tcW w:w="8568" w:type="dxa"/>
            <w:gridSpan w:val="3"/>
            <w:tcBorders>
              <w:top w:val="single" w:sz="8" w:space="0" w:color="F1F1F1"/>
              <w:left w:val="nil"/>
              <w:bottom w:val="nil"/>
              <w:right w:val="single" w:sz="8" w:space="0" w:color="F1F1F1"/>
            </w:tcBorders>
          </w:tcPr>
          <w:p w14:paraId="405BCEA7" w14:textId="77777777" w:rsidR="00401745" w:rsidRDefault="00F96D9E">
            <w:pPr>
              <w:pStyle w:val="TableParagraph"/>
              <w:spacing w:before="67"/>
              <w:ind w:left="4"/>
              <w:rPr>
                <w:b/>
                <w:sz w:val="18"/>
              </w:rPr>
            </w:pPr>
            <w:r>
              <w:rPr>
                <w:b/>
                <w:sz w:val="18"/>
              </w:rPr>
              <w:t>Managed</w:t>
            </w:r>
            <w:r>
              <w:rPr>
                <w:b/>
                <w:spacing w:val="-9"/>
                <w:sz w:val="18"/>
              </w:rPr>
              <w:t xml:space="preserve"> </w:t>
            </w:r>
            <w:r>
              <w:rPr>
                <w:b/>
                <w:sz w:val="18"/>
              </w:rPr>
              <w:t>Cloud</w:t>
            </w:r>
            <w:r>
              <w:rPr>
                <w:b/>
                <w:spacing w:val="-7"/>
                <w:sz w:val="18"/>
              </w:rPr>
              <w:t xml:space="preserve"> </w:t>
            </w:r>
            <w:r>
              <w:rPr>
                <w:b/>
                <w:spacing w:val="-2"/>
                <w:sz w:val="18"/>
              </w:rPr>
              <w:t>Service</w:t>
            </w:r>
          </w:p>
          <w:p w14:paraId="1D13B8C2" w14:textId="77777777" w:rsidR="00401745" w:rsidRDefault="00F96D9E">
            <w:pPr>
              <w:pStyle w:val="TableParagraph"/>
              <w:spacing w:before="10" w:line="260" w:lineRule="atLeast"/>
              <w:ind w:left="16" w:right="414"/>
              <w:rPr>
                <w:sz w:val="18"/>
              </w:rPr>
            </w:pPr>
            <w:r>
              <w:rPr>
                <w:noProof/>
                <w:position w:val="-3"/>
              </w:rPr>
              <w:drawing>
                <wp:inline distT="0" distB="0" distL="0" distR="0" wp14:anchorId="34A83686" wp14:editId="7A4C020A">
                  <wp:extent cx="131694" cy="108806"/>
                  <wp:effectExtent l="0" t="0" r="0" b="0"/>
                  <wp:docPr id="228" name="Imag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8" name="Image 228">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31694" cy="108806"/>
                          </a:xfrm>
                          <a:prstGeom prst="rect">
                            <a:avLst/>
                          </a:prstGeom>
                        </pic:spPr>
                      </pic:pic>
                    </a:graphicData>
                  </a:graphic>
                </wp:inline>
              </w:drawing>
            </w:r>
            <w:r>
              <w:rPr>
                <w:rFonts w:ascii="Times New Roman"/>
                <w:spacing w:val="189"/>
                <w:sz w:val="20"/>
              </w:rPr>
              <w:t xml:space="preserve"> </w:t>
            </w:r>
            <w:bookmarkStart w:id="15" w:name="_bookmark15"/>
            <w:bookmarkEnd w:id="15"/>
            <w:r>
              <w:rPr>
                <w:sz w:val="18"/>
              </w:rPr>
              <w:t xml:space="preserve">The terms set out in clauses </w:t>
            </w:r>
            <w:hyperlink w:anchor="_bookmark15" w:history="1">
              <w:r>
                <w:rPr>
                  <w:sz w:val="18"/>
                </w:rPr>
                <w:t>4.3(a)</w:t>
              </w:r>
            </w:hyperlink>
            <w:r>
              <w:rPr>
                <w:sz w:val="18"/>
              </w:rPr>
              <w:t xml:space="preserve"> to </w:t>
            </w:r>
            <w:hyperlink w:anchor="_bookmark16" w:history="1">
              <w:r>
                <w:rPr>
                  <w:sz w:val="18"/>
                </w:rPr>
                <w:t>4.3(e)</w:t>
              </w:r>
            </w:hyperlink>
            <w:r>
              <w:rPr>
                <w:sz w:val="18"/>
              </w:rPr>
              <w:t xml:space="preserve"> only apply in relation to Managed Cloud Services. </w:t>
            </w:r>
            <w:r>
              <w:rPr>
                <w:noProof/>
                <w:position w:val="-3"/>
                <w:sz w:val="18"/>
              </w:rPr>
              <w:drawing>
                <wp:inline distT="0" distB="0" distL="0" distR="0" wp14:anchorId="29FA0BE6" wp14:editId="325F049E">
                  <wp:extent cx="131694" cy="108807"/>
                  <wp:effectExtent l="0" t="0" r="0" b="0"/>
                  <wp:docPr id="229" name="Image 2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9" name="Image 229">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31694" cy="108807"/>
                          </a:xfrm>
                          <a:prstGeom prst="rect">
                            <a:avLst/>
                          </a:prstGeom>
                        </pic:spPr>
                      </pic:pic>
                    </a:graphicData>
                  </a:graphic>
                </wp:inline>
              </w:drawing>
            </w:r>
            <w:r>
              <w:rPr>
                <w:rFonts w:ascii="Times New Roman"/>
                <w:spacing w:val="71"/>
                <w:sz w:val="18"/>
              </w:rPr>
              <w:t xml:space="preserve">  </w:t>
            </w:r>
            <w:r>
              <w:rPr>
                <w:sz w:val="18"/>
              </w:rPr>
              <w:t>We</w:t>
            </w:r>
            <w:r>
              <w:rPr>
                <w:spacing w:val="-1"/>
                <w:sz w:val="18"/>
              </w:rPr>
              <w:t xml:space="preserve"> </w:t>
            </w:r>
            <w:r>
              <w:rPr>
                <w:sz w:val="18"/>
              </w:rPr>
              <w:t>will</w:t>
            </w:r>
            <w:r>
              <w:rPr>
                <w:spacing w:val="-4"/>
                <w:sz w:val="18"/>
              </w:rPr>
              <w:t xml:space="preserve"> </w:t>
            </w:r>
            <w:r>
              <w:rPr>
                <w:sz w:val="18"/>
              </w:rPr>
              <w:t>provide</w:t>
            </w:r>
            <w:r>
              <w:rPr>
                <w:spacing w:val="-2"/>
                <w:sz w:val="18"/>
              </w:rPr>
              <w:t xml:space="preserve"> </w:t>
            </w:r>
            <w:r>
              <w:rPr>
                <w:sz w:val="18"/>
              </w:rPr>
              <w:t>a</w:t>
            </w:r>
            <w:r>
              <w:rPr>
                <w:spacing w:val="-4"/>
                <w:sz w:val="18"/>
              </w:rPr>
              <w:t xml:space="preserve"> </w:t>
            </w:r>
            <w:r>
              <w:rPr>
                <w:sz w:val="18"/>
              </w:rPr>
              <w:t>service</w:t>
            </w:r>
            <w:r>
              <w:rPr>
                <w:spacing w:val="-2"/>
                <w:sz w:val="18"/>
              </w:rPr>
              <w:t xml:space="preserve"> </w:t>
            </w:r>
            <w:r>
              <w:rPr>
                <w:sz w:val="18"/>
              </w:rPr>
              <w:t>desk</w:t>
            </w:r>
            <w:r>
              <w:rPr>
                <w:spacing w:val="-4"/>
                <w:sz w:val="18"/>
              </w:rPr>
              <w:t xml:space="preserve"> </w:t>
            </w:r>
            <w:r>
              <w:rPr>
                <w:sz w:val="18"/>
              </w:rPr>
              <w:t>that</w:t>
            </w:r>
            <w:r>
              <w:rPr>
                <w:spacing w:val="-4"/>
                <w:sz w:val="18"/>
              </w:rPr>
              <w:t xml:space="preserve"> </w:t>
            </w:r>
            <w:r>
              <w:rPr>
                <w:sz w:val="18"/>
              </w:rPr>
              <w:t>you</w:t>
            </w:r>
            <w:r>
              <w:rPr>
                <w:spacing w:val="-4"/>
                <w:sz w:val="18"/>
              </w:rPr>
              <w:t xml:space="preserve"> </w:t>
            </w:r>
            <w:r>
              <w:rPr>
                <w:sz w:val="18"/>
              </w:rPr>
              <w:t>can</w:t>
            </w:r>
            <w:r>
              <w:rPr>
                <w:spacing w:val="-2"/>
                <w:sz w:val="18"/>
              </w:rPr>
              <w:t xml:space="preserve"> </w:t>
            </w:r>
            <w:r>
              <w:rPr>
                <w:sz w:val="18"/>
              </w:rPr>
              <w:t>contact</w:t>
            </w:r>
            <w:r>
              <w:rPr>
                <w:spacing w:val="-2"/>
                <w:sz w:val="18"/>
              </w:rPr>
              <w:t xml:space="preserve"> </w:t>
            </w:r>
            <w:r>
              <w:rPr>
                <w:sz w:val="18"/>
              </w:rPr>
              <w:t>to</w:t>
            </w:r>
            <w:r>
              <w:rPr>
                <w:spacing w:val="-4"/>
                <w:sz w:val="18"/>
              </w:rPr>
              <w:t xml:space="preserve"> </w:t>
            </w:r>
            <w:r>
              <w:rPr>
                <w:sz w:val="18"/>
              </w:rPr>
              <w:t>report</w:t>
            </w:r>
            <w:r>
              <w:rPr>
                <w:spacing w:val="-4"/>
                <w:sz w:val="18"/>
              </w:rPr>
              <w:t xml:space="preserve"> </w:t>
            </w:r>
            <w:r>
              <w:rPr>
                <w:sz w:val="18"/>
              </w:rPr>
              <w:t>incidents</w:t>
            </w:r>
            <w:r>
              <w:rPr>
                <w:spacing w:val="-1"/>
                <w:sz w:val="18"/>
              </w:rPr>
              <w:t xml:space="preserve"> </w:t>
            </w:r>
            <w:r>
              <w:rPr>
                <w:sz w:val="18"/>
              </w:rPr>
              <w:t>relating</w:t>
            </w:r>
            <w:r>
              <w:rPr>
                <w:spacing w:val="-2"/>
                <w:sz w:val="18"/>
              </w:rPr>
              <w:t xml:space="preserve"> </w:t>
            </w:r>
            <w:r>
              <w:rPr>
                <w:sz w:val="18"/>
              </w:rPr>
              <w:t>to</w:t>
            </w:r>
            <w:r>
              <w:rPr>
                <w:spacing w:val="-2"/>
                <w:sz w:val="18"/>
              </w:rPr>
              <w:t xml:space="preserve"> </w:t>
            </w:r>
            <w:r>
              <w:rPr>
                <w:sz w:val="18"/>
              </w:rPr>
              <w:t xml:space="preserve">your </w:t>
            </w:r>
            <w:proofErr w:type="gramStart"/>
            <w:r>
              <w:rPr>
                <w:sz w:val="18"/>
              </w:rPr>
              <w:t>Managed</w:t>
            </w:r>
            <w:proofErr w:type="gramEnd"/>
          </w:p>
          <w:p w14:paraId="18A3A705" w14:textId="77777777" w:rsidR="00401745" w:rsidRDefault="00F96D9E">
            <w:pPr>
              <w:pStyle w:val="TableParagraph"/>
              <w:spacing w:before="2"/>
              <w:ind w:left="463"/>
              <w:rPr>
                <w:sz w:val="18"/>
              </w:rPr>
            </w:pPr>
            <w:r>
              <w:rPr>
                <w:sz w:val="18"/>
              </w:rPr>
              <w:t>Cloud</w:t>
            </w:r>
            <w:r>
              <w:rPr>
                <w:spacing w:val="-1"/>
                <w:sz w:val="18"/>
              </w:rPr>
              <w:t xml:space="preserve"> </w:t>
            </w:r>
            <w:r>
              <w:rPr>
                <w:sz w:val="18"/>
              </w:rPr>
              <w:t>Service</w:t>
            </w:r>
            <w:r>
              <w:rPr>
                <w:spacing w:val="-5"/>
                <w:sz w:val="18"/>
              </w:rPr>
              <w:t xml:space="preserve"> </w:t>
            </w:r>
            <w:r>
              <w:rPr>
                <w:sz w:val="18"/>
              </w:rPr>
              <w:t>and</w:t>
            </w:r>
            <w:r>
              <w:rPr>
                <w:spacing w:val="-5"/>
                <w:sz w:val="18"/>
              </w:rPr>
              <w:t xml:space="preserve"> </w:t>
            </w:r>
            <w:r>
              <w:rPr>
                <w:sz w:val="18"/>
              </w:rPr>
              <w:t>assist</w:t>
            </w:r>
            <w:r>
              <w:rPr>
                <w:spacing w:val="-3"/>
                <w:sz w:val="18"/>
              </w:rPr>
              <w:t xml:space="preserve"> </w:t>
            </w:r>
            <w:r>
              <w:rPr>
                <w:sz w:val="18"/>
              </w:rPr>
              <w:t>to</w:t>
            </w:r>
            <w:r>
              <w:rPr>
                <w:spacing w:val="-5"/>
                <w:sz w:val="18"/>
              </w:rPr>
              <w:t xml:space="preserve"> </w:t>
            </w:r>
            <w:r>
              <w:rPr>
                <w:sz w:val="18"/>
              </w:rPr>
              <w:t>you</w:t>
            </w:r>
            <w:r>
              <w:rPr>
                <w:spacing w:val="-3"/>
                <w:sz w:val="18"/>
              </w:rPr>
              <w:t xml:space="preserve"> </w:t>
            </w:r>
            <w:r>
              <w:rPr>
                <w:sz w:val="18"/>
              </w:rPr>
              <w:t>with</w:t>
            </w:r>
            <w:r>
              <w:rPr>
                <w:spacing w:val="-3"/>
                <w:sz w:val="18"/>
              </w:rPr>
              <w:t xml:space="preserve"> </w:t>
            </w:r>
            <w:r>
              <w:rPr>
                <w:sz w:val="18"/>
              </w:rPr>
              <w:t>the</w:t>
            </w:r>
            <w:r>
              <w:rPr>
                <w:spacing w:val="-3"/>
                <w:sz w:val="18"/>
              </w:rPr>
              <w:t xml:space="preserve"> </w:t>
            </w:r>
            <w:r>
              <w:rPr>
                <w:sz w:val="18"/>
              </w:rPr>
              <w:t>following</w:t>
            </w:r>
            <w:r>
              <w:rPr>
                <w:spacing w:val="-1"/>
                <w:sz w:val="18"/>
              </w:rPr>
              <w:t xml:space="preserve"> </w:t>
            </w:r>
            <w:r>
              <w:rPr>
                <w:sz w:val="18"/>
              </w:rPr>
              <w:t>Managed</w:t>
            </w:r>
            <w:r>
              <w:rPr>
                <w:spacing w:val="-5"/>
                <w:sz w:val="18"/>
              </w:rPr>
              <w:t xml:space="preserve"> </w:t>
            </w:r>
            <w:r>
              <w:rPr>
                <w:sz w:val="18"/>
              </w:rPr>
              <w:t>Cloud</w:t>
            </w:r>
            <w:r>
              <w:rPr>
                <w:spacing w:val="-1"/>
                <w:sz w:val="18"/>
              </w:rPr>
              <w:t xml:space="preserve"> </w:t>
            </w:r>
            <w:r>
              <w:rPr>
                <w:sz w:val="18"/>
              </w:rPr>
              <w:t>Service</w:t>
            </w:r>
            <w:r>
              <w:rPr>
                <w:spacing w:val="-3"/>
                <w:sz w:val="18"/>
              </w:rPr>
              <w:t xml:space="preserve"> </w:t>
            </w:r>
            <w:r>
              <w:rPr>
                <w:sz w:val="18"/>
              </w:rPr>
              <w:t>requests</w:t>
            </w:r>
            <w:r>
              <w:rPr>
                <w:spacing w:val="-2"/>
                <w:sz w:val="18"/>
              </w:rPr>
              <w:t xml:space="preserve"> </w:t>
            </w:r>
            <w:r>
              <w:rPr>
                <w:sz w:val="18"/>
              </w:rPr>
              <w:t>(</w:t>
            </w:r>
            <w:r>
              <w:rPr>
                <w:b/>
                <w:sz w:val="18"/>
              </w:rPr>
              <w:t>MC</w:t>
            </w:r>
            <w:r>
              <w:rPr>
                <w:b/>
                <w:spacing w:val="-3"/>
                <w:sz w:val="18"/>
              </w:rPr>
              <w:t xml:space="preserve"> </w:t>
            </w:r>
            <w:r>
              <w:rPr>
                <w:b/>
                <w:sz w:val="18"/>
              </w:rPr>
              <w:t xml:space="preserve">Service </w:t>
            </w:r>
            <w:r>
              <w:rPr>
                <w:b/>
                <w:spacing w:val="-2"/>
                <w:sz w:val="18"/>
              </w:rPr>
              <w:t>Requests</w:t>
            </w:r>
            <w:r>
              <w:rPr>
                <w:spacing w:val="-2"/>
                <w:sz w:val="18"/>
              </w:rPr>
              <w:t>):</w:t>
            </w:r>
          </w:p>
        </w:tc>
        <w:tc>
          <w:tcPr>
            <w:tcW w:w="392" w:type="dxa"/>
            <w:vMerge/>
            <w:tcBorders>
              <w:top w:val="nil"/>
              <w:left w:val="single" w:sz="8" w:space="0" w:color="F1F1F1"/>
              <w:bottom w:val="nil"/>
              <w:right w:val="nil"/>
            </w:tcBorders>
          </w:tcPr>
          <w:p w14:paraId="594B3BAA" w14:textId="77777777" w:rsidR="00401745" w:rsidRDefault="00401745">
            <w:pPr>
              <w:rPr>
                <w:sz w:val="2"/>
                <w:szCs w:val="2"/>
              </w:rPr>
            </w:pPr>
          </w:p>
        </w:tc>
      </w:tr>
      <w:tr w:rsidR="00401745" w14:paraId="65832A1D" w14:textId="77777777">
        <w:trPr>
          <w:trHeight w:val="474"/>
        </w:trPr>
        <w:tc>
          <w:tcPr>
            <w:tcW w:w="1479" w:type="dxa"/>
            <w:vMerge/>
            <w:tcBorders>
              <w:top w:val="nil"/>
              <w:left w:val="single" w:sz="8" w:space="0" w:color="F1F1F1"/>
              <w:bottom w:val="nil"/>
              <w:right w:val="nil"/>
            </w:tcBorders>
            <w:shd w:val="clear" w:color="auto" w:fill="F1F1F1"/>
          </w:tcPr>
          <w:p w14:paraId="53F3D9E6" w14:textId="77777777" w:rsidR="00401745" w:rsidRDefault="00401745">
            <w:pPr>
              <w:rPr>
                <w:sz w:val="2"/>
                <w:szCs w:val="2"/>
              </w:rPr>
            </w:pPr>
          </w:p>
        </w:tc>
        <w:tc>
          <w:tcPr>
            <w:tcW w:w="5815" w:type="dxa"/>
            <w:gridSpan w:val="2"/>
            <w:tcBorders>
              <w:top w:val="single" w:sz="4" w:space="0" w:color="000000"/>
              <w:left w:val="single" w:sz="4" w:space="0" w:color="F1F1F1"/>
              <w:bottom w:val="single" w:sz="4" w:space="0" w:color="000000"/>
              <w:right w:val="single" w:sz="4" w:space="0" w:color="000000"/>
            </w:tcBorders>
            <w:shd w:val="clear" w:color="auto" w:fill="D9D9D9"/>
          </w:tcPr>
          <w:p w14:paraId="4CFB3A8D" w14:textId="77777777" w:rsidR="00401745" w:rsidRDefault="00F96D9E">
            <w:pPr>
              <w:pStyle w:val="TableParagraph"/>
              <w:spacing w:before="32"/>
              <w:ind w:left="114"/>
              <w:rPr>
                <w:b/>
                <w:sz w:val="18"/>
              </w:rPr>
            </w:pPr>
            <w:r>
              <w:rPr>
                <w:b/>
                <w:sz w:val="18"/>
              </w:rPr>
              <w:t>MC</w:t>
            </w:r>
            <w:r>
              <w:rPr>
                <w:b/>
                <w:spacing w:val="-3"/>
                <w:sz w:val="18"/>
              </w:rPr>
              <w:t xml:space="preserve"> </w:t>
            </w:r>
            <w:r>
              <w:rPr>
                <w:b/>
                <w:sz w:val="18"/>
              </w:rPr>
              <w:t>Service</w:t>
            </w:r>
            <w:r>
              <w:rPr>
                <w:b/>
                <w:spacing w:val="-2"/>
                <w:sz w:val="18"/>
              </w:rPr>
              <w:t xml:space="preserve"> Requests</w:t>
            </w:r>
          </w:p>
        </w:tc>
        <w:tc>
          <w:tcPr>
            <w:tcW w:w="2753" w:type="dxa"/>
            <w:vMerge w:val="restart"/>
            <w:tcBorders>
              <w:top w:val="nil"/>
              <w:left w:val="single" w:sz="4" w:space="0" w:color="000000"/>
              <w:bottom w:val="single" w:sz="8" w:space="0" w:color="F1F1F1"/>
              <w:right w:val="single" w:sz="8" w:space="0" w:color="F1F1F1"/>
            </w:tcBorders>
          </w:tcPr>
          <w:p w14:paraId="5D01FF93" w14:textId="77777777" w:rsidR="00401745" w:rsidRDefault="00401745">
            <w:pPr>
              <w:pStyle w:val="TableParagraph"/>
              <w:rPr>
                <w:rFonts w:ascii="Times New Roman"/>
                <w:sz w:val="16"/>
              </w:rPr>
            </w:pPr>
          </w:p>
        </w:tc>
        <w:tc>
          <w:tcPr>
            <w:tcW w:w="392" w:type="dxa"/>
            <w:vMerge/>
            <w:tcBorders>
              <w:top w:val="nil"/>
              <w:left w:val="single" w:sz="8" w:space="0" w:color="F1F1F1"/>
              <w:bottom w:val="nil"/>
              <w:right w:val="nil"/>
            </w:tcBorders>
          </w:tcPr>
          <w:p w14:paraId="30B687C4" w14:textId="77777777" w:rsidR="00401745" w:rsidRDefault="00401745">
            <w:pPr>
              <w:rPr>
                <w:sz w:val="2"/>
                <w:szCs w:val="2"/>
              </w:rPr>
            </w:pPr>
          </w:p>
        </w:tc>
      </w:tr>
      <w:tr w:rsidR="00401745" w14:paraId="0F17BF95" w14:textId="77777777">
        <w:trPr>
          <w:trHeight w:val="940"/>
        </w:trPr>
        <w:tc>
          <w:tcPr>
            <w:tcW w:w="1479" w:type="dxa"/>
            <w:vMerge/>
            <w:tcBorders>
              <w:top w:val="nil"/>
              <w:left w:val="single" w:sz="8" w:space="0" w:color="F1F1F1"/>
              <w:bottom w:val="nil"/>
              <w:right w:val="nil"/>
            </w:tcBorders>
            <w:shd w:val="clear" w:color="auto" w:fill="F1F1F1"/>
          </w:tcPr>
          <w:p w14:paraId="73F39869" w14:textId="77777777" w:rsidR="00401745" w:rsidRDefault="00401745">
            <w:pPr>
              <w:rPr>
                <w:sz w:val="2"/>
                <w:szCs w:val="2"/>
              </w:rPr>
            </w:pPr>
          </w:p>
        </w:tc>
        <w:tc>
          <w:tcPr>
            <w:tcW w:w="5815" w:type="dxa"/>
            <w:gridSpan w:val="2"/>
            <w:tcBorders>
              <w:top w:val="single" w:sz="4" w:space="0" w:color="000000"/>
              <w:left w:val="single" w:sz="4" w:space="0" w:color="F1F1F1"/>
              <w:bottom w:val="single" w:sz="4" w:space="0" w:color="000000"/>
              <w:right w:val="single" w:sz="4" w:space="0" w:color="000000"/>
            </w:tcBorders>
          </w:tcPr>
          <w:p w14:paraId="632AFA57" w14:textId="77777777" w:rsidR="00401745" w:rsidRDefault="00F96D9E">
            <w:pPr>
              <w:pStyle w:val="TableParagraph"/>
              <w:spacing w:before="30"/>
              <w:ind w:left="114"/>
              <w:rPr>
                <w:b/>
                <w:sz w:val="18"/>
              </w:rPr>
            </w:pPr>
            <w:r>
              <w:rPr>
                <w:b/>
                <w:sz w:val="18"/>
              </w:rPr>
              <w:t>Virtual</w:t>
            </w:r>
            <w:r>
              <w:rPr>
                <w:b/>
                <w:spacing w:val="-5"/>
                <w:sz w:val="18"/>
              </w:rPr>
              <w:t xml:space="preserve"> </w:t>
            </w:r>
            <w:r>
              <w:rPr>
                <w:b/>
                <w:sz w:val="18"/>
              </w:rPr>
              <w:t>Machine</w:t>
            </w:r>
            <w:r>
              <w:rPr>
                <w:b/>
                <w:spacing w:val="-4"/>
                <w:sz w:val="18"/>
              </w:rPr>
              <w:t xml:space="preserve"> </w:t>
            </w:r>
            <w:r>
              <w:rPr>
                <w:b/>
                <w:spacing w:val="-2"/>
                <w:sz w:val="18"/>
              </w:rPr>
              <w:t>Management</w:t>
            </w:r>
          </w:p>
          <w:p w14:paraId="02D2C1BD" w14:textId="77777777" w:rsidR="00401745" w:rsidRDefault="00F96D9E">
            <w:pPr>
              <w:pStyle w:val="TableParagraph"/>
              <w:numPr>
                <w:ilvl w:val="0"/>
                <w:numId w:val="18"/>
              </w:numPr>
              <w:tabs>
                <w:tab w:val="left" w:pos="438"/>
              </w:tabs>
              <w:spacing w:before="30"/>
              <w:ind w:hanging="283"/>
              <w:rPr>
                <w:sz w:val="18"/>
              </w:rPr>
            </w:pPr>
            <w:r>
              <w:rPr>
                <w:sz w:val="18"/>
              </w:rPr>
              <w:t>Start</w:t>
            </w:r>
            <w:r>
              <w:rPr>
                <w:spacing w:val="-4"/>
                <w:sz w:val="18"/>
              </w:rPr>
              <w:t xml:space="preserve"> </w:t>
            </w:r>
            <w:r>
              <w:rPr>
                <w:sz w:val="18"/>
              </w:rPr>
              <w:t>managing</w:t>
            </w:r>
            <w:r>
              <w:rPr>
                <w:spacing w:val="-5"/>
                <w:sz w:val="18"/>
              </w:rPr>
              <w:t xml:space="preserve"> </w:t>
            </w:r>
            <w:r>
              <w:rPr>
                <w:sz w:val="18"/>
              </w:rPr>
              <w:t>virtual</w:t>
            </w:r>
            <w:r>
              <w:rPr>
                <w:spacing w:val="-4"/>
                <w:sz w:val="18"/>
              </w:rPr>
              <w:t xml:space="preserve"> </w:t>
            </w:r>
            <w:r>
              <w:rPr>
                <w:spacing w:val="-2"/>
                <w:sz w:val="18"/>
              </w:rPr>
              <w:t>machine(s)</w:t>
            </w:r>
          </w:p>
          <w:p w14:paraId="6A5F12E0" w14:textId="77777777" w:rsidR="00401745" w:rsidRDefault="00F96D9E">
            <w:pPr>
              <w:pStyle w:val="TableParagraph"/>
              <w:numPr>
                <w:ilvl w:val="0"/>
                <w:numId w:val="18"/>
              </w:numPr>
              <w:tabs>
                <w:tab w:val="left" w:pos="438"/>
              </w:tabs>
              <w:spacing w:before="32"/>
              <w:ind w:hanging="283"/>
              <w:rPr>
                <w:sz w:val="18"/>
              </w:rPr>
            </w:pPr>
            <w:r>
              <w:rPr>
                <w:sz w:val="18"/>
              </w:rPr>
              <w:t>Stop</w:t>
            </w:r>
            <w:r>
              <w:rPr>
                <w:spacing w:val="-3"/>
                <w:sz w:val="18"/>
              </w:rPr>
              <w:t xml:space="preserve"> </w:t>
            </w:r>
            <w:r>
              <w:rPr>
                <w:sz w:val="18"/>
              </w:rPr>
              <w:t>managing</w:t>
            </w:r>
            <w:r>
              <w:rPr>
                <w:spacing w:val="-6"/>
                <w:sz w:val="18"/>
              </w:rPr>
              <w:t xml:space="preserve"> </w:t>
            </w:r>
            <w:r>
              <w:rPr>
                <w:sz w:val="18"/>
              </w:rPr>
              <w:t>virtual</w:t>
            </w:r>
            <w:r>
              <w:rPr>
                <w:spacing w:val="-3"/>
                <w:sz w:val="18"/>
              </w:rPr>
              <w:t xml:space="preserve"> </w:t>
            </w:r>
            <w:r>
              <w:rPr>
                <w:spacing w:val="-2"/>
                <w:sz w:val="18"/>
              </w:rPr>
              <w:t>machine(s)</w:t>
            </w:r>
          </w:p>
        </w:tc>
        <w:tc>
          <w:tcPr>
            <w:tcW w:w="2753" w:type="dxa"/>
            <w:vMerge/>
            <w:tcBorders>
              <w:top w:val="nil"/>
              <w:left w:val="single" w:sz="4" w:space="0" w:color="000000"/>
              <w:bottom w:val="single" w:sz="8" w:space="0" w:color="F1F1F1"/>
              <w:right w:val="single" w:sz="8" w:space="0" w:color="F1F1F1"/>
            </w:tcBorders>
          </w:tcPr>
          <w:p w14:paraId="5C640374" w14:textId="77777777" w:rsidR="00401745" w:rsidRDefault="00401745">
            <w:pPr>
              <w:rPr>
                <w:sz w:val="2"/>
                <w:szCs w:val="2"/>
              </w:rPr>
            </w:pPr>
          </w:p>
        </w:tc>
        <w:tc>
          <w:tcPr>
            <w:tcW w:w="392" w:type="dxa"/>
            <w:vMerge/>
            <w:tcBorders>
              <w:top w:val="nil"/>
              <w:left w:val="single" w:sz="8" w:space="0" w:color="F1F1F1"/>
              <w:bottom w:val="nil"/>
              <w:right w:val="nil"/>
            </w:tcBorders>
          </w:tcPr>
          <w:p w14:paraId="03E54F16" w14:textId="77777777" w:rsidR="00401745" w:rsidRDefault="00401745">
            <w:pPr>
              <w:rPr>
                <w:sz w:val="2"/>
                <w:szCs w:val="2"/>
              </w:rPr>
            </w:pPr>
          </w:p>
        </w:tc>
      </w:tr>
      <w:tr w:rsidR="00401745" w14:paraId="60C84CAE" w14:textId="77777777">
        <w:trPr>
          <w:trHeight w:val="1444"/>
        </w:trPr>
        <w:tc>
          <w:tcPr>
            <w:tcW w:w="1479" w:type="dxa"/>
            <w:vMerge/>
            <w:tcBorders>
              <w:top w:val="nil"/>
              <w:left w:val="single" w:sz="8" w:space="0" w:color="F1F1F1"/>
              <w:bottom w:val="nil"/>
              <w:right w:val="nil"/>
            </w:tcBorders>
            <w:shd w:val="clear" w:color="auto" w:fill="F1F1F1"/>
          </w:tcPr>
          <w:p w14:paraId="1D1D80A3" w14:textId="77777777" w:rsidR="00401745" w:rsidRDefault="00401745">
            <w:pPr>
              <w:rPr>
                <w:sz w:val="2"/>
                <w:szCs w:val="2"/>
              </w:rPr>
            </w:pPr>
          </w:p>
        </w:tc>
        <w:tc>
          <w:tcPr>
            <w:tcW w:w="5815" w:type="dxa"/>
            <w:gridSpan w:val="2"/>
            <w:tcBorders>
              <w:top w:val="single" w:sz="4" w:space="0" w:color="000000"/>
              <w:left w:val="single" w:sz="4" w:space="0" w:color="F1F1F1"/>
              <w:bottom w:val="single" w:sz="4" w:space="0" w:color="000000"/>
              <w:right w:val="single" w:sz="4" w:space="0" w:color="000000"/>
            </w:tcBorders>
          </w:tcPr>
          <w:p w14:paraId="0FDCA7F6" w14:textId="77777777" w:rsidR="00401745" w:rsidRDefault="00F96D9E">
            <w:pPr>
              <w:pStyle w:val="TableParagraph"/>
              <w:spacing w:before="30"/>
              <w:ind w:left="114"/>
              <w:rPr>
                <w:b/>
                <w:sz w:val="18"/>
              </w:rPr>
            </w:pPr>
            <w:r>
              <w:rPr>
                <w:b/>
                <w:sz w:val="18"/>
              </w:rPr>
              <w:t>Modifications</w:t>
            </w:r>
            <w:r>
              <w:rPr>
                <w:b/>
                <w:spacing w:val="-10"/>
                <w:sz w:val="18"/>
              </w:rPr>
              <w:t xml:space="preserve"> </w:t>
            </w:r>
            <w:r>
              <w:rPr>
                <w:b/>
                <w:sz w:val="18"/>
              </w:rPr>
              <w:t>to</w:t>
            </w:r>
            <w:r>
              <w:rPr>
                <w:b/>
                <w:spacing w:val="-10"/>
                <w:sz w:val="18"/>
              </w:rPr>
              <w:t xml:space="preserve"> </w:t>
            </w:r>
            <w:r>
              <w:rPr>
                <w:b/>
                <w:sz w:val="18"/>
              </w:rPr>
              <w:t>Existing</w:t>
            </w:r>
            <w:r>
              <w:rPr>
                <w:b/>
                <w:spacing w:val="-12"/>
                <w:sz w:val="18"/>
              </w:rPr>
              <w:t xml:space="preserve"> </w:t>
            </w:r>
            <w:r>
              <w:rPr>
                <w:b/>
                <w:sz w:val="18"/>
              </w:rPr>
              <w:t>Virtual</w:t>
            </w:r>
            <w:r>
              <w:rPr>
                <w:b/>
                <w:spacing w:val="-9"/>
                <w:sz w:val="18"/>
              </w:rPr>
              <w:t xml:space="preserve"> </w:t>
            </w:r>
            <w:r>
              <w:rPr>
                <w:b/>
                <w:spacing w:val="-2"/>
                <w:sz w:val="18"/>
              </w:rPr>
              <w:t>Machine(s)</w:t>
            </w:r>
          </w:p>
          <w:p w14:paraId="1F244B6E" w14:textId="77777777" w:rsidR="00401745" w:rsidRDefault="00F96D9E">
            <w:pPr>
              <w:pStyle w:val="TableParagraph"/>
              <w:numPr>
                <w:ilvl w:val="0"/>
                <w:numId w:val="17"/>
              </w:numPr>
              <w:tabs>
                <w:tab w:val="left" w:pos="438"/>
              </w:tabs>
              <w:spacing w:before="33"/>
              <w:ind w:hanging="283"/>
              <w:rPr>
                <w:sz w:val="18"/>
              </w:rPr>
            </w:pPr>
            <w:r>
              <w:rPr>
                <w:sz w:val="18"/>
              </w:rPr>
              <w:t>Add</w:t>
            </w:r>
            <w:r>
              <w:rPr>
                <w:spacing w:val="-2"/>
                <w:sz w:val="18"/>
              </w:rPr>
              <w:t xml:space="preserve"> </w:t>
            </w:r>
            <w:r>
              <w:rPr>
                <w:sz w:val="18"/>
              </w:rPr>
              <w:t>new</w:t>
            </w:r>
            <w:r>
              <w:rPr>
                <w:spacing w:val="-3"/>
                <w:sz w:val="18"/>
              </w:rPr>
              <w:t xml:space="preserve"> </w:t>
            </w:r>
            <w:r>
              <w:rPr>
                <w:sz w:val="18"/>
              </w:rPr>
              <w:t>storage</w:t>
            </w:r>
            <w:r>
              <w:rPr>
                <w:spacing w:val="-2"/>
                <w:sz w:val="18"/>
              </w:rPr>
              <w:t xml:space="preserve"> </w:t>
            </w:r>
            <w:r>
              <w:rPr>
                <w:sz w:val="18"/>
              </w:rPr>
              <w:t>disk(s)</w:t>
            </w:r>
            <w:r>
              <w:rPr>
                <w:spacing w:val="-2"/>
                <w:sz w:val="18"/>
              </w:rPr>
              <w:t xml:space="preserve"> </w:t>
            </w:r>
            <w:r>
              <w:rPr>
                <w:sz w:val="18"/>
              </w:rPr>
              <w:t>to</w:t>
            </w:r>
            <w:r>
              <w:rPr>
                <w:spacing w:val="-3"/>
                <w:sz w:val="18"/>
              </w:rPr>
              <w:t xml:space="preserve"> </w:t>
            </w:r>
            <w:r>
              <w:rPr>
                <w:sz w:val="18"/>
              </w:rPr>
              <w:t>your</w:t>
            </w:r>
            <w:r>
              <w:rPr>
                <w:spacing w:val="-2"/>
                <w:sz w:val="18"/>
              </w:rPr>
              <w:t xml:space="preserve"> </w:t>
            </w:r>
            <w:r>
              <w:rPr>
                <w:sz w:val="18"/>
              </w:rPr>
              <w:t>virtual</w:t>
            </w:r>
            <w:r>
              <w:rPr>
                <w:spacing w:val="-2"/>
                <w:sz w:val="18"/>
              </w:rPr>
              <w:t xml:space="preserve"> machine(s)</w:t>
            </w:r>
          </w:p>
          <w:p w14:paraId="4E6E843E" w14:textId="77777777" w:rsidR="00401745" w:rsidRDefault="00F96D9E">
            <w:pPr>
              <w:pStyle w:val="TableParagraph"/>
              <w:numPr>
                <w:ilvl w:val="0"/>
                <w:numId w:val="17"/>
              </w:numPr>
              <w:tabs>
                <w:tab w:val="left" w:pos="438"/>
              </w:tabs>
              <w:spacing w:before="29"/>
              <w:ind w:hanging="283"/>
              <w:rPr>
                <w:sz w:val="18"/>
              </w:rPr>
            </w:pPr>
            <w:r>
              <w:rPr>
                <w:sz w:val="18"/>
              </w:rPr>
              <w:t>Increase</w:t>
            </w:r>
            <w:r>
              <w:rPr>
                <w:spacing w:val="-4"/>
                <w:sz w:val="18"/>
              </w:rPr>
              <w:t xml:space="preserve"> </w:t>
            </w:r>
            <w:r>
              <w:rPr>
                <w:sz w:val="18"/>
              </w:rPr>
              <w:t>storage</w:t>
            </w:r>
            <w:r>
              <w:rPr>
                <w:spacing w:val="-3"/>
                <w:sz w:val="18"/>
              </w:rPr>
              <w:t xml:space="preserve"> </w:t>
            </w:r>
            <w:r>
              <w:rPr>
                <w:sz w:val="18"/>
              </w:rPr>
              <w:t>disk capacity</w:t>
            </w:r>
            <w:r>
              <w:rPr>
                <w:spacing w:val="-2"/>
                <w:sz w:val="18"/>
              </w:rPr>
              <w:t xml:space="preserve"> </w:t>
            </w:r>
            <w:r>
              <w:rPr>
                <w:sz w:val="18"/>
              </w:rPr>
              <w:t>attached</w:t>
            </w:r>
            <w:r>
              <w:rPr>
                <w:spacing w:val="-3"/>
                <w:sz w:val="18"/>
              </w:rPr>
              <w:t xml:space="preserve"> </w:t>
            </w:r>
            <w:r>
              <w:rPr>
                <w:sz w:val="18"/>
              </w:rPr>
              <w:t>to</w:t>
            </w:r>
            <w:r>
              <w:rPr>
                <w:spacing w:val="-3"/>
                <w:sz w:val="18"/>
              </w:rPr>
              <w:t xml:space="preserve"> </w:t>
            </w:r>
            <w:r>
              <w:rPr>
                <w:sz w:val="18"/>
              </w:rPr>
              <w:t>your</w:t>
            </w:r>
            <w:r>
              <w:rPr>
                <w:spacing w:val="-3"/>
                <w:sz w:val="18"/>
              </w:rPr>
              <w:t xml:space="preserve"> </w:t>
            </w:r>
            <w:r>
              <w:rPr>
                <w:sz w:val="18"/>
              </w:rPr>
              <w:t>virtual</w:t>
            </w:r>
            <w:r>
              <w:rPr>
                <w:spacing w:val="-3"/>
                <w:sz w:val="18"/>
              </w:rPr>
              <w:t xml:space="preserve"> </w:t>
            </w:r>
            <w:r>
              <w:rPr>
                <w:spacing w:val="-2"/>
                <w:sz w:val="18"/>
              </w:rPr>
              <w:t>machine(s)</w:t>
            </w:r>
          </w:p>
          <w:p w14:paraId="00D40ABB" w14:textId="77777777" w:rsidR="00401745" w:rsidRDefault="00F96D9E">
            <w:pPr>
              <w:pStyle w:val="TableParagraph"/>
              <w:numPr>
                <w:ilvl w:val="0"/>
                <w:numId w:val="17"/>
              </w:numPr>
              <w:tabs>
                <w:tab w:val="left" w:pos="438"/>
              </w:tabs>
              <w:spacing w:before="31"/>
              <w:ind w:hanging="283"/>
              <w:rPr>
                <w:sz w:val="18"/>
              </w:rPr>
            </w:pPr>
            <w:r>
              <w:rPr>
                <w:sz w:val="18"/>
              </w:rPr>
              <w:t>Remove</w:t>
            </w:r>
            <w:r>
              <w:rPr>
                <w:spacing w:val="-3"/>
                <w:sz w:val="18"/>
              </w:rPr>
              <w:t xml:space="preserve"> </w:t>
            </w:r>
            <w:r>
              <w:rPr>
                <w:sz w:val="18"/>
              </w:rPr>
              <w:t>storage</w:t>
            </w:r>
            <w:r>
              <w:rPr>
                <w:spacing w:val="-1"/>
                <w:sz w:val="18"/>
              </w:rPr>
              <w:t xml:space="preserve"> </w:t>
            </w:r>
            <w:r>
              <w:rPr>
                <w:sz w:val="18"/>
              </w:rPr>
              <w:t>disk(s)</w:t>
            </w:r>
            <w:r>
              <w:rPr>
                <w:spacing w:val="-2"/>
                <w:sz w:val="18"/>
              </w:rPr>
              <w:t xml:space="preserve"> </w:t>
            </w:r>
            <w:r>
              <w:rPr>
                <w:sz w:val="18"/>
              </w:rPr>
              <w:t>allocated</w:t>
            </w:r>
            <w:r>
              <w:rPr>
                <w:spacing w:val="-3"/>
                <w:sz w:val="18"/>
              </w:rPr>
              <w:t xml:space="preserve"> </w:t>
            </w:r>
            <w:r>
              <w:rPr>
                <w:sz w:val="18"/>
              </w:rPr>
              <w:t>to</w:t>
            </w:r>
            <w:r>
              <w:rPr>
                <w:spacing w:val="-5"/>
                <w:sz w:val="18"/>
              </w:rPr>
              <w:t xml:space="preserve"> </w:t>
            </w:r>
            <w:r>
              <w:rPr>
                <w:sz w:val="18"/>
              </w:rPr>
              <w:t>your</w:t>
            </w:r>
            <w:r>
              <w:rPr>
                <w:spacing w:val="-2"/>
                <w:sz w:val="18"/>
              </w:rPr>
              <w:t xml:space="preserve"> </w:t>
            </w:r>
            <w:r>
              <w:rPr>
                <w:sz w:val="18"/>
              </w:rPr>
              <w:t xml:space="preserve">virtual </w:t>
            </w:r>
            <w:r>
              <w:rPr>
                <w:spacing w:val="-2"/>
                <w:sz w:val="18"/>
              </w:rPr>
              <w:t>machine(s)</w:t>
            </w:r>
          </w:p>
          <w:p w14:paraId="61AC50FE" w14:textId="77777777" w:rsidR="00401745" w:rsidRDefault="00F96D9E">
            <w:pPr>
              <w:pStyle w:val="TableParagraph"/>
              <w:numPr>
                <w:ilvl w:val="0"/>
                <w:numId w:val="17"/>
              </w:numPr>
              <w:tabs>
                <w:tab w:val="left" w:pos="438"/>
              </w:tabs>
              <w:spacing w:before="32"/>
              <w:ind w:hanging="283"/>
              <w:rPr>
                <w:sz w:val="18"/>
              </w:rPr>
            </w:pPr>
            <w:r>
              <w:rPr>
                <w:sz w:val="18"/>
              </w:rPr>
              <w:t>Change</w:t>
            </w:r>
            <w:r>
              <w:rPr>
                <w:spacing w:val="-6"/>
                <w:sz w:val="18"/>
              </w:rPr>
              <w:t xml:space="preserve"> </w:t>
            </w:r>
            <w:r>
              <w:rPr>
                <w:sz w:val="18"/>
              </w:rPr>
              <w:t>your</w:t>
            </w:r>
            <w:r>
              <w:rPr>
                <w:spacing w:val="-3"/>
                <w:sz w:val="18"/>
              </w:rPr>
              <w:t xml:space="preserve"> </w:t>
            </w:r>
            <w:r>
              <w:rPr>
                <w:sz w:val="18"/>
              </w:rPr>
              <w:t>virtual</w:t>
            </w:r>
            <w:r>
              <w:rPr>
                <w:spacing w:val="-4"/>
                <w:sz w:val="18"/>
              </w:rPr>
              <w:t xml:space="preserve"> </w:t>
            </w:r>
            <w:r>
              <w:rPr>
                <w:sz w:val="18"/>
              </w:rPr>
              <w:t>machine(s)</w:t>
            </w:r>
            <w:r>
              <w:rPr>
                <w:spacing w:val="-3"/>
                <w:sz w:val="18"/>
              </w:rPr>
              <w:t xml:space="preserve"> </w:t>
            </w:r>
            <w:r>
              <w:rPr>
                <w:sz w:val="18"/>
              </w:rPr>
              <w:t>to</w:t>
            </w:r>
            <w:r>
              <w:rPr>
                <w:spacing w:val="-4"/>
                <w:sz w:val="18"/>
              </w:rPr>
              <w:t xml:space="preserve"> </w:t>
            </w:r>
            <w:r>
              <w:rPr>
                <w:sz w:val="18"/>
              </w:rPr>
              <w:t>Critical</w:t>
            </w:r>
            <w:r>
              <w:rPr>
                <w:spacing w:val="-4"/>
                <w:sz w:val="18"/>
              </w:rPr>
              <w:t xml:space="preserve"> </w:t>
            </w:r>
            <w:r>
              <w:rPr>
                <w:sz w:val="18"/>
              </w:rPr>
              <w:t>or</w:t>
            </w:r>
            <w:r>
              <w:rPr>
                <w:spacing w:val="-3"/>
                <w:sz w:val="18"/>
              </w:rPr>
              <w:t xml:space="preserve"> </w:t>
            </w:r>
            <w:r>
              <w:rPr>
                <w:sz w:val="18"/>
              </w:rPr>
              <w:t>Non-</w:t>
            </w:r>
            <w:r>
              <w:rPr>
                <w:spacing w:val="-2"/>
                <w:sz w:val="18"/>
              </w:rPr>
              <w:t>critical</w:t>
            </w:r>
          </w:p>
        </w:tc>
        <w:tc>
          <w:tcPr>
            <w:tcW w:w="2753" w:type="dxa"/>
            <w:vMerge/>
            <w:tcBorders>
              <w:top w:val="nil"/>
              <w:left w:val="single" w:sz="4" w:space="0" w:color="000000"/>
              <w:bottom w:val="single" w:sz="8" w:space="0" w:color="F1F1F1"/>
              <w:right w:val="single" w:sz="8" w:space="0" w:color="F1F1F1"/>
            </w:tcBorders>
          </w:tcPr>
          <w:p w14:paraId="2AAC0ECC" w14:textId="77777777" w:rsidR="00401745" w:rsidRDefault="00401745">
            <w:pPr>
              <w:rPr>
                <w:sz w:val="2"/>
                <w:szCs w:val="2"/>
              </w:rPr>
            </w:pPr>
          </w:p>
        </w:tc>
        <w:tc>
          <w:tcPr>
            <w:tcW w:w="392" w:type="dxa"/>
            <w:vMerge/>
            <w:tcBorders>
              <w:top w:val="nil"/>
              <w:left w:val="single" w:sz="8" w:space="0" w:color="F1F1F1"/>
              <w:bottom w:val="nil"/>
              <w:right w:val="nil"/>
            </w:tcBorders>
          </w:tcPr>
          <w:p w14:paraId="25C063FB" w14:textId="77777777" w:rsidR="00401745" w:rsidRDefault="00401745">
            <w:pPr>
              <w:rPr>
                <w:sz w:val="2"/>
                <w:szCs w:val="2"/>
              </w:rPr>
            </w:pPr>
          </w:p>
        </w:tc>
      </w:tr>
      <w:tr w:rsidR="00401745" w14:paraId="36DCCF75" w14:textId="77777777">
        <w:trPr>
          <w:trHeight w:val="2073"/>
        </w:trPr>
        <w:tc>
          <w:tcPr>
            <w:tcW w:w="1479" w:type="dxa"/>
            <w:vMerge/>
            <w:tcBorders>
              <w:top w:val="nil"/>
              <w:left w:val="single" w:sz="8" w:space="0" w:color="F1F1F1"/>
              <w:bottom w:val="nil"/>
              <w:right w:val="nil"/>
            </w:tcBorders>
            <w:shd w:val="clear" w:color="auto" w:fill="F1F1F1"/>
          </w:tcPr>
          <w:p w14:paraId="7F328766" w14:textId="77777777" w:rsidR="00401745" w:rsidRDefault="00401745">
            <w:pPr>
              <w:rPr>
                <w:sz w:val="2"/>
                <w:szCs w:val="2"/>
              </w:rPr>
            </w:pPr>
          </w:p>
        </w:tc>
        <w:tc>
          <w:tcPr>
            <w:tcW w:w="5815" w:type="dxa"/>
            <w:gridSpan w:val="2"/>
            <w:tcBorders>
              <w:top w:val="single" w:sz="4" w:space="0" w:color="000000"/>
              <w:left w:val="single" w:sz="4" w:space="0" w:color="F1F1F1"/>
              <w:bottom w:val="single" w:sz="4" w:space="0" w:color="000000"/>
              <w:right w:val="single" w:sz="4" w:space="0" w:color="000000"/>
            </w:tcBorders>
          </w:tcPr>
          <w:p w14:paraId="50814C3D" w14:textId="77777777" w:rsidR="00401745" w:rsidRDefault="00F96D9E">
            <w:pPr>
              <w:pStyle w:val="TableParagraph"/>
              <w:spacing w:line="199" w:lineRule="exact"/>
              <w:ind w:left="114"/>
              <w:rPr>
                <w:b/>
                <w:sz w:val="18"/>
              </w:rPr>
            </w:pPr>
            <w:r>
              <w:rPr>
                <w:b/>
                <w:sz w:val="18"/>
              </w:rPr>
              <w:t>Monitoring</w:t>
            </w:r>
            <w:r>
              <w:rPr>
                <w:b/>
                <w:spacing w:val="-7"/>
                <w:sz w:val="18"/>
              </w:rPr>
              <w:t xml:space="preserve"> </w:t>
            </w:r>
            <w:r>
              <w:rPr>
                <w:b/>
                <w:sz w:val="18"/>
              </w:rPr>
              <w:t>and</w:t>
            </w:r>
            <w:r>
              <w:rPr>
                <w:b/>
                <w:spacing w:val="-9"/>
                <w:sz w:val="18"/>
              </w:rPr>
              <w:t xml:space="preserve"> </w:t>
            </w:r>
            <w:r>
              <w:rPr>
                <w:b/>
                <w:spacing w:val="-2"/>
                <w:sz w:val="18"/>
              </w:rPr>
              <w:t>Alerting</w:t>
            </w:r>
          </w:p>
          <w:p w14:paraId="0B56A77D" w14:textId="77777777" w:rsidR="00401745" w:rsidRDefault="00F96D9E">
            <w:pPr>
              <w:pStyle w:val="TableParagraph"/>
              <w:numPr>
                <w:ilvl w:val="0"/>
                <w:numId w:val="16"/>
              </w:numPr>
              <w:tabs>
                <w:tab w:val="left" w:pos="438"/>
              </w:tabs>
              <w:spacing w:before="33"/>
              <w:ind w:hanging="283"/>
              <w:rPr>
                <w:sz w:val="18"/>
              </w:rPr>
            </w:pPr>
            <w:r>
              <w:rPr>
                <w:sz w:val="18"/>
              </w:rPr>
              <w:t>Start</w:t>
            </w:r>
            <w:r>
              <w:rPr>
                <w:spacing w:val="-5"/>
                <w:sz w:val="18"/>
              </w:rPr>
              <w:t xml:space="preserve"> </w:t>
            </w:r>
            <w:r>
              <w:rPr>
                <w:sz w:val="18"/>
              </w:rPr>
              <w:t>monitoring</w:t>
            </w:r>
            <w:r>
              <w:rPr>
                <w:spacing w:val="-5"/>
                <w:sz w:val="18"/>
              </w:rPr>
              <w:t xml:space="preserve"> </w:t>
            </w:r>
            <w:r>
              <w:rPr>
                <w:sz w:val="18"/>
              </w:rPr>
              <w:t>virtual</w:t>
            </w:r>
            <w:r>
              <w:rPr>
                <w:spacing w:val="-4"/>
                <w:sz w:val="18"/>
              </w:rPr>
              <w:t xml:space="preserve"> </w:t>
            </w:r>
            <w:r>
              <w:rPr>
                <w:spacing w:val="-2"/>
                <w:sz w:val="18"/>
              </w:rPr>
              <w:t>machine(s)</w:t>
            </w:r>
          </w:p>
          <w:p w14:paraId="16642C65" w14:textId="77777777" w:rsidR="00401745" w:rsidRDefault="00F96D9E">
            <w:pPr>
              <w:pStyle w:val="TableParagraph"/>
              <w:numPr>
                <w:ilvl w:val="0"/>
                <w:numId w:val="16"/>
              </w:numPr>
              <w:tabs>
                <w:tab w:val="left" w:pos="438"/>
              </w:tabs>
              <w:spacing w:before="31"/>
              <w:ind w:hanging="283"/>
              <w:rPr>
                <w:sz w:val="18"/>
              </w:rPr>
            </w:pPr>
            <w:r>
              <w:rPr>
                <w:sz w:val="18"/>
              </w:rPr>
              <w:t>Stop</w:t>
            </w:r>
            <w:r>
              <w:rPr>
                <w:spacing w:val="-5"/>
                <w:sz w:val="18"/>
              </w:rPr>
              <w:t xml:space="preserve"> </w:t>
            </w:r>
            <w:r>
              <w:rPr>
                <w:sz w:val="18"/>
              </w:rPr>
              <w:t>monitoring</w:t>
            </w:r>
            <w:r>
              <w:rPr>
                <w:spacing w:val="-4"/>
                <w:sz w:val="18"/>
              </w:rPr>
              <w:t xml:space="preserve"> </w:t>
            </w:r>
            <w:r>
              <w:rPr>
                <w:sz w:val="18"/>
              </w:rPr>
              <w:t>virtual</w:t>
            </w:r>
            <w:r>
              <w:rPr>
                <w:spacing w:val="-4"/>
                <w:sz w:val="18"/>
              </w:rPr>
              <w:t xml:space="preserve"> </w:t>
            </w:r>
            <w:r>
              <w:rPr>
                <w:spacing w:val="-2"/>
                <w:sz w:val="18"/>
              </w:rPr>
              <w:t>machine(s)</w:t>
            </w:r>
          </w:p>
          <w:p w14:paraId="1C07EB32" w14:textId="77777777" w:rsidR="00401745" w:rsidRDefault="00F96D9E">
            <w:pPr>
              <w:pStyle w:val="TableParagraph"/>
              <w:numPr>
                <w:ilvl w:val="0"/>
                <w:numId w:val="16"/>
              </w:numPr>
              <w:tabs>
                <w:tab w:val="left" w:pos="438"/>
              </w:tabs>
              <w:spacing w:before="32"/>
              <w:ind w:right="344"/>
              <w:rPr>
                <w:sz w:val="18"/>
              </w:rPr>
            </w:pPr>
            <w:r>
              <w:rPr>
                <w:sz w:val="18"/>
              </w:rPr>
              <w:t>Change</w:t>
            </w:r>
            <w:r>
              <w:rPr>
                <w:spacing w:val="-7"/>
                <w:sz w:val="18"/>
              </w:rPr>
              <w:t xml:space="preserve"> </w:t>
            </w:r>
            <w:r>
              <w:rPr>
                <w:sz w:val="18"/>
              </w:rPr>
              <w:t>the</w:t>
            </w:r>
            <w:r>
              <w:rPr>
                <w:spacing w:val="-5"/>
                <w:sz w:val="18"/>
              </w:rPr>
              <w:t xml:space="preserve"> </w:t>
            </w:r>
            <w:r>
              <w:rPr>
                <w:sz w:val="18"/>
              </w:rPr>
              <w:t>triggering</w:t>
            </w:r>
            <w:r>
              <w:rPr>
                <w:spacing w:val="-5"/>
                <w:sz w:val="18"/>
              </w:rPr>
              <w:t xml:space="preserve"> </w:t>
            </w:r>
            <w:r>
              <w:rPr>
                <w:sz w:val="18"/>
              </w:rPr>
              <w:t>threshold</w:t>
            </w:r>
            <w:r>
              <w:rPr>
                <w:spacing w:val="-5"/>
                <w:sz w:val="18"/>
              </w:rPr>
              <w:t xml:space="preserve"> </w:t>
            </w:r>
            <w:r>
              <w:rPr>
                <w:sz w:val="18"/>
              </w:rPr>
              <w:t>for</w:t>
            </w:r>
            <w:r>
              <w:rPr>
                <w:spacing w:val="-5"/>
                <w:sz w:val="18"/>
              </w:rPr>
              <w:t xml:space="preserve"> </w:t>
            </w:r>
            <w:r>
              <w:rPr>
                <w:sz w:val="18"/>
              </w:rPr>
              <w:t>all</w:t>
            </w:r>
            <w:r>
              <w:rPr>
                <w:spacing w:val="-7"/>
                <w:sz w:val="18"/>
              </w:rPr>
              <w:t xml:space="preserve"> </w:t>
            </w:r>
            <w:r>
              <w:rPr>
                <w:sz w:val="18"/>
              </w:rPr>
              <w:t>virtual</w:t>
            </w:r>
            <w:r>
              <w:rPr>
                <w:spacing w:val="-7"/>
                <w:sz w:val="18"/>
              </w:rPr>
              <w:t xml:space="preserve"> </w:t>
            </w:r>
            <w:r>
              <w:rPr>
                <w:sz w:val="18"/>
              </w:rPr>
              <w:t>machine</w:t>
            </w:r>
            <w:r>
              <w:rPr>
                <w:spacing w:val="-5"/>
                <w:sz w:val="18"/>
              </w:rPr>
              <w:t xml:space="preserve"> </w:t>
            </w:r>
            <w:r>
              <w:rPr>
                <w:sz w:val="18"/>
              </w:rPr>
              <w:t xml:space="preserve">resource </w:t>
            </w:r>
            <w:proofErr w:type="spellStart"/>
            <w:r>
              <w:rPr>
                <w:sz w:val="18"/>
              </w:rPr>
              <w:t>utilisation</w:t>
            </w:r>
            <w:proofErr w:type="spellEnd"/>
            <w:r>
              <w:rPr>
                <w:sz w:val="18"/>
              </w:rPr>
              <w:t xml:space="preserve"> </w:t>
            </w:r>
            <w:proofErr w:type="gramStart"/>
            <w:r>
              <w:rPr>
                <w:sz w:val="18"/>
              </w:rPr>
              <w:t>alerts</w:t>
            </w:r>
            <w:proofErr w:type="gramEnd"/>
          </w:p>
          <w:p w14:paraId="76D6A218" w14:textId="77777777" w:rsidR="00401745" w:rsidRDefault="00F96D9E">
            <w:pPr>
              <w:pStyle w:val="TableParagraph"/>
              <w:numPr>
                <w:ilvl w:val="0"/>
                <w:numId w:val="16"/>
              </w:numPr>
              <w:tabs>
                <w:tab w:val="left" w:pos="438"/>
              </w:tabs>
              <w:spacing w:before="30"/>
              <w:ind w:right="670"/>
              <w:rPr>
                <w:sz w:val="18"/>
              </w:rPr>
            </w:pPr>
            <w:r>
              <w:rPr>
                <w:sz w:val="18"/>
              </w:rPr>
              <w:t>Change</w:t>
            </w:r>
            <w:r>
              <w:rPr>
                <w:spacing w:val="-6"/>
                <w:sz w:val="18"/>
              </w:rPr>
              <w:t xml:space="preserve"> </w:t>
            </w:r>
            <w:r>
              <w:rPr>
                <w:sz w:val="18"/>
              </w:rPr>
              <w:t>the</w:t>
            </w:r>
            <w:r>
              <w:rPr>
                <w:spacing w:val="-5"/>
                <w:sz w:val="18"/>
              </w:rPr>
              <w:t xml:space="preserve"> </w:t>
            </w:r>
            <w:r>
              <w:rPr>
                <w:sz w:val="18"/>
              </w:rPr>
              <w:t>triggering</w:t>
            </w:r>
            <w:r>
              <w:rPr>
                <w:spacing w:val="-5"/>
                <w:sz w:val="18"/>
              </w:rPr>
              <w:t xml:space="preserve"> </w:t>
            </w:r>
            <w:r>
              <w:rPr>
                <w:sz w:val="18"/>
              </w:rPr>
              <w:t>threshold</w:t>
            </w:r>
            <w:r>
              <w:rPr>
                <w:spacing w:val="-5"/>
                <w:sz w:val="18"/>
              </w:rPr>
              <w:t xml:space="preserve"> </w:t>
            </w:r>
            <w:r>
              <w:rPr>
                <w:sz w:val="18"/>
              </w:rPr>
              <w:t>for</w:t>
            </w:r>
            <w:r>
              <w:rPr>
                <w:spacing w:val="-4"/>
                <w:sz w:val="18"/>
              </w:rPr>
              <w:t xml:space="preserve"> </w:t>
            </w:r>
            <w:r>
              <w:rPr>
                <w:sz w:val="18"/>
              </w:rPr>
              <w:t>specific</w:t>
            </w:r>
            <w:r>
              <w:rPr>
                <w:spacing w:val="-6"/>
                <w:sz w:val="18"/>
              </w:rPr>
              <w:t xml:space="preserve"> </w:t>
            </w:r>
            <w:r>
              <w:rPr>
                <w:sz w:val="18"/>
              </w:rPr>
              <w:t>virtual</w:t>
            </w:r>
            <w:r>
              <w:rPr>
                <w:spacing w:val="-7"/>
                <w:sz w:val="18"/>
              </w:rPr>
              <w:t xml:space="preserve"> </w:t>
            </w:r>
            <w:r>
              <w:rPr>
                <w:sz w:val="18"/>
              </w:rPr>
              <w:t xml:space="preserve">machine resource </w:t>
            </w:r>
            <w:proofErr w:type="spellStart"/>
            <w:r>
              <w:rPr>
                <w:sz w:val="18"/>
              </w:rPr>
              <w:t>utilisation</w:t>
            </w:r>
            <w:proofErr w:type="spellEnd"/>
            <w:r>
              <w:rPr>
                <w:sz w:val="18"/>
              </w:rPr>
              <w:t xml:space="preserve"> </w:t>
            </w:r>
            <w:proofErr w:type="gramStart"/>
            <w:r>
              <w:rPr>
                <w:sz w:val="18"/>
              </w:rPr>
              <w:t>alerts</w:t>
            </w:r>
            <w:proofErr w:type="gramEnd"/>
          </w:p>
          <w:p w14:paraId="2315771E" w14:textId="77777777" w:rsidR="00401745" w:rsidRDefault="00F96D9E">
            <w:pPr>
              <w:pStyle w:val="TableParagraph"/>
              <w:numPr>
                <w:ilvl w:val="0"/>
                <w:numId w:val="16"/>
              </w:numPr>
              <w:tabs>
                <w:tab w:val="left" w:pos="438"/>
              </w:tabs>
              <w:spacing w:before="29"/>
              <w:ind w:hanging="283"/>
              <w:rPr>
                <w:sz w:val="18"/>
              </w:rPr>
            </w:pPr>
            <w:r>
              <w:rPr>
                <w:sz w:val="18"/>
              </w:rPr>
              <w:t>Add</w:t>
            </w:r>
            <w:r>
              <w:rPr>
                <w:spacing w:val="-1"/>
                <w:sz w:val="18"/>
              </w:rPr>
              <w:t xml:space="preserve"> </w:t>
            </w:r>
            <w:r>
              <w:rPr>
                <w:sz w:val="18"/>
              </w:rPr>
              <w:t>new</w:t>
            </w:r>
            <w:r>
              <w:rPr>
                <w:spacing w:val="-4"/>
                <w:sz w:val="18"/>
              </w:rPr>
              <w:t xml:space="preserve"> </w:t>
            </w:r>
            <w:r>
              <w:rPr>
                <w:sz w:val="18"/>
              </w:rPr>
              <w:t xml:space="preserve">manage </w:t>
            </w:r>
            <w:r>
              <w:rPr>
                <w:spacing w:val="-2"/>
                <w:sz w:val="18"/>
              </w:rPr>
              <w:t>region(s)</w:t>
            </w:r>
          </w:p>
        </w:tc>
        <w:tc>
          <w:tcPr>
            <w:tcW w:w="2753" w:type="dxa"/>
            <w:vMerge/>
            <w:tcBorders>
              <w:top w:val="nil"/>
              <w:left w:val="single" w:sz="4" w:space="0" w:color="000000"/>
              <w:bottom w:val="single" w:sz="8" w:space="0" w:color="F1F1F1"/>
              <w:right w:val="single" w:sz="8" w:space="0" w:color="F1F1F1"/>
            </w:tcBorders>
          </w:tcPr>
          <w:p w14:paraId="0987923E" w14:textId="77777777" w:rsidR="00401745" w:rsidRDefault="00401745">
            <w:pPr>
              <w:rPr>
                <w:sz w:val="2"/>
                <w:szCs w:val="2"/>
              </w:rPr>
            </w:pPr>
          </w:p>
        </w:tc>
        <w:tc>
          <w:tcPr>
            <w:tcW w:w="392" w:type="dxa"/>
            <w:vMerge/>
            <w:tcBorders>
              <w:top w:val="nil"/>
              <w:left w:val="single" w:sz="8" w:space="0" w:color="F1F1F1"/>
              <w:bottom w:val="nil"/>
              <w:right w:val="nil"/>
            </w:tcBorders>
          </w:tcPr>
          <w:p w14:paraId="31020DEB" w14:textId="77777777" w:rsidR="00401745" w:rsidRDefault="00401745">
            <w:pPr>
              <w:rPr>
                <w:sz w:val="2"/>
                <w:szCs w:val="2"/>
              </w:rPr>
            </w:pPr>
          </w:p>
        </w:tc>
      </w:tr>
      <w:tr w:rsidR="00401745" w14:paraId="4DB0CD78" w14:textId="77777777">
        <w:trPr>
          <w:trHeight w:val="1220"/>
        </w:trPr>
        <w:tc>
          <w:tcPr>
            <w:tcW w:w="1479" w:type="dxa"/>
            <w:vMerge/>
            <w:tcBorders>
              <w:top w:val="nil"/>
              <w:left w:val="single" w:sz="8" w:space="0" w:color="F1F1F1"/>
              <w:bottom w:val="nil"/>
              <w:right w:val="nil"/>
            </w:tcBorders>
            <w:shd w:val="clear" w:color="auto" w:fill="F1F1F1"/>
          </w:tcPr>
          <w:p w14:paraId="500F823C" w14:textId="77777777" w:rsidR="00401745" w:rsidRDefault="00401745">
            <w:pPr>
              <w:rPr>
                <w:sz w:val="2"/>
                <w:szCs w:val="2"/>
              </w:rPr>
            </w:pPr>
          </w:p>
        </w:tc>
        <w:tc>
          <w:tcPr>
            <w:tcW w:w="5815" w:type="dxa"/>
            <w:gridSpan w:val="2"/>
            <w:tcBorders>
              <w:top w:val="single" w:sz="4" w:space="0" w:color="000000"/>
              <w:left w:val="single" w:sz="4" w:space="0" w:color="F1F1F1"/>
              <w:bottom w:val="single" w:sz="4" w:space="0" w:color="000000"/>
              <w:right w:val="single" w:sz="4" w:space="0" w:color="000000"/>
            </w:tcBorders>
          </w:tcPr>
          <w:p w14:paraId="7E04239D" w14:textId="77777777" w:rsidR="00401745" w:rsidRDefault="00F96D9E">
            <w:pPr>
              <w:pStyle w:val="TableParagraph"/>
              <w:spacing w:before="25"/>
              <w:ind w:left="114"/>
              <w:rPr>
                <w:b/>
                <w:sz w:val="18"/>
              </w:rPr>
            </w:pPr>
            <w:r>
              <w:rPr>
                <w:b/>
                <w:spacing w:val="-2"/>
                <w:sz w:val="18"/>
              </w:rPr>
              <w:t>Patching</w:t>
            </w:r>
          </w:p>
          <w:p w14:paraId="7FD74CD8" w14:textId="77777777" w:rsidR="00401745" w:rsidRDefault="00F96D9E">
            <w:pPr>
              <w:pStyle w:val="TableParagraph"/>
              <w:numPr>
                <w:ilvl w:val="0"/>
                <w:numId w:val="15"/>
              </w:numPr>
              <w:tabs>
                <w:tab w:val="left" w:pos="438"/>
              </w:tabs>
              <w:spacing w:before="33"/>
              <w:ind w:hanging="283"/>
              <w:rPr>
                <w:sz w:val="18"/>
              </w:rPr>
            </w:pPr>
            <w:r>
              <w:rPr>
                <w:sz w:val="18"/>
              </w:rPr>
              <w:t>Create</w:t>
            </w:r>
            <w:r>
              <w:rPr>
                <w:spacing w:val="-4"/>
                <w:sz w:val="18"/>
              </w:rPr>
              <w:t xml:space="preserve"> </w:t>
            </w:r>
            <w:r>
              <w:rPr>
                <w:sz w:val="18"/>
              </w:rPr>
              <w:t>new</w:t>
            </w:r>
            <w:r>
              <w:rPr>
                <w:spacing w:val="-3"/>
                <w:sz w:val="18"/>
              </w:rPr>
              <w:t xml:space="preserve"> </w:t>
            </w:r>
            <w:r>
              <w:rPr>
                <w:sz w:val="18"/>
              </w:rPr>
              <w:t>patching</w:t>
            </w:r>
            <w:r>
              <w:rPr>
                <w:spacing w:val="-4"/>
                <w:sz w:val="18"/>
              </w:rPr>
              <w:t xml:space="preserve"> </w:t>
            </w:r>
            <w:proofErr w:type="gramStart"/>
            <w:r>
              <w:rPr>
                <w:spacing w:val="-2"/>
                <w:sz w:val="18"/>
              </w:rPr>
              <w:t>schedules</w:t>
            </w:r>
            <w:proofErr w:type="gramEnd"/>
          </w:p>
          <w:p w14:paraId="01AC02C4" w14:textId="77777777" w:rsidR="00401745" w:rsidRDefault="00F96D9E">
            <w:pPr>
              <w:pStyle w:val="TableParagraph"/>
              <w:numPr>
                <w:ilvl w:val="0"/>
                <w:numId w:val="15"/>
              </w:numPr>
              <w:tabs>
                <w:tab w:val="left" w:pos="438"/>
              </w:tabs>
              <w:spacing w:before="31"/>
              <w:ind w:hanging="283"/>
              <w:rPr>
                <w:sz w:val="18"/>
              </w:rPr>
            </w:pPr>
            <w:r>
              <w:rPr>
                <w:sz w:val="18"/>
              </w:rPr>
              <w:t>Update</w:t>
            </w:r>
            <w:r>
              <w:rPr>
                <w:spacing w:val="-6"/>
                <w:sz w:val="18"/>
              </w:rPr>
              <w:t xml:space="preserve"> </w:t>
            </w:r>
            <w:r>
              <w:rPr>
                <w:sz w:val="18"/>
              </w:rPr>
              <w:t>existing</w:t>
            </w:r>
            <w:r>
              <w:rPr>
                <w:spacing w:val="-4"/>
                <w:sz w:val="18"/>
              </w:rPr>
              <w:t xml:space="preserve"> </w:t>
            </w:r>
            <w:r>
              <w:rPr>
                <w:sz w:val="18"/>
              </w:rPr>
              <w:t>patching</w:t>
            </w:r>
            <w:r>
              <w:rPr>
                <w:spacing w:val="-3"/>
                <w:sz w:val="18"/>
              </w:rPr>
              <w:t xml:space="preserve"> </w:t>
            </w:r>
            <w:proofErr w:type="gramStart"/>
            <w:r>
              <w:rPr>
                <w:spacing w:val="-2"/>
                <w:sz w:val="18"/>
              </w:rPr>
              <w:t>schedule</w:t>
            </w:r>
            <w:proofErr w:type="gramEnd"/>
          </w:p>
          <w:p w14:paraId="3EF2DC44" w14:textId="77777777" w:rsidR="00401745" w:rsidRDefault="00F96D9E">
            <w:pPr>
              <w:pStyle w:val="TableParagraph"/>
              <w:numPr>
                <w:ilvl w:val="0"/>
                <w:numId w:val="15"/>
              </w:numPr>
              <w:tabs>
                <w:tab w:val="left" w:pos="438"/>
              </w:tabs>
              <w:spacing w:before="29"/>
              <w:ind w:hanging="283"/>
              <w:rPr>
                <w:sz w:val="18"/>
              </w:rPr>
            </w:pPr>
            <w:r>
              <w:rPr>
                <w:sz w:val="18"/>
              </w:rPr>
              <w:t>Change</w:t>
            </w:r>
            <w:r>
              <w:rPr>
                <w:spacing w:val="-4"/>
                <w:sz w:val="18"/>
              </w:rPr>
              <w:t xml:space="preserve"> </w:t>
            </w:r>
            <w:r>
              <w:rPr>
                <w:sz w:val="18"/>
              </w:rPr>
              <w:t>patching</w:t>
            </w:r>
            <w:r>
              <w:rPr>
                <w:spacing w:val="-4"/>
                <w:sz w:val="18"/>
              </w:rPr>
              <w:t xml:space="preserve"> </w:t>
            </w:r>
            <w:r>
              <w:rPr>
                <w:sz w:val="18"/>
              </w:rPr>
              <w:t>schedules</w:t>
            </w:r>
            <w:r>
              <w:rPr>
                <w:spacing w:val="-4"/>
                <w:sz w:val="18"/>
              </w:rPr>
              <w:t xml:space="preserve"> </w:t>
            </w:r>
            <w:r>
              <w:rPr>
                <w:sz w:val="18"/>
              </w:rPr>
              <w:t>for</w:t>
            </w:r>
            <w:r>
              <w:rPr>
                <w:spacing w:val="-3"/>
                <w:sz w:val="18"/>
              </w:rPr>
              <w:t xml:space="preserve"> </w:t>
            </w:r>
            <w:r>
              <w:rPr>
                <w:sz w:val="18"/>
              </w:rPr>
              <w:t>virtual</w:t>
            </w:r>
            <w:r>
              <w:rPr>
                <w:spacing w:val="-4"/>
                <w:sz w:val="18"/>
              </w:rPr>
              <w:t xml:space="preserve"> </w:t>
            </w:r>
            <w:r>
              <w:rPr>
                <w:spacing w:val="-2"/>
                <w:sz w:val="18"/>
              </w:rPr>
              <w:t>machine(s)</w:t>
            </w:r>
          </w:p>
        </w:tc>
        <w:tc>
          <w:tcPr>
            <w:tcW w:w="2753" w:type="dxa"/>
            <w:vMerge/>
            <w:tcBorders>
              <w:top w:val="nil"/>
              <w:left w:val="single" w:sz="4" w:space="0" w:color="000000"/>
              <w:bottom w:val="single" w:sz="8" w:space="0" w:color="F1F1F1"/>
              <w:right w:val="single" w:sz="8" w:space="0" w:color="F1F1F1"/>
            </w:tcBorders>
          </w:tcPr>
          <w:p w14:paraId="05F8E5FD" w14:textId="77777777" w:rsidR="00401745" w:rsidRDefault="00401745">
            <w:pPr>
              <w:rPr>
                <w:sz w:val="2"/>
                <w:szCs w:val="2"/>
              </w:rPr>
            </w:pPr>
          </w:p>
        </w:tc>
        <w:tc>
          <w:tcPr>
            <w:tcW w:w="392" w:type="dxa"/>
            <w:vMerge/>
            <w:tcBorders>
              <w:top w:val="nil"/>
              <w:left w:val="single" w:sz="8" w:space="0" w:color="F1F1F1"/>
              <w:bottom w:val="nil"/>
              <w:right w:val="nil"/>
            </w:tcBorders>
          </w:tcPr>
          <w:p w14:paraId="389BD7C1" w14:textId="77777777" w:rsidR="00401745" w:rsidRDefault="00401745">
            <w:pPr>
              <w:rPr>
                <w:sz w:val="2"/>
                <w:szCs w:val="2"/>
              </w:rPr>
            </w:pPr>
          </w:p>
        </w:tc>
      </w:tr>
      <w:tr w:rsidR="00401745" w14:paraId="26B710F7" w14:textId="77777777">
        <w:trPr>
          <w:trHeight w:val="2050"/>
        </w:trPr>
        <w:tc>
          <w:tcPr>
            <w:tcW w:w="1479" w:type="dxa"/>
            <w:vMerge/>
            <w:tcBorders>
              <w:top w:val="nil"/>
              <w:left w:val="single" w:sz="8" w:space="0" w:color="F1F1F1"/>
              <w:bottom w:val="nil"/>
              <w:right w:val="nil"/>
            </w:tcBorders>
            <w:shd w:val="clear" w:color="auto" w:fill="F1F1F1"/>
          </w:tcPr>
          <w:p w14:paraId="12C763F1" w14:textId="77777777" w:rsidR="00401745" w:rsidRDefault="00401745">
            <w:pPr>
              <w:rPr>
                <w:sz w:val="2"/>
                <w:szCs w:val="2"/>
              </w:rPr>
            </w:pPr>
          </w:p>
        </w:tc>
        <w:tc>
          <w:tcPr>
            <w:tcW w:w="5815" w:type="dxa"/>
            <w:gridSpan w:val="2"/>
            <w:tcBorders>
              <w:top w:val="single" w:sz="4" w:space="0" w:color="000000"/>
              <w:left w:val="single" w:sz="4" w:space="0" w:color="F1F1F1"/>
              <w:bottom w:val="thickThinMediumGap" w:sz="4" w:space="0" w:color="F1F1F1"/>
              <w:right w:val="single" w:sz="4" w:space="0" w:color="000000"/>
            </w:tcBorders>
          </w:tcPr>
          <w:p w14:paraId="0651C4E2" w14:textId="77777777" w:rsidR="00401745" w:rsidRDefault="00F96D9E">
            <w:pPr>
              <w:pStyle w:val="TableParagraph"/>
              <w:spacing w:before="27"/>
              <w:ind w:left="114"/>
              <w:rPr>
                <w:b/>
                <w:sz w:val="18"/>
              </w:rPr>
            </w:pPr>
            <w:r>
              <w:rPr>
                <w:b/>
                <w:spacing w:val="-2"/>
                <w:sz w:val="18"/>
              </w:rPr>
              <w:t>Backup</w:t>
            </w:r>
          </w:p>
          <w:p w14:paraId="09FACBA6" w14:textId="77777777" w:rsidR="00401745" w:rsidRDefault="00F96D9E">
            <w:pPr>
              <w:pStyle w:val="TableParagraph"/>
              <w:numPr>
                <w:ilvl w:val="0"/>
                <w:numId w:val="14"/>
              </w:numPr>
              <w:tabs>
                <w:tab w:val="left" w:pos="438"/>
              </w:tabs>
              <w:spacing w:before="31"/>
              <w:ind w:hanging="283"/>
              <w:rPr>
                <w:rFonts w:ascii="Symbol" w:hAnsi="Symbol"/>
                <w:sz w:val="18"/>
              </w:rPr>
            </w:pPr>
            <w:r>
              <w:rPr>
                <w:sz w:val="18"/>
              </w:rPr>
              <w:t>Start</w:t>
            </w:r>
            <w:r>
              <w:rPr>
                <w:spacing w:val="-3"/>
                <w:sz w:val="18"/>
              </w:rPr>
              <w:t xml:space="preserve"> </w:t>
            </w:r>
            <w:r>
              <w:rPr>
                <w:sz w:val="18"/>
              </w:rPr>
              <w:t>backing</w:t>
            </w:r>
            <w:r>
              <w:rPr>
                <w:spacing w:val="-4"/>
                <w:sz w:val="18"/>
              </w:rPr>
              <w:t xml:space="preserve"> </w:t>
            </w:r>
            <w:r>
              <w:rPr>
                <w:sz w:val="18"/>
              </w:rPr>
              <w:t>up</w:t>
            </w:r>
            <w:r>
              <w:rPr>
                <w:spacing w:val="-4"/>
                <w:sz w:val="18"/>
              </w:rPr>
              <w:t xml:space="preserve"> </w:t>
            </w:r>
            <w:r>
              <w:rPr>
                <w:sz w:val="18"/>
              </w:rPr>
              <w:t>virtual</w:t>
            </w:r>
            <w:r>
              <w:rPr>
                <w:spacing w:val="-3"/>
                <w:sz w:val="18"/>
              </w:rPr>
              <w:t xml:space="preserve"> </w:t>
            </w:r>
            <w:r>
              <w:rPr>
                <w:spacing w:val="-2"/>
                <w:sz w:val="18"/>
              </w:rPr>
              <w:t>machine(s)</w:t>
            </w:r>
          </w:p>
          <w:p w14:paraId="756365F6" w14:textId="77777777" w:rsidR="00401745" w:rsidRDefault="00F96D9E">
            <w:pPr>
              <w:pStyle w:val="TableParagraph"/>
              <w:numPr>
                <w:ilvl w:val="0"/>
                <w:numId w:val="14"/>
              </w:numPr>
              <w:tabs>
                <w:tab w:val="left" w:pos="437"/>
              </w:tabs>
              <w:spacing w:before="30"/>
              <w:ind w:left="437" w:hanging="282"/>
              <w:rPr>
                <w:rFonts w:ascii="Symbol" w:hAnsi="Symbol"/>
                <w:sz w:val="20"/>
              </w:rPr>
            </w:pPr>
            <w:r>
              <w:rPr>
                <w:sz w:val="18"/>
              </w:rPr>
              <w:t>Stop</w:t>
            </w:r>
            <w:r>
              <w:rPr>
                <w:spacing w:val="-1"/>
                <w:sz w:val="18"/>
              </w:rPr>
              <w:t xml:space="preserve"> </w:t>
            </w:r>
            <w:r>
              <w:rPr>
                <w:sz w:val="18"/>
              </w:rPr>
              <w:t>backing</w:t>
            </w:r>
            <w:r>
              <w:rPr>
                <w:spacing w:val="-4"/>
                <w:sz w:val="18"/>
              </w:rPr>
              <w:t xml:space="preserve"> </w:t>
            </w:r>
            <w:r>
              <w:rPr>
                <w:sz w:val="18"/>
              </w:rPr>
              <w:t>up</w:t>
            </w:r>
            <w:r>
              <w:rPr>
                <w:spacing w:val="-3"/>
                <w:sz w:val="18"/>
              </w:rPr>
              <w:t xml:space="preserve"> </w:t>
            </w:r>
            <w:r>
              <w:rPr>
                <w:sz w:val="18"/>
              </w:rPr>
              <w:t>virtual</w:t>
            </w:r>
            <w:r>
              <w:rPr>
                <w:spacing w:val="-3"/>
                <w:sz w:val="18"/>
              </w:rPr>
              <w:t xml:space="preserve"> </w:t>
            </w:r>
            <w:r>
              <w:rPr>
                <w:spacing w:val="-2"/>
                <w:sz w:val="18"/>
              </w:rPr>
              <w:t>machine(s)</w:t>
            </w:r>
          </w:p>
          <w:p w14:paraId="014B733A" w14:textId="77777777" w:rsidR="00401745" w:rsidRDefault="00F96D9E">
            <w:pPr>
              <w:pStyle w:val="TableParagraph"/>
              <w:numPr>
                <w:ilvl w:val="0"/>
                <w:numId w:val="14"/>
              </w:numPr>
              <w:tabs>
                <w:tab w:val="left" w:pos="437"/>
              </w:tabs>
              <w:spacing w:before="27"/>
              <w:ind w:left="437" w:hanging="282"/>
              <w:rPr>
                <w:rFonts w:ascii="Symbol" w:hAnsi="Symbol"/>
                <w:sz w:val="20"/>
              </w:rPr>
            </w:pPr>
            <w:r>
              <w:rPr>
                <w:sz w:val="18"/>
              </w:rPr>
              <w:t>Create</w:t>
            </w:r>
            <w:r>
              <w:rPr>
                <w:spacing w:val="-1"/>
                <w:sz w:val="18"/>
              </w:rPr>
              <w:t xml:space="preserve"> </w:t>
            </w:r>
            <w:r>
              <w:rPr>
                <w:sz w:val="18"/>
              </w:rPr>
              <w:t>and</w:t>
            </w:r>
            <w:r>
              <w:rPr>
                <w:spacing w:val="-5"/>
                <w:sz w:val="18"/>
              </w:rPr>
              <w:t xml:space="preserve"> </w:t>
            </w:r>
            <w:r>
              <w:rPr>
                <w:sz w:val="18"/>
              </w:rPr>
              <w:t>configure</w:t>
            </w:r>
            <w:r>
              <w:rPr>
                <w:spacing w:val="-3"/>
                <w:sz w:val="18"/>
              </w:rPr>
              <w:t xml:space="preserve"> </w:t>
            </w:r>
            <w:r>
              <w:rPr>
                <w:sz w:val="18"/>
              </w:rPr>
              <w:t>new</w:t>
            </w:r>
            <w:r>
              <w:rPr>
                <w:spacing w:val="-3"/>
                <w:sz w:val="18"/>
              </w:rPr>
              <w:t xml:space="preserve"> </w:t>
            </w:r>
            <w:r>
              <w:rPr>
                <w:sz w:val="18"/>
              </w:rPr>
              <w:t>recovery</w:t>
            </w:r>
            <w:r>
              <w:rPr>
                <w:spacing w:val="-2"/>
                <w:sz w:val="18"/>
              </w:rPr>
              <w:t xml:space="preserve"> </w:t>
            </w:r>
            <w:r>
              <w:rPr>
                <w:sz w:val="18"/>
              </w:rPr>
              <w:t>service</w:t>
            </w:r>
            <w:r>
              <w:rPr>
                <w:spacing w:val="-4"/>
                <w:sz w:val="18"/>
              </w:rPr>
              <w:t xml:space="preserve"> </w:t>
            </w:r>
            <w:proofErr w:type="gramStart"/>
            <w:r>
              <w:rPr>
                <w:spacing w:val="-4"/>
                <w:sz w:val="18"/>
              </w:rPr>
              <w:t>vault</w:t>
            </w:r>
            <w:proofErr w:type="gramEnd"/>
          </w:p>
          <w:p w14:paraId="46901811" w14:textId="77777777" w:rsidR="00401745" w:rsidRDefault="00F96D9E">
            <w:pPr>
              <w:pStyle w:val="TableParagraph"/>
              <w:numPr>
                <w:ilvl w:val="0"/>
                <w:numId w:val="14"/>
              </w:numPr>
              <w:tabs>
                <w:tab w:val="left" w:pos="437"/>
              </w:tabs>
              <w:spacing w:before="26"/>
              <w:ind w:left="437" w:hanging="282"/>
              <w:rPr>
                <w:rFonts w:ascii="Symbol" w:hAnsi="Symbol"/>
                <w:sz w:val="20"/>
              </w:rPr>
            </w:pPr>
            <w:r>
              <w:rPr>
                <w:sz w:val="18"/>
              </w:rPr>
              <w:t>Configure</w:t>
            </w:r>
            <w:r>
              <w:rPr>
                <w:spacing w:val="-4"/>
                <w:sz w:val="18"/>
              </w:rPr>
              <w:t xml:space="preserve"> </w:t>
            </w:r>
            <w:r>
              <w:rPr>
                <w:sz w:val="18"/>
              </w:rPr>
              <w:t>default</w:t>
            </w:r>
            <w:r>
              <w:rPr>
                <w:spacing w:val="-4"/>
                <w:sz w:val="18"/>
              </w:rPr>
              <w:t xml:space="preserve"> </w:t>
            </w:r>
            <w:r>
              <w:rPr>
                <w:sz w:val="18"/>
              </w:rPr>
              <w:t>backup</w:t>
            </w:r>
            <w:r>
              <w:rPr>
                <w:spacing w:val="-5"/>
                <w:sz w:val="18"/>
              </w:rPr>
              <w:t xml:space="preserve"> </w:t>
            </w:r>
            <w:r>
              <w:rPr>
                <w:sz w:val="18"/>
              </w:rPr>
              <w:t>vault</w:t>
            </w:r>
            <w:r>
              <w:rPr>
                <w:spacing w:val="-5"/>
                <w:sz w:val="18"/>
              </w:rPr>
              <w:t xml:space="preserve"> </w:t>
            </w:r>
            <w:proofErr w:type="gramStart"/>
            <w:r>
              <w:rPr>
                <w:spacing w:val="-2"/>
                <w:sz w:val="18"/>
              </w:rPr>
              <w:t>service</w:t>
            </w:r>
            <w:proofErr w:type="gramEnd"/>
          </w:p>
          <w:p w14:paraId="20F80D29" w14:textId="77777777" w:rsidR="00401745" w:rsidRDefault="00F96D9E">
            <w:pPr>
              <w:pStyle w:val="TableParagraph"/>
              <w:numPr>
                <w:ilvl w:val="0"/>
                <w:numId w:val="14"/>
              </w:numPr>
              <w:tabs>
                <w:tab w:val="left" w:pos="437"/>
              </w:tabs>
              <w:spacing w:before="26"/>
              <w:ind w:left="437" w:hanging="282"/>
              <w:rPr>
                <w:rFonts w:ascii="Symbol" w:hAnsi="Symbol"/>
                <w:sz w:val="20"/>
              </w:rPr>
            </w:pPr>
            <w:r>
              <w:rPr>
                <w:sz w:val="18"/>
              </w:rPr>
              <w:t>Modifying</w:t>
            </w:r>
            <w:r>
              <w:rPr>
                <w:spacing w:val="-4"/>
                <w:sz w:val="18"/>
              </w:rPr>
              <w:t xml:space="preserve"> </w:t>
            </w:r>
            <w:r>
              <w:rPr>
                <w:sz w:val="18"/>
              </w:rPr>
              <w:t>existing</w:t>
            </w:r>
            <w:r>
              <w:rPr>
                <w:spacing w:val="-2"/>
                <w:sz w:val="18"/>
              </w:rPr>
              <w:t xml:space="preserve"> </w:t>
            </w:r>
            <w:r>
              <w:rPr>
                <w:sz w:val="18"/>
              </w:rPr>
              <w:t>backup</w:t>
            </w:r>
            <w:r>
              <w:rPr>
                <w:spacing w:val="-5"/>
                <w:sz w:val="18"/>
              </w:rPr>
              <w:t xml:space="preserve"> </w:t>
            </w:r>
            <w:r>
              <w:rPr>
                <w:sz w:val="18"/>
              </w:rPr>
              <w:t>policies</w:t>
            </w:r>
            <w:r>
              <w:rPr>
                <w:spacing w:val="-2"/>
                <w:sz w:val="18"/>
              </w:rPr>
              <w:t xml:space="preserve"> </w:t>
            </w:r>
            <w:r>
              <w:rPr>
                <w:sz w:val="18"/>
              </w:rPr>
              <w:t>for</w:t>
            </w:r>
            <w:r>
              <w:rPr>
                <w:spacing w:val="-5"/>
                <w:sz w:val="18"/>
              </w:rPr>
              <w:t xml:space="preserve"> </w:t>
            </w:r>
            <w:r>
              <w:rPr>
                <w:sz w:val="18"/>
              </w:rPr>
              <w:t>nominated</w:t>
            </w:r>
            <w:r>
              <w:rPr>
                <w:spacing w:val="-4"/>
                <w:sz w:val="18"/>
              </w:rPr>
              <w:t xml:space="preserve"> </w:t>
            </w:r>
            <w:r>
              <w:rPr>
                <w:sz w:val="18"/>
              </w:rPr>
              <w:t>virtual</w:t>
            </w:r>
            <w:r>
              <w:rPr>
                <w:spacing w:val="-4"/>
                <w:sz w:val="18"/>
              </w:rPr>
              <w:t xml:space="preserve"> </w:t>
            </w:r>
            <w:r>
              <w:rPr>
                <w:spacing w:val="-2"/>
                <w:sz w:val="18"/>
              </w:rPr>
              <w:t>machine(s)</w:t>
            </w:r>
          </w:p>
          <w:p w14:paraId="671D99AF" w14:textId="77777777" w:rsidR="00401745" w:rsidRDefault="00F96D9E">
            <w:pPr>
              <w:pStyle w:val="TableParagraph"/>
              <w:numPr>
                <w:ilvl w:val="0"/>
                <w:numId w:val="14"/>
              </w:numPr>
              <w:tabs>
                <w:tab w:val="left" w:pos="438"/>
              </w:tabs>
              <w:spacing w:before="27"/>
              <w:ind w:hanging="283"/>
              <w:rPr>
                <w:rFonts w:ascii="Symbol" w:hAnsi="Symbol"/>
                <w:sz w:val="18"/>
              </w:rPr>
            </w:pPr>
            <w:r>
              <w:rPr>
                <w:sz w:val="18"/>
              </w:rPr>
              <w:t>Create</w:t>
            </w:r>
            <w:r>
              <w:rPr>
                <w:spacing w:val="-4"/>
                <w:sz w:val="18"/>
              </w:rPr>
              <w:t xml:space="preserve"> </w:t>
            </w:r>
            <w:r>
              <w:rPr>
                <w:sz w:val="18"/>
              </w:rPr>
              <w:t>new</w:t>
            </w:r>
            <w:r>
              <w:rPr>
                <w:spacing w:val="-4"/>
                <w:sz w:val="18"/>
              </w:rPr>
              <w:t xml:space="preserve"> </w:t>
            </w:r>
            <w:r>
              <w:rPr>
                <w:sz w:val="18"/>
              </w:rPr>
              <w:t>scheduled</w:t>
            </w:r>
            <w:r>
              <w:rPr>
                <w:spacing w:val="-3"/>
                <w:sz w:val="18"/>
              </w:rPr>
              <w:t xml:space="preserve"> </w:t>
            </w:r>
            <w:r>
              <w:rPr>
                <w:sz w:val="18"/>
              </w:rPr>
              <w:t>backup</w:t>
            </w:r>
            <w:r>
              <w:rPr>
                <w:spacing w:val="-5"/>
                <w:sz w:val="18"/>
              </w:rPr>
              <w:t xml:space="preserve"> </w:t>
            </w:r>
            <w:r>
              <w:rPr>
                <w:spacing w:val="-2"/>
                <w:sz w:val="18"/>
              </w:rPr>
              <w:t>policy</w:t>
            </w:r>
          </w:p>
        </w:tc>
        <w:tc>
          <w:tcPr>
            <w:tcW w:w="2753" w:type="dxa"/>
            <w:vMerge/>
            <w:tcBorders>
              <w:top w:val="nil"/>
              <w:left w:val="single" w:sz="4" w:space="0" w:color="000000"/>
              <w:bottom w:val="single" w:sz="8" w:space="0" w:color="F1F1F1"/>
              <w:right w:val="single" w:sz="8" w:space="0" w:color="F1F1F1"/>
            </w:tcBorders>
          </w:tcPr>
          <w:p w14:paraId="759DCCD3" w14:textId="77777777" w:rsidR="00401745" w:rsidRDefault="00401745">
            <w:pPr>
              <w:rPr>
                <w:sz w:val="2"/>
                <w:szCs w:val="2"/>
              </w:rPr>
            </w:pPr>
          </w:p>
        </w:tc>
        <w:tc>
          <w:tcPr>
            <w:tcW w:w="392" w:type="dxa"/>
            <w:vMerge/>
            <w:tcBorders>
              <w:top w:val="nil"/>
              <w:left w:val="single" w:sz="8" w:space="0" w:color="F1F1F1"/>
              <w:bottom w:val="nil"/>
              <w:right w:val="nil"/>
            </w:tcBorders>
          </w:tcPr>
          <w:p w14:paraId="41C7BD54" w14:textId="77777777" w:rsidR="00401745" w:rsidRDefault="00401745">
            <w:pPr>
              <w:rPr>
                <w:sz w:val="2"/>
                <w:szCs w:val="2"/>
              </w:rPr>
            </w:pPr>
          </w:p>
        </w:tc>
      </w:tr>
    </w:tbl>
    <w:p w14:paraId="58129837" w14:textId="77777777" w:rsidR="00401745" w:rsidRDefault="00401745">
      <w:pPr>
        <w:rPr>
          <w:sz w:val="2"/>
          <w:szCs w:val="2"/>
        </w:rPr>
        <w:sectPr w:rsidR="00401745">
          <w:pgSz w:w="11910" w:h="16840"/>
          <w:pgMar w:top="400" w:right="360" w:bottom="640" w:left="840" w:header="0" w:footer="445" w:gutter="0"/>
          <w:cols w:space="720"/>
        </w:sectPr>
      </w:pPr>
    </w:p>
    <w:p w14:paraId="5C665091" w14:textId="77777777" w:rsidR="00401745" w:rsidRDefault="00F96D9E">
      <w:pPr>
        <w:ind w:left="146"/>
        <w:rPr>
          <w:sz w:val="20"/>
        </w:rPr>
      </w:pPr>
      <w:r>
        <w:rPr>
          <w:noProof/>
        </w:rPr>
        <w:lastRenderedPageBreak/>
        <mc:AlternateContent>
          <mc:Choice Requires="wps">
            <w:drawing>
              <wp:anchor distT="0" distB="0" distL="0" distR="0" simplePos="0" relativeHeight="15743488" behindDoc="0" locked="0" layoutInCell="1" allowOverlap="1" wp14:anchorId="412C5942" wp14:editId="0E36737C">
                <wp:simplePos x="0" y="0"/>
                <wp:positionH relativeFrom="page">
                  <wp:posOffset>1513586</wp:posOffset>
                </wp:positionH>
                <wp:positionV relativeFrom="page">
                  <wp:posOffset>4156582</wp:posOffset>
                </wp:positionV>
                <wp:extent cx="5475605" cy="1186180"/>
                <wp:effectExtent l="0" t="0" r="0" b="0"/>
                <wp:wrapNone/>
                <wp:docPr id="230" name="Textbox 2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5605" cy="11861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835"/>
                              <w:gridCol w:w="2833"/>
                              <w:gridCol w:w="2835"/>
                            </w:tblGrid>
                            <w:tr w:rsidR="00401745" w14:paraId="726C55AA" w14:textId="77777777">
                              <w:trPr>
                                <w:trHeight w:val="467"/>
                              </w:trPr>
                              <w:tc>
                                <w:tcPr>
                                  <w:tcW w:w="2835" w:type="dxa"/>
                                  <w:shd w:val="clear" w:color="auto" w:fill="BDBDBD"/>
                                </w:tcPr>
                                <w:p w14:paraId="276416D6" w14:textId="77777777" w:rsidR="00401745" w:rsidRDefault="00401745">
                                  <w:pPr>
                                    <w:pStyle w:val="TableParagraph"/>
                                    <w:rPr>
                                      <w:rFonts w:ascii="Times New Roman"/>
                                      <w:sz w:val="16"/>
                                    </w:rPr>
                                  </w:pPr>
                                </w:p>
                              </w:tc>
                              <w:tc>
                                <w:tcPr>
                                  <w:tcW w:w="2833" w:type="dxa"/>
                                  <w:shd w:val="clear" w:color="auto" w:fill="BDBDBD"/>
                                </w:tcPr>
                                <w:p w14:paraId="45CCD7E6" w14:textId="77777777" w:rsidR="00401745" w:rsidRDefault="00401745">
                                  <w:pPr>
                                    <w:pStyle w:val="TableParagraph"/>
                                    <w:rPr>
                                      <w:rFonts w:ascii="Times New Roman"/>
                                      <w:sz w:val="16"/>
                                    </w:rPr>
                                  </w:pPr>
                                </w:p>
                              </w:tc>
                              <w:tc>
                                <w:tcPr>
                                  <w:tcW w:w="2835" w:type="dxa"/>
                                  <w:shd w:val="clear" w:color="auto" w:fill="BDBDBD"/>
                                </w:tcPr>
                                <w:p w14:paraId="5E836952" w14:textId="77777777" w:rsidR="00401745" w:rsidRDefault="00401745">
                                  <w:pPr>
                                    <w:pStyle w:val="TableParagraph"/>
                                    <w:rPr>
                                      <w:rFonts w:ascii="Times New Roman"/>
                                      <w:sz w:val="16"/>
                                    </w:rPr>
                                  </w:pPr>
                                </w:p>
                              </w:tc>
                            </w:tr>
                            <w:tr w:rsidR="00401745" w14:paraId="19E6C359" w14:textId="77777777">
                              <w:trPr>
                                <w:trHeight w:val="468"/>
                              </w:trPr>
                              <w:tc>
                                <w:tcPr>
                                  <w:tcW w:w="2835" w:type="dxa"/>
                                </w:tcPr>
                                <w:p w14:paraId="411F43A8" w14:textId="77777777" w:rsidR="00401745" w:rsidRDefault="00401745">
                                  <w:pPr>
                                    <w:pStyle w:val="TableParagraph"/>
                                    <w:rPr>
                                      <w:rFonts w:ascii="Times New Roman"/>
                                      <w:sz w:val="16"/>
                                    </w:rPr>
                                  </w:pPr>
                                </w:p>
                              </w:tc>
                              <w:tc>
                                <w:tcPr>
                                  <w:tcW w:w="2833" w:type="dxa"/>
                                </w:tcPr>
                                <w:p w14:paraId="67736942" w14:textId="77777777" w:rsidR="00401745" w:rsidRDefault="00401745">
                                  <w:pPr>
                                    <w:pStyle w:val="TableParagraph"/>
                                    <w:rPr>
                                      <w:rFonts w:ascii="Times New Roman"/>
                                      <w:sz w:val="16"/>
                                    </w:rPr>
                                  </w:pPr>
                                </w:p>
                              </w:tc>
                              <w:tc>
                                <w:tcPr>
                                  <w:tcW w:w="2835" w:type="dxa"/>
                                </w:tcPr>
                                <w:p w14:paraId="5199F206" w14:textId="77777777" w:rsidR="00401745" w:rsidRDefault="00401745">
                                  <w:pPr>
                                    <w:pStyle w:val="TableParagraph"/>
                                    <w:rPr>
                                      <w:rFonts w:ascii="Times New Roman"/>
                                      <w:sz w:val="16"/>
                                    </w:rPr>
                                  </w:pPr>
                                </w:p>
                              </w:tc>
                            </w:tr>
                            <w:tr w:rsidR="00401745" w14:paraId="0F897A82" w14:textId="77777777">
                              <w:trPr>
                                <w:trHeight w:val="465"/>
                              </w:trPr>
                              <w:tc>
                                <w:tcPr>
                                  <w:tcW w:w="2835" w:type="dxa"/>
                                </w:tcPr>
                                <w:p w14:paraId="44E0E7C7" w14:textId="77777777" w:rsidR="00401745" w:rsidRDefault="00401745">
                                  <w:pPr>
                                    <w:pStyle w:val="TableParagraph"/>
                                    <w:rPr>
                                      <w:rFonts w:ascii="Times New Roman"/>
                                      <w:sz w:val="16"/>
                                    </w:rPr>
                                  </w:pPr>
                                </w:p>
                              </w:tc>
                              <w:tc>
                                <w:tcPr>
                                  <w:tcW w:w="2833" w:type="dxa"/>
                                </w:tcPr>
                                <w:p w14:paraId="03288AD9" w14:textId="77777777" w:rsidR="00401745" w:rsidRDefault="00401745">
                                  <w:pPr>
                                    <w:pStyle w:val="TableParagraph"/>
                                    <w:rPr>
                                      <w:rFonts w:ascii="Times New Roman"/>
                                      <w:sz w:val="16"/>
                                    </w:rPr>
                                  </w:pPr>
                                </w:p>
                              </w:tc>
                              <w:tc>
                                <w:tcPr>
                                  <w:tcW w:w="2835" w:type="dxa"/>
                                </w:tcPr>
                                <w:p w14:paraId="45635A3C" w14:textId="77777777" w:rsidR="00401745" w:rsidRDefault="00401745">
                                  <w:pPr>
                                    <w:pStyle w:val="TableParagraph"/>
                                    <w:rPr>
                                      <w:rFonts w:ascii="Times New Roman"/>
                                      <w:sz w:val="16"/>
                                    </w:rPr>
                                  </w:pPr>
                                </w:p>
                              </w:tc>
                            </w:tr>
                            <w:tr w:rsidR="00401745" w14:paraId="2D787F90" w14:textId="77777777">
                              <w:trPr>
                                <w:trHeight w:val="468"/>
                              </w:trPr>
                              <w:tc>
                                <w:tcPr>
                                  <w:tcW w:w="2835" w:type="dxa"/>
                                </w:tcPr>
                                <w:p w14:paraId="282D7504" w14:textId="77777777" w:rsidR="00401745" w:rsidRDefault="00401745">
                                  <w:pPr>
                                    <w:pStyle w:val="TableParagraph"/>
                                    <w:rPr>
                                      <w:rFonts w:ascii="Times New Roman"/>
                                      <w:sz w:val="16"/>
                                    </w:rPr>
                                  </w:pPr>
                                </w:p>
                              </w:tc>
                              <w:tc>
                                <w:tcPr>
                                  <w:tcW w:w="2833" w:type="dxa"/>
                                </w:tcPr>
                                <w:p w14:paraId="72EEDF3C" w14:textId="77777777" w:rsidR="00401745" w:rsidRDefault="00401745">
                                  <w:pPr>
                                    <w:pStyle w:val="TableParagraph"/>
                                    <w:rPr>
                                      <w:rFonts w:ascii="Times New Roman"/>
                                      <w:sz w:val="16"/>
                                    </w:rPr>
                                  </w:pPr>
                                </w:p>
                              </w:tc>
                              <w:tc>
                                <w:tcPr>
                                  <w:tcW w:w="2835" w:type="dxa"/>
                                </w:tcPr>
                                <w:p w14:paraId="50F6F742" w14:textId="77777777" w:rsidR="00401745" w:rsidRDefault="00401745">
                                  <w:pPr>
                                    <w:pStyle w:val="TableParagraph"/>
                                    <w:rPr>
                                      <w:rFonts w:ascii="Times New Roman"/>
                                      <w:sz w:val="16"/>
                                    </w:rPr>
                                  </w:pPr>
                                </w:p>
                              </w:tc>
                            </w:tr>
                          </w:tbl>
                          <w:p w14:paraId="02C26FF6" w14:textId="77777777" w:rsidR="00401745" w:rsidRDefault="00401745">
                            <w:pPr>
                              <w:pStyle w:val="BodyText"/>
                            </w:pPr>
                          </w:p>
                        </w:txbxContent>
                      </wps:txbx>
                      <wps:bodyPr wrap="square" lIns="0" tIns="0" rIns="0" bIns="0" rtlCol="0">
                        <a:noAutofit/>
                      </wps:bodyPr>
                    </wps:wsp>
                  </a:graphicData>
                </a:graphic>
              </wp:anchor>
            </w:drawing>
          </mc:Choice>
          <mc:Fallback>
            <w:pict>
              <v:shape w14:anchorId="412C5942" id="Textbox 230" o:spid="_x0000_s1118" type="#_x0000_t202" alt="&quot;&quot;" style="position:absolute;left:0;text-align:left;margin-left:119.2pt;margin-top:327.3pt;width:431.15pt;height:93.4pt;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835"/>
                        <w:gridCol w:w="2833"/>
                        <w:gridCol w:w="2835"/>
                      </w:tblGrid>
                      <w:tr w:rsidR="00401745" w14:paraId="726C55AA" w14:textId="77777777">
                        <w:trPr>
                          <w:trHeight w:val="467"/>
                        </w:trPr>
                        <w:tc>
                          <w:tcPr>
                            <w:tcW w:w="2835" w:type="dxa"/>
                            <w:shd w:val="clear" w:color="auto" w:fill="BDBDBD"/>
                          </w:tcPr>
                          <w:p w14:paraId="276416D6" w14:textId="77777777" w:rsidR="00401745" w:rsidRDefault="00401745">
                            <w:pPr>
                              <w:pStyle w:val="TableParagraph"/>
                              <w:rPr>
                                <w:rFonts w:ascii="Times New Roman"/>
                                <w:sz w:val="16"/>
                              </w:rPr>
                            </w:pPr>
                          </w:p>
                        </w:tc>
                        <w:tc>
                          <w:tcPr>
                            <w:tcW w:w="2833" w:type="dxa"/>
                            <w:shd w:val="clear" w:color="auto" w:fill="BDBDBD"/>
                          </w:tcPr>
                          <w:p w14:paraId="45CCD7E6" w14:textId="77777777" w:rsidR="00401745" w:rsidRDefault="00401745">
                            <w:pPr>
                              <w:pStyle w:val="TableParagraph"/>
                              <w:rPr>
                                <w:rFonts w:ascii="Times New Roman"/>
                                <w:sz w:val="16"/>
                              </w:rPr>
                            </w:pPr>
                          </w:p>
                        </w:tc>
                        <w:tc>
                          <w:tcPr>
                            <w:tcW w:w="2835" w:type="dxa"/>
                            <w:shd w:val="clear" w:color="auto" w:fill="BDBDBD"/>
                          </w:tcPr>
                          <w:p w14:paraId="5E836952" w14:textId="77777777" w:rsidR="00401745" w:rsidRDefault="00401745">
                            <w:pPr>
                              <w:pStyle w:val="TableParagraph"/>
                              <w:rPr>
                                <w:rFonts w:ascii="Times New Roman"/>
                                <w:sz w:val="16"/>
                              </w:rPr>
                            </w:pPr>
                          </w:p>
                        </w:tc>
                      </w:tr>
                      <w:tr w:rsidR="00401745" w14:paraId="19E6C359" w14:textId="77777777">
                        <w:trPr>
                          <w:trHeight w:val="468"/>
                        </w:trPr>
                        <w:tc>
                          <w:tcPr>
                            <w:tcW w:w="2835" w:type="dxa"/>
                          </w:tcPr>
                          <w:p w14:paraId="411F43A8" w14:textId="77777777" w:rsidR="00401745" w:rsidRDefault="00401745">
                            <w:pPr>
                              <w:pStyle w:val="TableParagraph"/>
                              <w:rPr>
                                <w:rFonts w:ascii="Times New Roman"/>
                                <w:sz w:val="16"/>
                              </w:rPr>
                            </w:pPr>
                          </w:p>
                        </w:tc>
                        <w:tc>
                          <w:tcPr>
                            <w:tcW w:w="2833" w:type="dxa"/>
                          </w:tcPr>
                          <w:p w14:paraId="67736942" w14:textId="77777777" w:rsidR="00401745" w:rsidRDefault="00401745">
                            <w:pPr>
                              <w:pStyle w:val="TableParagraph"/>
                              <w:rPr>
                                <w:rFonts w:ascii="Times New Roman"/>
                                <w:sz w:val="16"/>
                              </w:rPr>
                            </w:pPr>
                          </w:p>
                        </w:tc>
                        <w:tc>
                          <w:tcPr>
                            <w:tcW w:w="2835" w:type="dxa"/>
                          </w:tcPr>
                          <w:p w14:paraId="5199F206" w14:textId="77777777" w:rsidR="00401745" w:rsidRDefault="00401745">
                            <w:pPr>
                              <w:pStyle w:val="TableParagraph"/>
                              <w:rPr>
                                <w:rFonts w:ascii="Times New Roman"/>
                                <w:sz w:val="16"/>
                              </w:rPr>
                            </w:pPr>
                          </w:p>
                        </w:tc>
                      </w:tr>
                      <w:tr w:rsidR="00401745" w14:paraId="0F897A82" w14:textId="77777777">
                        <w:trPr>
                          <w:trHeight w:val="465"/>
                        </w:trPr>
                        <w:tc>
                          <w:tcPr>
                            <w:tcW w:w="2835" w:type="dxa"/>
                          </w:tcPr>
                          <w:p w14:paraId="44E0E7C7" w14:textId="77777777" w:rsidR="00401745" w:rsidRDefault="00401745">
                            <w:pPr>
                              <w:pStyle w:val="TableParagraph"/>
                              <w:rPr>
                                <w:rFonts w:ascii="Times New Roman"/>
                                <w:sz w:val="16"/>
                              </w:rPr>
                            </w:pPr>
                          </w:p>
                        </w:tc>
                        <w:tc>
                          <w:tcPr>
                            <w:tcW w:w="2833" w:type="dxa"/>
                          </w:tcPr>
                          <w:p w14:paraId="03288AD9" w14:textId="77777777" w:rsidR="00401745" w:rsidRDefault="00401745">
                            <w:pPr>
                              <w:pStyle w:val="TableParagraph"/>
                              <w:rPr>
                                <w:rFonts w:ascii="Times New Roman"/>
                                <w:sz w:val="16"/>
                              </w:rPr>
                            </w:pPr>
                          </w:p>
                        </w:tc>
                        <w:tc>
                          <w:tcPr>
                            <w:tcW w:w="2835" w:type="dxa"/>
                          </w:tcPr>
                          <w:p w14:paraId="45635A3C" w14:textId="77777777" w:rsidR="00401745" w:rsidRDefault="00401745">
                            <w:pPr>
                              <w:pStyle w:val="TableParagraph"/>
                              <w:rPr>
                                <w:rFonts w:ascii="Times New Roman"/>
                                <w:sz w:val="16"/>
                              </w:rPr>
                            </w:pPr>
                          </w:p>
                        </w:tc>
                      </w:tr>
                      <w:tr w:rsidR="00401745" w14:paraId="2D787F90" w14:textId="77777777">
                        <w:trPr>
                          <w:trHeight w:val="468"/>
                        </w:trPr>
                        <w:tc>
                          <w:tcPr>
                            <w:tcW w:w="2835" w:type="dxa"/>
                          </w:tcPr>
                          <w:p w14:paraId="282D7504" w14:textId="77777777" w:rsidR="00401745" w:rsidRDefault="00401745">
                            <w:pPr>
                              <w:pStyle w:val="TableParagraph"/>
                              <w:rPr>
                                <w:rFonts w:ascii="Times New Roman"/>
                                <w:sz w:val="16"/>
                              </w:rPr>
                            </w:pPr>
                          </w:p>
                        </w:tc>
                        <w:tc>
                          <w:tcPr>
                            <w:tcW w:w="2833" w:type="dxa"/>
                          </w:tcPr>
                          <w:p w14:paraId="72EEDF3C" w14:textId="77777777" w:rsidR="00401745" w:rsidRDefault="00401745">
                            <w:pPr>
                              <w:pStyle w:val="TableParagraph"/>
                              <w:rPr>
                                <w:rFonts w:ascii="Times New Roman"/>
                                <w:sz w:val="16"/>
                              </w:rPr>
                            </w:pPr>
                          </w:p>
                        </w:tc>
                        <w:tc>
                          <w:tcPr>
                            <w:tcW w:w="2835" w:type="dxa"/>
                          </w:tcPr>
                          <w:p w14:paraId="50F6F742" w14:textId="77777777" w:rsidR="00401745" w:rsidRDefault="00401745">
                            <w:pPr>
                              <w:pStyle w:val="TableParagraph"/>
                              <w:rPr>
                                <w:rFonts w:ascii="Times New Roman"/>
                                <w:sz w:val="16"/>
                              </w:rPr>
                            </w:pPr>
                          </w:p>
                        </w:tc>
                      </w:tr>
                    </w:tbl>
                    <w:p w14:paraId="02C26FF6" w14:textId="77777777" w:rsidR="00401745" w:rsidRDefault="00401745">
                      <w:pPr>
                        <w:pStyle w:val="BodyText"/>
                      </w:pPr>
                    </w:p>
                  </w:txbxContent>
                </v:textbox>
                <w10:wrap anchorx="page" anchory="page"/>
              </v:shape>
            </w:pict>
          </mc:Fallback>
        </mc:AlternateContent>
      </w:r>
      <w:r>
        <w:rPr>
          <w:noProof/>
          <w:sz w:val="20"/>
        </w:rPr>
        <mc:AlternateContent>
          <mc:Choice Requires="wpg">
            <w:drawing>
              <wp:inline distT="0" distB="0" distL="0" distR="0" wp14:anchorId="22967284" wp14:editId="3897CB4C">
                <wp:extent cx="6405245" cy="225425"/>
                <wp:effectExtent l="9525" t="0" r="5079" b="12700"/>
                <wp:docPr id="231" name="Group 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5245" cy="225425"/>
                          <a:chOff x="0" y="0"/>
                          <a:chExt cx="6405245" cy="225425"/>
                        </a:xfrm>
                      </wpg:grpSpPr>
                      <wps:wsp>
                        <wps:cNvPr id="232" name="Graphic 232"/>
                        <wps:cNvSpPr/>
                        <wps:spPr>
                          <a:xfrm>
                            <a:off x="5016" y="7619"/>
                            <a:ext cx="6395085" cy="210185"/>
                          </a:xfrm>
                          <a:custGeom>
                            <a:avLst/>
                            <a:gdLst/>
                            <a:ahLst/>
                            <a:cxnLst/>
                            <a:rect l="l" t="t" r="r" b="b"/>
                            <a:pathLst>
                              <a:path w="6395085" h="210185">
                                <a:moveTo>
                                  <a:pt x="6394958" y="0"/>
                                </a:moveTo>
                                <a:lnTo>
                                  <a:pt x="1128776" y="0"/>
                                </a:lnTo>
                                <a:lnTo>
                                  <a:pt x="2603" y="0"/>
                                </a:lnTo>
                                <a:lnTo>
                                  <a:pt x="0" y="0"/>
                                </a:lnTo>
                                <a:lnTo>
                                  <a:pt x="0" y="210185"/>
                                </a:lnTo>
                                <a:lnTo>
                                  <a:pt x="2603" y="210185"/>
                                </a:lnTo>
                                <a:lnTo>
                                  <a:pt x="1128776" y="210185"/>
                                </a:lnTo>
                                <a:lnTo>
                                  <a:pt x="6394958" y="210185"/>
                                </a:lnTo>
                                <a:lnTo>
                                  <a:pt x="6394958" y="0"/>
                                </a:lnTo>
                                <a:close/>
                              </a:path>
                            </a:pathLst>
                          </a:custGeom>
                          <a:solidFill>
                            <a:srgbClr val="A6A6A6"/>
                          </a:solidFill>
                        </wps:spPr>
                        <wps:bodyPr wrap="square" lIns="0" tIns="0" rIns="0" bIns="0" rtlCol="0">
                          <a:prstTxWarp prst="textNoShape">
                            <a:avLst/>
                          </a:prstTxWarp>
                          <a:noAutofit/>
                        </wps:bodyPr>
                      </wps:wsp>
                      <wps:wsp>
                        <wps:cNvPr id="233" name="Graphic 233"/>
                        <wps:cNvSpPr/>
                        <wps:spPr>
                          <a:xfrm>
                            <a:off x="7620" y="7620"/>
                            <a:ext cx="1231900" cy="210185"/>
                          </a:xfrm>
                          <a:custGeom>
                            <a:avLst/>
                            <a:gdLst/>
                            <a:ahLst/>
                            <a:cxnLst/>
                            <a:rect l="l" t="t" r="r" b="b"/>
                            <a:pathLst>
                              <a:path w="1231900" h="210185">
                                <a:moveTo>
                                  <a:pt x="0" y="0"/>
                                </a:moveTo>
                                <a:lnTo>
                                  <a:pt x="1126172" y="0"/>
                                </a:lnTo>
                                <a:lnTo>
                                  <a:pt x="1231328" y="105155"/>
                                </a:lnTo>
                                <a:lnTo>
                                  <a:pt x="1126172" y="210184"/>
                                </a:lnTo>
                                <a:lnTo>
                                  <a:pt x="0" y="210184"/>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34" name="Graphic 234"/>
                        <wps:cNvSpPr/>
                        <wps:spPr>
                          <a:xfrm>
                            <a:off x="981011"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A6A6A6"/>
                          </a:solidFill>
                        </wps:spPr>
                        <wps:bodyPr wrap="square" lIns="0" tIns="0" rIns="0" bIns="0" rtlCol="0">
                          <a:prstTxWarp prst="textNoShape">
                            <a:avLst/>
                          </a:prstTxWarp>
                          <a:noAutofit/>
                        </wps:bodyPr>
                      </wps:wsp>
                      <wps:wsp>
                        <wps:cNvPr id="235" name="Graphic 235"/>
                        <wps:cNvSpPr/>
                        <wps:spPr>
                          <a:xfrm>
                            <a:off x="981011"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36" name="Graphic 236"/>
                        <wps:cNvSpPr/>
                        <wps:spPr>
                          <a:xfrm>
                            <a:off x="2012759" y="7620"/>
                            <a:ext cx="1289685" cy="210185"/>
                          </a:xfrm>
                          <a:custGeom>
                            <a:avLst/>
                            <a:gdLst/>
                            <a:ahLst/>
                            <a:cxnLst/>
                            <a:rect l="l" t="t" r="r" b="b"/>
                            <a:pathLst>
                              <a:path w="1289685" h="210185">
                                <a:moveTo>
                                  <a:pt x="1184529" y="0"/>
                                </a:moveTo>
                                <a:lnTo>
                                  <a:pt x="0" y="0"/>
                                </a:lnTo>
                                <a:lnTo>
                                  <a:pt x="105029" y="105155"/>
                                </a:lnTo>
                                <a:lnTo>
                                  <a:pt x="0" y="210184"/>
                                </a:lnTo>
                                <a:lnTo>
                                  <a:pt x="1184529" y="210184"/>
                                </a:lnTo>
                                <a:lnTo>
                                  <a:pt x="1289558" y="105155"/>
                                </a:lnTo>
                                <a:lnTo>
                                  <a:pt x="1184529" y="0"/>
                                </a:lnTo>
                                <a:close/>
                              </a:path>
                            </a:pathLst>
                          </a:custGeom>
                          <a:solidFill>
                            <a:srgbClr val="AEABAB"/>
                          </a:solidFill>
                        </wps:spPr>
                        <wps:bodyPr wrap="square" lIns="0" tIns="0" rIns="0" bIns="0" rtlCol="0">
                          <a:prstTxWarp prst="textNoShape">
                            <a:avLst/>
                          </a:prstTxWarp>
                          <a:noAutofit/>
                        </wps:bodyPr>
                      </wps:wsp>
                      <wps:wsp>
                        <wps:cNvPr id="237" name="Graphic 237"/>
                        <wps:cNvSpPr/>
                        <wps:spPr>
                          <a:xfrm>
                            <a:off x="2012759" y="7620"/>
                            <a:ext cx="1289685" cy="210185"/>
                          </a:xfrm>
                          <a:custGeom>
                            <a:avLst/>
                            <a:gdLst/>
                            <a:ahLst/>
                            <a:cxnLst/>
                            <a:rect l="l" t="t" r="r" b="b"/>
                            <a:pathLst>
                              <a:path w="1289685" h="210185">
                                <a:moveTo>
                                  <a:pt x="0" y="0"/>
                                </a:moveTo>
                                <a:lnTo>
                                  <a:pt x="1184529" y="0"/>
                                </a:lnTo>
                                <a:lnTo>
                                  <a:pt x="1289558" y="105155"/>
                                </a:lnTo>
                                <a:lnTo>
                                  <a:pt x="1184529" y="210184"/>
                                </a:lnTo>
                                <a:lnTo>
                                  <a:pt x="0" y="210184"/>
                                </a:lnTo>
                                <a:lnTo>
                                  <a:pt x="105029"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38" name="Graphic 238"/>
                        <wps:cNvSpPr/>
                        <wps:spPr>
                          <a:xfrm>
                            <a:off x="3044380"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001E82"/>
                          </a:solidFill>
                        </wps:spPr>
                        <wps:bodyPr wrap="square" lIns="0" tIns="0" rIns="0" bIns="0" rtlCol="0">
                          <a:prstTxWarp prst="textNoShape">
                            <a:avLst/>
                          </a:prstTxWarp>
                          <a:noAutofit/>
                        </wps:bodyPr>
                      </wps:wsp>
                      <wps:wsp>
                        <wps:cNvPr id="239" name="Graphic 239"/>
                        <wps:cNvSpPr/>
                        <wps:spPr>
                          <a:xfrm>
                            <a:off x="3044380"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40" name="Graphic 240"/>
                        <wps:cNvSpPr/>
                        <wps:spPr>
                          <a:xfrm>
                            <a:off x="4076128" y="7620"/>
                            <a:ext cx="1289685" cy="210185"/>
                          </a:xfrm>
                          <a:custGeom>
                            <a:avLst/>
                            <a:gdLst/>
                            <a:ahLst/>
                            <a:cxnLst/>
                            <a:rect l="l" t="t" r="r" b="b"/>
                            <a:pathLst>
                              <a:path w="1289685" h="210185">
                                <a:moveTo>
                                  <a:pt x="1184528" y="0"/>
                                </a:moveTo>
                                <a:lnTo>
                                  <a:pt x="0" y="0"/>
                                </a:lnTo>
                                <a:lnTo>
                                  <a:pt x="105028" y="105155"/>
                                </a:lnTo>
                                <a:lnTo>
                                  <a:pt x="0" y="210184"/>
                                </a:lnTo>
                                <a:lnTo>
                                  <a:pt x="1184528" y="210184"/>
                                </a:lnTo>
                                <a:lnTo>
                                  <a:pt x="1289558" y="105155"/>
                                </a:lnTo>
                                <a:lnTo>
                                  <a:pt x="1184528" y="0"/>
                                </a:lnTo>
                                <a:close/>
                              </a:path>
                            </a:pathLst>
                          </a:custGeom>
                          <a:solidFill>
                            <a:srgbClr val="A6A6A6"/>
                          </a:solidFill>
                        </wps:spPr>
                        <wps:bodyPr wrap="square" lIns="0" tIns="0" rIns="0" bIns="0" rtlCol="0">
                          <a:prstTxWarp prst="textNoShape">
                            <a:avLst/>
                          </a:prstTxWarp>
                          <a:noAutofit/>
                        </wps:bodyPr>
                      </wps:wsp>
                      <wps:wsp>
                        <wps:cNvPr id="241" name="Graphic 241"/>
                        <wps:cNvSpPr/>
                        <wps:spPr>
                          <a:xfrm>
                            <a:off x="4076128" y="7620"/>
                            <a:ext cx="1289685" cy="210185"/>
                          </a:xfrm>
                          <a:custGeom>
                            <a:avLst/>
                            <a:gdLst/>
                            <a:ahLst/>
                            <a:cxnLst/>
                            <a:rect l="l" t="t" r="r" b="b"/>
                            <a:pathLst>
                              <a:path w="1289685" h="210185">
                                <a:moveTo>
                                  <a:pt x="0" y="0"/>
                                </a:moveTo>
                                <a:lnTo>
                                  <a:pt x="1184528" y="0"/>
                                </a:lnTo>
                                <a:lnTo>
                                  <a:pt x="1289558" y="105155"/>
                                </a:lnTo>
                                <a:lnTo>
                                  <a:pt x="1184528" y="210184"/>
                                </a:lnTo>
                                <a:lnTo>
                                  <a:pt x="0" y="210184"/>
                                </a:lnTo>
                                <a:lnTo>
                                  <a:pt x="105028"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42" name="Graphic 242"/>
                        <wps:cNvSpPr/>
                        <wps:spPr>
                          <a:xfrm>
                            <a:off x="5107749" y="7620"/>
                            <a:ext cx="1289685" cy="210185"/>
                          </a:xfrm>
                          <a:custGeom>
                            <a:avLst/>
                            <a:gdLst/>
                            <a:ahLst/>
                            <a:cxnLst/>
                            <a:rect l="l" t="t" r="r" b="b"/>
                            <a:pathLst>
                              <a:path w="1289685" h="210185">
                                <a:moveTo>
                                  <a:pt x="1184528" y="0"/>
                                </a:moveTo>
                                <a:lnTo>
                                  <a:pt x="0" y="0"/>
                                </a:lnTo>
                                <a:lnTo>
                                  <a:pt x="105155" y="105155"/>
                                </a:lnTo>
                                <a:lnTo>
                                  <a:pt x="0" y="210184"/>
                                </a:lnTo>
                                <a:lnTo>
                                  <a:pt x="1184528" y="210184"/>
                                </a:lnTo>
                                <a:lnTo>
                                  <a:pt x="1289684" y="105155"/>
                                </a:lnTo>
                                <a:lnTo>
                                  <a:pt x="1184528" y="0"/>
                                </a:lnTo>
                                <a:close/>
                              </a:path>
                            </a:pathLst>
                          </a:custGeom>
                          <a:solidFill>
                            <a:srgbClr val="A6A6A6"/>
                          </a:solidFill>
                        </wps:spPr>
                        <wps:bodyPr wrap="square" lIns="0" tIns="0" rIns="0" bIns="0" rtlCol="0">
                          <a:prstTxWarp prst="textNoShape">
                            <a:avLst/>
                          </a:prstTxWarp>
                          <a:noAutofit/>
                        </wps:bodyPr>
                      </wps:wsp>
                      <wps:wsp>
                        <wps:cNvPr id="243" name="Graphic 243"/>
                        <wps:cNvSpPr/>
                        <wps:spPr>
                          <a:xfrm>
                            <a:off x="5107749" y="7620"/>
                            <a:ext cx="1289685" cy="210185"/>
                          </a:xfrm>
                          <a:custGeom>
                            <a:avLst/>
                            <a:gdLst/>
                            <a:ahLst/>
                            <a:cxnLst/>
                            <a:rect l="l" t="t" r="r" b="b"/>
                            <a:pathLst>
                              <a:path w="1289685" h="210185">
                                <a:moveTo>
                                  <a:pt x="0" y="0"/>
                                </a:moveTo>
                                <a:lnTo>
                                  <a:pt x="1184528" y="0"/>
                                </a:lnTo>
                                <a:lnTo>
                                  <a:pt x="1289684" y="105155"/>
                                </a:lnTo>
                                <a:lnTo>
                                  <a:pt x="1184528" y="210184"/>
                                </a:lnTo>
                                <a:lnTo>
                                  <a:pt x="0" y="210184"/>
                                </a:lnTo>
                                <a:lnTo>
                                  <a:pt x="105155"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44" name="Graphic 244"/>
                        <wps:cNvSpPr/>
                        <wps:spPr>
                          <a:xfrm>
                            <a:off x="5016" y="7620"/>
                            <a:ext cx="6395085" cy="210185"/>
                          </a:xfrm>
                          <a:custGeom>
                            <a:avLst/>
                            <a:gdLst/>
                            <a:ahLst/>
                            <a:cxnLst/>
                            <a:rect l="l" t="t" r="r" b="b"/>
                            <a:pathLst>
                              <a:path w="6395085" h="210185">
                                <a:moveTo>
                                  <a:pt x="0" y="210184"/>
                                </a:moveTo>
                                <a:lnTo>
                                  <a:pt x="6394958" y="210184"/>
                                </a:lnTo>
                                <a:lnTo>
                                  <a:pt x="6394958" y="0"/>
                                </a:lnTo>
                                <a:lnTo>
                                  <a:pt x="0" y="0"/>
                                </a:lnTo>
                                <a:lnTo>
                                  <a:pt x="0" y="210184"/>
                                </a:lnTo>
                                <a:close/>
                              </a:path>
                            </a:pathLst>
                          </a:custGeom>
                          <a:ln w="9525">
                            <a:solidFill>
                              <a:srgbClr val="FFFFFF"/>
                            </a:solidFill>
                            <a:prstDash val="solid"/>
                          </a:ln>
                        </wps:spPr>
                        <wps:bodyPr wrap="square" lIns="0" tIns="0" rIns="0" bIns="0" rtlCol="0">
                          <a:prstTxWarp prst="textNoShape">
                            <a:avLst/>
                          </a:prstTxWarp>
                          <a:noAutofit/>
                        </wps:bodyPr>
                      </wps:wsp>
                      <wps:wsp>
                        <wps:cNvPr id="245" name="Textbox 245"/>
                        <wps:cNvSpPr txBox="1"/>
                        <wps:spPr>
                          <a:xfrm>
                            <a:off x="5016" y="7620"/>
                            <a:ext cx="6395085" cy="210185"/>
                          </a:xfrm>
                          <a:prstGeom prst="rect">
                            <a:avLst/>
                          </a:prstGeom>
                        </wps:spPr>
                        <wps:txbx>
                          <w:txbxContent>
                            <w:p w14:paraId="610211EF" w14:textId="77777777" w:rsidR="00401745" w:rsidRDefault="00F96D9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General</w:t>
                                </w:r>
                                <w:r>
                                  <w:rPr>
                                    <w:rFonts w:ascii="Arial Narrow"/>
                                    <w:color w:val="FFFFFF"/>
                                    <w:spacing w:val="-6"/>
                                    <w:sz w:val="16"/>
                                  </w:rPr>
                                  <w:t xml:space="preserve"> </w:t>
                                </w:r>
                                <w:r>
                                  <w:rPr>
                                    <w:rFonts w:ascii="Arial Narrow"/>
                                    <w:color w:val="FFFFFF"/>
                                    <w:spacing w:val="-2"/>
                                    <w:sz w:val="16"/>
                                  </w:rPr>
                                  <w:t>details</w:t>
                                </w:r>
                                <w:r>
                                  <w:rPr>
                                    <w:rFonts w:ascii="Arial Narrow"/>
                                    <w:color w:val="FFFFFF"/>
                                    <w:sz w:val="16"/>
                                  </w:rPr>
                                  <w:tab/>
                                  <w:t>4.</w:t>
                                </w:r>
                              </w:hyperlink>
                              <w:r>
                                <w:rPr>
                                  <w:rFonts w:ascii="Arial Narrow"/>
                                  <w:color w:val="FFFFFF"/>
                                  <w:spacing w:val="-2"/>
                                  <w:sz w:val="16"/>
                                </w:rPr>
                                <w:t xml:space="preserve"> Offerings</w:t>
                              </w:r>
                              <w:r>
                                <w:rPr>
                                  <w:rFonts w:ascii="Arial Narrow"/>
                                  <w:color w:val="FFFFFF"/>
                                  <w:sz w:val="16"/>
                                </w:rPr>
                                <w:tab/>
                                <w:t>5.</w:t>
                              </w:r>
                              <w:r>
                                <w:rPr>
                                  <w:rFonts w:ascii="Arial Narrow"/>
                                  <w:color w:val="FFFFFF"/>
                                  <w:spacing w:val="-4"/>
                                  <w:sz w:val="16"/>
                                </w:rPr>
                                <w:t xml:space="preserve"> </w:t>
                              </w:r>
                              <w:r>
                                <w:rPr>
                                  <w:rFonts w:ascii="Arial Narrow"/>
                                  <w:color w:val="FFFFFF"/>
                                  <w:spacing w:val="-2"/>
                                  <w:sz w:val="16"/>
                                </w:rPr>
                                <w:t>Charges</w:t>
                              </w:r>
                              <w:r>
                                <w:rPr>
                                  <w:rFonts w:ascii="Arial Narrow"/>
                                  <w:color w:val="FFFFFF"/>
                                  <w:sz w:val="16"/>
                                </w:rPr>
                                <w:tab/>
                              </w:r>
                              <w:r>
                                <w:rPr>
                                  <w:rFonts w:ascii="Arial Narrow"/>
                                  <w:color w:val="FFFFFF"/>
                                  <w:position w:val="1"/>
                                  <w:sz w:val="16"/>
                                </w:rPr>
                                <w:t>6.</w:t>
                              </w:r>
                              <w:r>
                                <w:rPr>
                                  <w:rFonts w:ascii="Arial Narrow"/>
                                  <w:color w:val="FFFFFF"/>
                                  <w:spacing w:val="-6"/>
                                  <w:position w:val="1"/>
                                  <w:sz w:val="16"/>
                                </w:rPr>
                                <w:t xml:space="preserve"> </w:t>
                              </w:r>
                              <w:r>
                                <w:rPr>
                                  <w:rFonts w:ascii="Arial Narrow"/>
                                  <w:color w:val="FFFFFF"/>
                                  <w:spacing w:val="-2"/>
                                  <w:position w:val="1"/>
                                  <w:sz w:val="16"/>
                                </w:rPr>
                                <w:t>Definitions</w:t>
                              </w:r>
                            </w:p>
                          </w:txbxContent>
                        </wps:txbx>
                        <wps:bodyPr wrap="square" lIns="0" tIns="0" rIns="0" bIns="0" rtlCol="0">
                          <a:noAutofit/>
                        </wps:bodyPr>
                      </wps:wsp>
                    </wpg:wgp>
                  </a:graphicData>
                </a:graphic>
              </wp:inline>
            </w:drawing>
          </mc:Choice>
          <mc:Fallback>
            <w:pict>
              <v:group w14:anchorId="22967284" id="Group 231" o:spid="_x0000_s1119" alt="&quot;&quot;" style="width:504.35pt;height:17.75pt;mso-position-horizontal-relative:char;mso-position-vertical-relative:line" coordsize="64052,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">
                <v:shape id="Graphic 232" o:spid="_x0000_s1120"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" path="m6394958,l1128776,,2603,,,,,210185r2603,l1128776,210185r5266182,l6394958,xe" fillcolor="#a6a6a6" stroked="f">
                  <v:path arrowok="t"/>
                </v:shape>
                <v:shape id="Graphic 233" o:spid="_x0000_s1121" style="position:absolute;left:76;top:76;width:12319;height:2102;visibility:visible;mso-wrap-style:square;v-text-anchor:top" coordsize="123190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" path="m,l1126172,r105156,105155l1126172,210184,,210184,,xe" filled="f" strokecolor="#f1f1f1" strokeweight="1.2pt">
                  <v:path arrowok="t"/>
                </v:shape>
                <v:shape id="Graphic 234" o:spid="_x0000_s1122"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" path="m1184529,l,,105156,105155,,210184r1184529,l1289685,105155,1184529,xe" fillcolor="#a6a6a6" stroked="f">
                  <v:path arrowok="t"/>
                </v:shape>
                <v:shape id="Graphic 235" o:spid="_x0000_s1123"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" path="m,l1184529,r105156,105155l1184529,210184,,210184,105156,105155,,xe" filled="f" strokecolor="#f1f1f1" strokeweight="1.2pt">
                  <v:path arrowok="t"/>
                </v:shape>
                <v:shape id="Graphic 236" o:spid="_x0000_s1124"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" path="m1184529,l,,105029,105155,,210184r1184529,l1289558,105155,1184529,xe" fillcolor="#aeabab" stroked="f">
                  <v:path arrowok="t"/>
                </v:shape>
                <v:shape id="Graphic 237" o:spid="_x0000_s1125"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" path="m,l1184529,r105029,105155l1184529,210184,,210184,105029,105155,,xe" filled="f" strokecolor="#f1f1f1" strokeweight="1.2pt">
                  <v:path arrowok="t"/>
                </v:shape>
                <v:shape id="Graphic 238" o:spid="_x0000_s1126"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" path="m1184529,l,,105156,105155,,210184r1184529,l1289685,105155,1184529,xe" fillcolor="#001e82" stroked="f">
                  <v:path arrowok="t"/>
                </v:shape>
                <v:shape id="Graphic 239" o:spid="_x0000_s1127"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" path="m,l1184529,r105156,105155l1184529,210184,,210184,105156,105155,,xe" filled="f" strokecolor="#f1f1f1" strokeweight="1.2pt">
                  <v:path arrowok="t"/>
                </v:shape>
                <v:shape id="Graphic 240" o:spid="_x0000_s1128"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" path="m1184528,l,,105028,105155,,210184r1184528,l1289558,105155,1184528,xe" fillcolor="#a6a6a6" stroked="f">
                  <v:path arrowok="t"/>
                </v:shape>
                <v:shape id="Graphic 241" o:spid="_x0000_s1129"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" path="m,l1184528,r105030,105155l1184528,210184,,210184,105028,105155,,xe" filled="f" strokecolor="#f1f1f1" strokeweight="1.2pt">
                  <v:path arrowok="t"/>
                </v:shape>
                <v:shape id="Graphic 242" o:spid="_x0000_s1130"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" path="m1184528,l,,105155,105155,,210184r1184528,l1289684,105155,1184528,xe" fillcolor="#a6a6a6" stroked="f">
                  <v:path arrowok="t"/>
                </v:shape>
                <v:shape id="Graphic 243" o:spid="_x0000_s1131"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" path="m,l1184528,r105156,105155l1184528,210184,,210184,105155,105155,,xe" filled="f" strokecolor="#f1f1f1" strokeweight="1.2pt">
                  <v:path arrowok="t"/>
                </v:shape>
                <v:shape id="Graphic 244" o:spid="_x0000_s1132"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" path="m,210184r6394958,l6394958,,,,,210184xe" filled="f" strokecolor="white">
                  <v:path arrowok="t"/>
                </v:shape>
                <v:shape id="Textbox 245" o:spid="_x0000_s1133" type="#_x0000_t202" style="position:absolute;left:50;top:76;width:63951;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14:paraId="610211EF" w14:textId="77777777" w:rsidR="00401745" w:rsidRDefault="00F96D9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General</w:t>
                          </w:r>
                          <w:r>
                            <w:rPr>
                              <w:rFonts w:ascii="Arial Narrow"/>
                              <w:color w:val="FFFFFF"/>
                              <w:spacing w:val="-6"/>
                              <w:sz w:val="16"/>
                            </w:rPr>
                            <w:t xml:space="preserve"> </w:t>
                          </w:r>
                          <w:r>
                            <w:rPr>
                              <w:rFonts w:ascii="Arial Narrow"/>
                              <w:color w:val="FFFFFF"/>
                              <w:spacing w:val="-2"/>
                              <w:sz w:val="16"/>
                            </w:rPr>
                            <w:t>details</w:t>
                          </w:r>
                          <w:r>
                            <w:rPr>
                              <w:rFonts w:ascii="Arial Narrow"/>
                              <w:color w:val="FFFFFF"/>
                              <w:sz w:val="16"/>
                            </w:rPr>
                            <w:tab/>
                            <w:t>4.</w:t>
                          </w:r>
                        </w:hyperlink>
                        <w:r>
                          <w:rPr>
                            <w:rFonts w:ascii="Arial Narrow"/>
                            <w:color w:val="FFFFFF"/>
                            <w:spacing w:val="-2"/>
                            <w:sz w:val="16"/>
                          </w:rPr>
                          <w:t xml:space="preserve"> Offerings</w:t>
                        </w:r>
                        <w:r>
                          <w:rPr>
                            <w:rFonts w:ascii="Arial Narrow"/>
                            <w:color w:val="FFFFFF"/>
                            <w:sz w:val="16"/>
                          </w:rPr>
                          <w:tab/>
                          <w:t>5.</w:t>
                        </w:r>
                        <w:r>
                          <w:rPr>
                            <w:rFonts w:ascii="Arial Narrow"/>
                            <w:color w:val="FFFFFF"/>
                            <w:spacing w:val="-4"/>
                            <w:sz w:val="16"/>
                          </w:rPr>
                          <w:t xml:space="preserve"> </w:t>
                        </w:r>
                        <w:r>
                          <w:rPr>
                            <w:rFonts w:ascii="Arial Narrow"/>
                            <w:color w:val="FFFFFF"/>
                            <w:spacing w:val="-2"/>
                            <w:sz w:val="16"/>
                          </w:rPr>
                          <w:t>Charges</w:t>
                        </w:r>
                        <w:r>
                          <w:rPr>
                            <w:rFonts w:ascii="Arial Narrow"/>
                            <w:color w:val="FFFFFF"/>
                            <w:sz w:val="16"/>
                          </w:rPr>
                          <w:tab/>
                        </w:r>
                        <w:r>
                          <w:rPr>
                            <w:rFonts w:ascii="Arial Narrow"/>
                            <w:color w:val="FFFFFF"/>
                            <w:position w:val="1"/>
                            <w:sz w:val="16"/>
                          </w:rPr>
                          <w:t>6.</w:t>
                        </w:r>
                        <w:r>
                          <w:rPr>
                            <w:rFonts w:ascii="Arial Narrow"/>
                            <w:color w:val="FFFFFF"/>
                            <w:spacing w:val="-6"/>
                            <w:position w:val="1"/>
                            <w:sz w:val="16"/>
                          </w:rPr>
                          <w:t xml:space="preserve"> </w:t>
                        </w:r>
                        <w:r>
                          <w:rPr>
                            <w:rFonts w:ascii="Arial Narrow"/>
                            <w:color w:val="FFFFFF"/>
                            <w:spacing w:val="-2"/>
                            <w:position w:val="1"/>
                            <w:sz w:val="16"/>
                          </w:rPr>
                          <w:t>Definitions</w:t>
                        </w:r>
                      </w:p>
                    </w:txbxContent>
                  </v:textbox>
                </v:shape>
                <w10:anchorlock/>
              </v:group>
            </w:pict>
          </mc:Fallback>
        </mc:AlternateContent>
      </w:r>
    </w:p>
    <w:p w14:paraId="5C2DBBAB" w14:textId="77777777" w:rsidR="00401745" w:rsidRDefault="00401745">
      <w:pPr>
        <w:spacing w:before="4" w:after="1"/>
        <w:rPr>
          <w:b/>
          <w:sz w:val="17"/>
        </w:rPr>
      </w:pPr>
    </w:p>
    <w:tbl>
      <w:tblPr>
        <w:tblW w:w="0" w:type="auto"/>
        <w:tblInd w:w="135" w:type="dxa"/>
        <w:tblBorders>
          <w:top w:val="single" w:sz="8" w:space="0" w:color="F1F1F1"/>
          <w:left w:val="single" w:sz="8" w:space="0" w:color="F1F1F1"/>
          <w:bottom w:val="single" w:sz="8" w:space="0" w:color="F1F1F1"/>
          <w:right w:val="single" w:sz="8" w:space="0" w:color="F1F1F1"/>
          <w:insideH w:val="single" w:sz="8" w:space="0" w:color="F1F1F1"/>
          <w:insideV w:val="single" w:sz="8" w:space="0" w:color="F1F1F1"/>
        </w:tblBorders>
        <w:tblLayout w:type="fixed"/>
        <w:tblCellMar>
          <w:left w:w="0" w:type="dxa"/>
          <w:right w:w="0" w:type="dxa"/>
        </w:tblCellMar>
        <w:tblLook w:val="01E0" w:firstRow="1" w:lastRow="1" w:firstColumn="1" w:lastColumn="1" w:noHBand="0" w:noVBand="0"/>
      </w:tblPr>
      <w:tblGrid>
        <w:gridCol w:w="1454"/>
        <w:gridCol w:w="1281"/>
        <w:gridCol w:w="336"/>
        <w:gridCol w:w="1018"/>
        <w:gridCol w:w="1429"/>
        <w:gridCol w:w="293"/>
        <w:gridCol w:w="2264"/>
        <w:gridCol w:w="1973"/>
      </w:tblGrid>
      <w:tr w:rsidR="00401745" w14:paraId="7F62016A" w14:textId="77777777">
        <w:trPr>
          <w:trHeight w:val="3167"/>
        </w:trPr>
        <w:tc>
          <w:tcPr>
            <w:tcW w:w="1454" w:type="dxa"/>
            <w:tcBorders>
              <w:bottom w:val="nil"/>
              <w:right w:val="nil"/>
            </w:tcBorders>
            <w:shd w:val="clear" w:color="auto" w:fill="F1F1F1"/>
          </w:tcPr>
          <w:p w14:paraId="618565A9" w14:textId="77777777" w:rsidR="00401745" w:rsidRDefault="00401745">
            <w:pPr>
              <w:pStyle w:val="TableParagraph"/>
              <w:rPr>
                <w:rFonts w:ascii="Times New Roman"/>
                <w:sz w:val="16"/>
              </w:rPr>
            </w:pPr>
          </w:p>
        </w:tc>
        <w:tc>
          <w:tcPr>
            <w:tcW w:w="8594" w:type="dxa"/>
            <w:gridSpan w:val="7"/>
          </w:tcPr>
          <w:p w14:paraId="5599FCBA" w14:textId="77777777" w:rsidR="00401745" w:rsidRDefault="00401745">
            <w:pPr>
              <w:pStyle w:val="TableParagraph"/>
              <w:rPr>
                <w:b/>
                <w:sz w:val="20"/>
              </w:rPr>
            </w:pPr>
          </w:p>
          <w:p w14:paraId="0F8160D6" w14:textId="77777777" w:rsidR="00401745" w:rsidRDefault="00F96D9E">
            <w:pPr>
              <w:pStyle w:val="TableParagraph"/>
              <w:spacing w:before="124"/>
              <w:ind w:left="523" w:right="159" w:hanging="493"/>
              <w:rPr>
                <w:sz w:val="18"/>
              </w:rPr>
            </w:pPr>
            <w:r>
              <w:rPr>
                <w:noProof/>
                <w:position w:val="-3"/>
              </w:rPr>
              <w:drawing>
                <wp:inline distT="0" distB="0" distL="0" distR="0" wp14:anchorId="10DCF9FB" wp14:editId="54DCACDA">
                  <wp:extent cx="125648" cy="108806"/>
                  <wp:effectExtent l="0" t="0" r="0" b="0"/>
                  <wp:docPr id="246" name="Image 2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6" name="Image 246">
                            <a:extLst>
                              <a:ext uri="{C183D7F6-B498-43B3-948B-1728B52AA6E4}">
                                <adec:decorative xmlns:adec="http://schemas.microsoft.com/office/drawing/2017/decorative" val="1"/>
                              </a:ext>
                            </a:extLst>
                          </pic:cNvPr>
                          <pic:cNvPicPr/>
                        </pic:nvPicPr>
                        <pic:blipFill>
                          <a:blip r:embed="rId33" cstate="print"/>
                          <a:stretch>
                            <a:fillRect/>
                          </a:stretch>
                        </pic:blipFill>
                        <pic:spPr>
                          <a:xfrm>
                            <a:off x="0" y="0"/>
                            <a:ext cx="125648" cy="108806"/>
                          </a:xfrm>
                          <a:prstGeom prst="rect">
                            <a:avLst/>
                          </a:prstGeom>
                        </pic:spPr>
                      </pic:pic>
                    </a:graphicData>
                  </a:graphic>
                </wp:inline>
              </w:drawing>
            </w:r>
            <w:r>
              <w:rPr>
                <w:rFonts w:ascii="Times New Roman"/>
                <w:spacing w:val="80"/>
                <w:sz w:val="20"/>
              </w:rPr>
              <w:t xml:space="preserve">  </w:t>
            </w:r>
            <w:r>
              <w:rPr>
                <w:sz w:val="18"/>
              </w:rPr>
              <w:t>When</w:t>
            </w:r>
            <w:r>
              <w:rPr>
                <w:spacing w:val="-2"/>
                <w:sz w:val="18"/>
              </w:rPr>
              <w:t xml:space="preserve"> </w:t>
            </w:r>
            <w:r>
              <w:rPr>
                <w:sz w:val="18"/>
              </w:rPr>
              <w:t>reporting</w:t>
            </w:r>
            <w:r>
              <w:rPr>
                <w:spacing w:val="-4"/>
                <w:sz w:val="18"/>
              </w:rPr>
              <w:t xml:space="preserve"> </w:t>
            </w:r>
            <w:r>
              <w:rPr>
                <w:sz w:val="18"/>
              </w:rPr>
              <w:t>an</w:t>
            </w:r>
            <w:r>
              <w:rPr>
                <w:spacing w:val="-2"/>
                <w:sz w:val="18"/>
              </w:rPr>
              <w:t xml:space="preserve"> </w:t>
            </w:r>
            <w:r>
              <w:rPr>
                <w:sz w:val="18"/>
              </w:rPr>
              <w:t>incident</w:t>
            </w:r>
            <w:r>
              <w:rPr>
                <w:spacing w:val="-2"/>
                <w:sz w:val="18"/>
              </w:rPr>
              <w:t xml:space="preserve"> </w:t>
            </w:r>
            <w:r>
              <w:rPr>
                <w:sz w:val="18"/>
              </w:rPr>
              <w:t>or</w:t>
            </w:r>
            <w:r>
              <w:rPr>
                <w:spacing w:val="-4"/>
                <w:sz w:val="18"/>
              </w:rPr>
              <w:t xml:space="preserve"> </w:t>
            </w:r>
            <w:r>
              <w:rPr>
                <w:sz w:val="18"/>
              </w:rPr>
              <w:t>making</w:t>
            </w:r>
            <w:r>
              <w:rPr>
                <w:spacing w:val="-4"/>
                <w:sz w:val="18"/>
              </w:rPr>
              <w:t xml:space="preserve"> </w:t>
            </w:r>
            <w:r>
              <w:rPr>
                <w:sz w:val="18"/>
              </w:rPr>
              <w:t>a MC</w:t>
            </w:r>
            <w:r>
              <w:rPr>
                <w:spacing w:val="-2"/>
                <w:sz w:val="18"/>
              </w:rPr>
              <w:t xml:space="preserve"> </w:t>
            </w:r>
            <w:r>
              <w:rPr>
                <w:sz w:val="18"/>
              </w:rPr>
              <w:t>Service</w:t>
            </w:r>
            <w:r>
              <w:rPr>
                <w:spacing w:val="-2"/>
                <w:sz w:val="18"/>
              </w:rPr>
              <w:t xml:space="preserve"> </w:t>
            </w:r>
            <w:r>
              <w:rPr>
                <w:sz w:val="18"/>
              </w:rPr>
              <w:t>Request</w:t>
            </w:r>
            <w:r>
              <w:rPr>
                <w:spacing w:val="-4"/>
                <w:sz w:val="18"/>
              </w:rPr>
              <w:t xml:space="preserve"> </w:t>
            </w:r>
            <w:r>
              <w:rPr>
                <w:sz w:val="18"/>
              </w:rPr>
              <w:t>to</w:t>
            </w:r>
            <w:r>
              <w:rPr>
                <w:spacing w:val="-2"/>
                <w:sz w:val="18"/>
              </w:rPr>
              <w:t xml:space="preserve"> </w:t>
            </w:r>
            <w:r>
              <w:rPr>
                <w:sz w:val="18"/>
              </w:rPr>
              <w:t>the</w:t>
            </w:r>
            <w:r>
              <w:rPr>
                <w:spacing w:val="-4"/>
                <w:sz w:val="18"/>
              </w:rPr>
              <w:t xml:space="preserve"> </w:t>
            </w:r>
            <w:r>
              <w:rPr>
                <w:sz w:val="18"/>
              </w:rPr>
              <w:t>service</w:t>
            </w:r>
            <w:r>
              <w:rPr>
                <w:spacing w:val="-4"/>
                <w:sz w:val="18"/>
              </w:rPr>
              <w:t xml:space="preserve"> </w:t>
            </w:r>
            <w:r>
              <w:rPr>
                <w:sz w:val="18"/>
              </w:rPr>
              <w:t>desk</w:t>
            </w:r>
            <w:r>
              <w:rPr>
                <w:spacing w:val="-1"/>
                <w:sz w:val="18"/>
              </w:rPr>
              <w:t xml:space="preserve"> </w:t>
            </w:r>
            <w:r>
              <w:rPr>
                <w:sz w:val="18"/>
              </w:rPr>
              <w:t>you</w:t>
            </w:r>
            <w:r>
              <w:rPr>
                <w:spacing w:val="-4"/>
                <w:sz w:val="18"/>
              </w:rPr>
              <w:t xml:space="preserve"> </w:t>
            </w:r>
            <w:r>
              <w:rPr>
                <w:sz w:val="18"/>
              </w:rPr>
              <w:t>must</w:t>
            </w:r>
            <w:r>
              <w:rPr>
                <w:spacing w:val="-4"/>
                <w:sz w:val="18"/>
              </w:rPr>
              <w:t xml:space="preserve"> </w:t>
            </w:r>
            <w:r>
              <w:rPr>
                <w:sz w:val="18"/>
              </w:rPr>
              <w:t>provide all the information we reasonably require (including completing any service request forms), otherwise we may not be able to resolve the incident or complete the MC Service Request. MC Service Requests required outside Business Hours will incur additional charges.</w:t>
            </w:r>
          </w:p>
          <w:p w14:paraId="716CAF7B" w14:textId="77777777" w:rsidR="00401745" w:rsidRDefault="00F96D9E">
            <w:pPr>
              <w:pStyle w:val="TableParagraph"/>
              <w:spacing w:before="56"/>
              <w:ind w:left="523" w:right="66" w:hanging="493"/>
              <w:rPr>
                <w:sz w:val="18"/>
              </w:rPr>
            </w:pPr>
            <w:r>
              <w:rPr>
                <w:noProof/>
                <w:position w:val="-3"/>
              </w:rPr>
              <w:drawing>
                <wp:inline distT="0" distB="0" distL="0" distR="0" wp14:anchorId="1D53F98D" wp14:editId="363CECBF">
                  <wp:extent cx="131694" cy="108807"/>
                  <wp:effectExtent l="0" t="0" r="0" b="0"/>
                  <wp:docPr id="247" name="Image 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7" name="Image 247">
                            <a:extLst>
                              <a:ext uri="{C183D7F6-B498-43B3-948B-1728B52AA6E4}">
                                <adec:decorative xmlns:adec="http://schemas.microsoft.com/office/drawing/2017/decorative" val="1"/>
                              </a:ext>
                            </a:extLst>
                          </pic:cNvPr>
                          <pic:cNvPicPr/>
                        </pic:nvPicPr>
                        <pic:blipFill>
                          <a:blip r:embed="rId34" cstate="print"/>
                          <a:stretch>
                            <a:fillRect/>
                          </a:stretch>
                        </pic:blipFill>
                        <pic:spPr>
                          <a:xfrm>
                            <a:off x="0" y="0"/>
                            <a:ext cx="131694" cy="108807"/>
                          </a:xfrm>
                          <a:prstGeom prst="rect">
                            <a:avLst/>
                          </a:prstGeom>
                        </pic:spPr>
                      </pic:pic>
                    </a:graphicData>
                  </a:graphic>
                </wp:inline>
              </w:drawing>
            </w:r>
            <w:r>
              <w:rPr>
                <w:rFonts w:ascii="Times New Roman"/>
                <w:spacing w:val="80"/>
                <w:sz w:val="20"/>
              </w:rPr>
              <w:t xml:space="preserve">  </w:t>
            </w:r>
            <w:r>
              <w:rPr>
                <w:sz w:val="18"/>
              </w:rPr>
              <w:t>If we are unable to resolve an incident or complete a MC Service Request, you consent to us contacting</w:t>
            </w:r>
            <w:r>
              <w:rPr>
                <w:spacing w:val="-4"/>
                <w:sz w:val="18"/>
              </w:rPr>
              <w:t xml:space="preserve"> </w:t>
            </w:r>
            <w:r>
              <w:rPr>
                <w:sz w:val="18"/>
              </w:rPr>
              <w:t>and</w:t>
            </w:r>
            <w:r>
              <w:rPr>
                <w:spacing w:val="-4"/>
                <w:sz w:val="18"/>
              </w:rPr>
              <w:t xml:space="preserve"> </w:t>
            </w:r>
            <w:r>
              <w:rPr>
                <w:sz w:val="18"/>
              </w:rPr>
              <w:t>liaising</w:t>
            </w:r>
            <w:r>
              <w:rPr>
                <w:spacing w:val="-2"/>
                <w:sz w:val="18"/>
              </w:rPr>
              <w:t xml:space="preserve"> </w:t>
            </w:r>
            <w:r>
              <w:rPr>
                <w:sz w:val="18"/>
              </w:rPr>
              <w:t>with</w:t>
            </w:r>
            <w:r>
              <w:rPr>
                <w:spacing w:val="-2"/>
                <w:sz w:val="18"/>
              </w:rPr>
              <w:t xml:space="preserve"> </w:t>
            </w:r>
            <w:r>
              <w:rPr>
                <w:sz w:val="18"/>
              </w:rPr>
              <w:t>any</w:t>
            </w:r>
            <w:r>
              <w:rPr>
                <w:spacing w:val="-1"/>
                <w:sz w:val="18"/>
              </w:rPr>
              <w:t xml:space="preserve"> </w:t>
            </w:r>
            <w:r>
              <w:rPr>
                <w:sz w:val="18"/>
              </w:rPr>
              <w:t>relevant</w:t>
            </w:r>
            <w:r>
              <w:rPr>
                <w:spacing w:val="-2"/>
                <w:sz w:val="18"/>
              </w:rPr>
              <w:t xml:space="preserve"> </w:t>
            </w:r>
            <w:proofErr w:type="gramStart"/>
            <w:r>
              <w:rPr>
                <w:sz w:val="18"/>
              </w:rPr>
              <w:t>third</w:t>
            </w:r>
            <w:r>
              <w:rPr>
                <w:spacing w:val="-4"/>
                <w:sz w:val="18"/>
              </w:rPr>
              <w:t xml:space="preserve"> </w:t>
            </w:r>
            <w:r>
              <w:rPr>
                <w:sz w:val="18"/>
              </w:rPr>
              <w:t>party</w:t>
            </w:r>
            <w:proofErr w:type="gramEnd"/>
            <w:r>
              <w:rPr>
                <w:spacing w:val="-3"/>
                <w:sz w:val="18"/>
              </w:rPr>
              <w:t xml:space="preserve"> </w:t>
            </w:r>
            <w:r>
              <w:rPr>
                <w:sz w:val="18"/>
              </w:rPr>
              <w:t>suppliers</w:t>
            </w:r>
            <w:r>
              <w:rPr>
                <w:spacing w:val="-6"/>
                <w:sz w:val="18"/>
              </w:rPr>
              <w:t xml:space="preserve"> </w:t>
            </w:r>
            <w:r>
              <w:rPr>
                <w:sz w:val="18"/>
              </w:rPr>
              <w:t>on</w:t>
            </w:r>
            <w:r>
              <w:rPr>
                <w:spacing w:val="-2"/>
                <w:sz w:val="18"/>
              </w:rPr>
              <w:t xml:space="preserve"> </w:t>
            </w:r>
            <w:r>
              <w:rPr>
                <w:sz w:val="18"/>
              </w:rPr>
              <w:t>your</w:t>
            </w:r>
            <w:r>
              <w:rPr>
                <w:spacing w:val="-2"/>
                <w:sz w:val="18"/>
              </w:rPr>
              <w:t xml:space="preserve"> </w:t>
            </w:r>
            <w:r>
              <w:rPr>
                <w:sz w:val="18"/>
              </w:rPr>
              <w:t>behalf</w:t>
            </w:r>
            <w:r>
              <w:rPr>
                <w:spacing w:val="-2"/>
                <w:sz w:val="18"/>
              </w:rPr>
              <w:t xml:space="preserve"> </w:t>
            </w:r>
            <w:r>
              <w:rPr>
                <w:sz w:val="18"/>
              </w:rPr>
              <w:t>to</w:t>
            </w:r>
            <w:r>
              <w:rPr>
                <w:spacing w:val="-2"/>
                <w:sz w:val="18"/>
              </w:rPr>
              <w:t xml:space="preserve"> </w:t>
            </w:r>
            <w:r>
              <w:rPr>
                <w:sz w:val="18"/>
              </w:rPr>
              <w:t>resolve</w:t>
            </w:r>
            <w:r>
              <w:rPr>
                <w:spacing w:val="-2"/>
                <w:sz w:val="18"/>
              </w:rPr>
              <w:t xml:space="preserve"> </w:t>
            </w:r>
            <w:r>
              <w:rPr>
                <w:sz w:val="18"/>
              </w:rPr>
              <w:t>the</w:t>
            </w:r>
            <w:r>
              <w:rPr>
                <w:spacing w:val="-4"/>
                <w:sz w:val="18"/>
              </w:rPr>
              <w:t xml:space="preserve"> </w:t>
            </w:r>
            <w:r>
              <w:rPr>
                <w:sz w:val="18"/>
              </w:rPr>
              <w:t>incident or complete the relevant MC Service Request. You are responsible for ensuring we have the</w:t>
            </w:r>
            <w:r>
              <w:rPr>
                <w:spacing w:val="40"/>
                <w:sz w:val="18"/>
              </w:rPr>
              <w:t xml:space="preserve"> </w:t>
            </w:r>
            <w:r>
              <w:rPr>
                <w:sz w:val="18"/>
              </w:rPr>
              <w:t>necessary</w:t>
            </w:r>
            <w:r>
              <w:rPr>
                <w:spacing w:val="-4"/>
                <w:sz w:val="18"/>
              </w:rPr>
              <w:t xml:space="preserve"> </w:t>
            </w:r>
            <w:proofErr w:type="spellStart"/>
            <w:r>
              <w:rPr>
                <w:sz w:val="18"/>
              </w:rPr>
              <w:t>authorisation</w:t>
            </w:r>
            <w:proofErr w:type="spellEnd"/>
            <w:r>
              <w:rPr>
                <w:spacing w:val="-3"/>
                <w:sz w:val="18"/>
              </w:rPr>
              <w:t xml:space="preserve"> </w:t>
            </w:r>
            <w:r>
              <w:rPr>
                <w:sz w:val="18"/>
              </w:rPr>
              <w:t>and</w:t>
            </w:r>
            <w:r>
              <w:rPr>
                <w:spacing w:val="-3"/>
                <w:sz w:val="18"/>
              </w:rPr>
              <w:t xml:space="preserve"> </w:t>
            </w:r>
            <w:r>
              <w:rPr>
                <w:sz w:val="18"/>
              </w:rPr>
              <w:t>permissions</w:t>
            </w:r>
            <w:r>
              <w:rPr>
                <w:spacing w:val="-2"/>
                <w:sz w:val="18"/>
              </w:rPr>
              <w:t xml:space="preserve"> </w:t>
            </w:r>
            <w:r>
              <w:rPr>
                <w:sz w:val="18"/>
              </w:rPr>
              <w:t>to</w:t>
            </w:r>
            <w:r>
              <w:rPr>
                <w:spacing w:val="-4"/>
                <w:sz w:val="18"/>
              </w:rPr>
              <w:t xml:space="preserve"> </w:t>
            </w:r>
            <w:r>
              <w:rPr>
                <w:sz w:val="18"/>
              </w:rPr>
              <w:t>contact,</w:t>
            </w:r>
            <w:r>
              <w:rPr>
                <w:spacing w:val="-3"/>
                <w:sz w:val="18"/>
              </w:rPr>
              <w:t xml:space="preserve"> </w:t>
            </w:r>
            <w:r>
              <w:rPr>
                <w:sz w:val="18"/>
              </w:rPr>
              <w:t>discuss</w:t>
            </w:r>
            <w:r>
              <w:rPr>
                <w:spacing w:val="-4"/>
                <w:sz w:val="18"/>
              </w:rPr>
              <w:t xml:space="preserve"> </w:t>
            </w:r>
            <w:r>
              <w:rPr>
                <w:sz w:val="18"/>
              </w:rPr>
              <w:t>and</w:t>
            </w:r>
            <w:r>
              <w:rPr>
                <w:spacing w:val="-3"/>
                <w:sz w:val="18"/>
              </w:rPr>
              <w:t xml:space="preserve"> </w:t>
            </w:r>
            <w:r>
              <w:rPr>
                <w:sz w:val="18"/>
              </w:rPr>
              <w:t>resolve</w:t>
            </w:r>
            <w:r>
              <w:rPr>
                <w:spacing w:val="-4"/>
                <w:sz w:val="18"/>
              </w:rPr>
              <w:t xml:space="preserve"> </w:t>
            </w:r>
            <w:r>
              <w:rPr>
                <w:sz w:val="18"/>
              </w:rPr>
              <w:t>incidents</w:t>
            </w:r>
            <w:r>
              <w:rPr>
                <w:spacing w:val="-4"/>
                <w:sz w:val="18"/>
              </w:rPr>
              <w:t xml:space="preserve"> </w:t>
            </w:r>
            <w:r>
              <w:rPr>
                <w:sz w:val="18"/>
              </w:rPr>
              <w:t>with</w:t>
            </w:r>
            <w:r>
              <w:rPr>
                <w:spacing w:val="-3"/>
                <w:sz w:val="18"/>
              </w:rPr>
              <w:t xml:space="preserve"> </w:t>
            </w:r>
            <w:r>
              <w:rPr>
                <w:sz w:val="18"/>
              </w:rPr>
              <w:t>relevant</w:t>
            </w:r>
            <w:r>
              <w:rPr>
                <w:spacing w:val="-4"/>
                <w:sz w:val="18"/>
              </w:rPr>
              <w:t xml:space="preserve"> </w:t>
            </w:r>
            <w:r>
              <w:rPr>
                <w:sz w:val="18"/>
              </w:rPr>
              <w:t xml:space="preserve">third parties on your behalf, including for example adding us as an </w:t>
            </w:r>
            <w:proofErr w:type="spellStart"/>
            <w:r>
              <w:rPr>
                <w:sz w:val="18"/>
              </w:rPr>
              <w:t>authorised</w:t>
            </w:r>
            <w:proofErr w:type="spellEnd"/>
            <w:r>
              <w:rPr>
                <w:sz w:val="18"/>
              </w:rPr>
              <w:t xml:space="preserve"> contact on your account.</w:t>
            </w:r>
          </w:p>
          <w:p w14:paraId="7194F54C" w14:textId="77777777" w:rsidR="00401745" w:rsidRDefault="00F96D9E">
            <w:pPr>
              <w:pStyle w:val="TableParagraph"/>
              <w:spacing w:before="56" w:line="304" w:lineRule="auto"/>
              <w:ind w:left="535" w:right="4233" w:hanging="504"/>
              <w:rPr>
                <w:sz w:val="18"/>
              </w:rPr>
            </w:pPr>
            <w:r>
              <w:rPr>
                <w:noProof/>
                <w:position w:val="-3"/>
              </w:rPr>
              <w:drawing>
                <wp:inline distT="0" distB="0" distL="0" distR="0" wp14:anchorId="4CC20AB0" wp14:editId="60D71491">
                  <wp:extent cx="131694" cy="108806"/>
                  <wp:effectExtent l="0" t="0" r="0" b="0"/>
                  <wp:docPr id="248" name="Imag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8" name="Image 248">
                            <a:extLst>
                              <a:ext uri="{C183D7F6-B498-43B3-948B-1728B52AA6E4}">
                                <adec:decorative xmlns:adec="http://schemas.microsoft.com/office/drawing/2017/decorative" val="1"/>
                              </a:ext>
                            </a:extLst>
                          </pic:cNvPr>
                          <pic:cNvPicPr/>
                        </pic:nvPicPr>
                        <pic:blipFill>
                          <a:blip r:embed="rId50" cstate="print"/>
                          <a:stretch>
                            <a:fillRect/>
                          </a:stretch>
                        </pic:blipFill>
                        <pic:spPr>
                          <a:xfrm>
                            <a:off x="0" y="0"/>
                            <a:ext cx="131694" cy="108806"/>
                          </a:xfrm>
                          <a:prstGeom prst="rect">
                            <a:avLst/>
                          </a:prstGeom>
                        </pic:spPr>
                      </pic:pic>
                    </a:graphicData>
                  </a:graphic>
                </wp:inline>
              </w:drawing>
            </w:r>
            <w:r>
              <w:rPr>
                <w:rFonts w:ascii="Times New Roman"/>
                <w:spacing w:val="218"/>
                <w:sz w:val="20"/>
              </w:rPr>
              <w:t xml:space="preserve"> </w:t>
            </w:r>
            <w:bookmarkStart w:id="16" w:name="_bookmark16"/>
            <w:bookmarkEnd w:id="16"/>
            <w:r>
              <w:rPr>
                <w:sz w:val="18"/>
              </w:rPr>
              <w:t>Our</w:t>
            </w:r>
            <w:r>
              <w:rPr>
                <w:spacing w:val="-3"/>
                <w:sz w:val="18"/>
              </w:rPr>
              <w:t xml:space="preserve"> </w:t>
            </w:r>
            <w:r>
              <w:rPr>
                <w:sz w:val="18"/>
              </w:rPr>
              <w:t>technical</w:t>
            </w:r>
            <w:r>
              <w:rPr>
                <w:spacing w:val="-5"/>
                <w:sz w:val="18"/>
              </w:rPr>
              <w:t xml:space="preserve"> </w:t>
            </w:r>
            <w:r>
              <w:rPr>
                <w:sz w:val="18"/>
              </w:rPr>
              <w:t>support</w:t>
            </w:r>
            <w:r>
              <w:rPr>
                <w:spacing w:val="-3"/>
                <w:sz w:val="18"/>
              </w:rPr>
              <w:t xml:space="preserve"> </w:t>
            </w:r>
            <w:r>
              <w:rPr>
                <w:sz w:val="18"/>
              </w:rPr>
              <w:t>team</w:t>
            </w:r>
            <w:r>
              <w:rPr>
                <w:spacing w:val="-5"/>
                <w:sz w:val="18"/>
              </w:rPr>
              <w:t xml:space="preserve"> </w:t>
            </w:r>
            <w:r>
              <w:rPr>
                <w:sz w:val="18"/>
              </w:rPr>
              <w:t>will</w:t>
            </w:r>
            <w:r>
              <w:rPr>
                <w:spacing w:val="-3"/>
                <w:sz w:val="18"/>
              </w:rPr>
              <w:t xml:space="preserve"> </w:t>
            </w:r>
            <w:r>
              <w:rPr>
                <w:sz w:val="18"/>
              </w:rPr>
              <w:t>assist</w:t>
            </w:r>
            <w:r>
              <w:rPr>
                <w:spacing w:val="-3"/>
                <w:sz w:val="18"/>
              </w:rPr>
              <w:t xml:space="preserve"> </w:t>
            </w:r>
            <w:r>
              <w:rPr>
                <w:sz w:val="18"/>
              </w:rPr>
              <w:t>you</w:t>
            </w:r>
            <w:r>
              <w:rPr>
                <w:spacing w:val="-3"/>
                <w:sz w:val="18"/>
              </w:rPr>
              <w:t xml:space="preserve"> </w:t>
            </w:r>
            <w:r>
              <w:rPr>
                <w:sz w:val="18"/>
              </w:rPr>
              <w:t xml:space="preserve">with: </w:t>
            </w:r>
            <w:r>
              <w:rPr>
                <w:noProof/>
                <w:position w:val="-3"/>
                <w:sz w:val="18"/>
              </w:rPr>
              <w:drawing>
                <wp:inline distT="0" distB="0" distL="0" distR="0" wp14:anchorId="4922F5DE" wp14:editId="5A532EB5">
                  <wp:extent cx="93617" cy="108807"/>
                  <wp:effectExtent l="0" t="0" r="0" b="0"/>
                  <wp:docPr id="249" name="Image 2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9" name="Image 249">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3617" cy="108807"/>
                          </a:xfrm>
                          <a:prstGeom prst="rect">
                            <a:avLst/>
                          </a:prstGeom>
                        </pic:spPr>
                      </pic:pic>
                    </a:graphicData>
                  </a:graphic>
                </wp:inline>
              </w:drawing>
            </w:r>
            <w:r>
              <w:rPr>
                <w:rFonts w:ascii="Times New Roman"/>
                <w:spacing w:val="80"/>
                <w:w w:val="150"/>
                <w:sz w:val="18"/>
              </w:rPr>
              <w:t xml:space="preserve">  </w:t>
            </w:r>
            <w:r>
              <w:rPr>
                <w:sz w:val="18"/>
              </w:rPr>
              <w:t>incidents based on priority; and</w:t>
            </w:r>
          </w:p>
          <w:p w14:paraId="7A9348EF" w14:textId="77777777" w:rsidR="00401745" w:rsidRDefault="00F96D9E">
            <w:pPr>
              <w:pStyle w:val="TableParagraph"/>
              <w:spacing w:before="3"/>
              <w:ind w:left="535"/>
              <w:rPr>
                <w:sz w:val="18"/>
              </w:rPr>
            </w:pPr>
            <w:r>
              <w:rPr>
                <w:noProof/>
                <w:position w:val="-3"/>
              </w:rPr>
              <w:drawing>
                <wp:inline distT="0" distB="0" distL="0" distR="0" wp14:anchorId="589C7C1C" wp14:editId="4433AEFE">
                  <wp:extent cx="119605" cy="108807"/>
                  <wp:effectExtent l="0" t="0" r="0" b="0"/>
                  <wp:docPr id="250" name="Image 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0" name="Image 250">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119605" cy="108807"/>
                          </a:xfrm>
                          <a:prstGeom prst="rect">
                            <a:avLst/>
                          </a:prstGeom>
                        </pic:spPr>
                      </pic:pic>
                    </a:graphicData>
                  </a:graphic>
                </wp:inline>
              </w:drawing>
            </w:r>
            <w:r>
              <w:rPr>
                <w:rFonts w:ascii="Times New Roman"/>
                <w:spacing w:val="80"/>
                <w:w w:val="150"/>
                <w:sz w:val="20"/>
              </w:rPr>
              <w:t xml:space="preserve">  </w:t>
            </w:r>
            <w:r>
              <w:rPr>
                <w:sz w:val="18"/>
              </w:rPr>
              <w:t>MC Service Requests in the order in which they are received.</w:t>
            </w:r>
          </w:p>
        </w:tc>
      </w:tr>
      <w:tr w:rsidR="00401745" w14:paraId="5CA57212" w14:textId="77777777">
        <w:trPr>
          <w:trHeight w:val="375"/>
        </w:trPr>
        <w:tc>
          <w:tcPr>
            <w:tcW w:w="10048" w:type="dxa"/>
            <w:gridSpan w:val="8"/>
            <w:tcBorders>
              <w:top w:val="nil"/>
              <w:bottom w:val="single" w:sz="24" w:space="0" w:color="F1F1F1"/>
            </w:tcBorders>
            <w:shd w:val="clear" w:color="auto" w:fill="7E7E7E"/>
          </w:tcPr>
          <w:p w14:paraId="6DDD44CE" w14:textId="77777777" w:rsidR="00401745" w:rsidRDefault="00F96D9E">
            <w:pPr>
              <w:pStyle w:val="TableParagraph"/>
              <w:spacing w:before="92"/>
              <w:ind w:left="933"/>
              <w:rPr>
                <w:sz w:val="18"/>
              </w:rPr>
            </w:pPr>
            <w:r>
              <w:rPr>
                <w:noProof/>
              </w:rPr>
              <mc:AlternateContent>
                <mc:Choice Requires="wpg">
                  <w:drawing>
                    <wp:anchor distT="0" distB="0" distL="0" distR="0" simplePos="0" relativeHeight="15744000" behindDoc="0" locked="0" layoutInCell="1" allowOverlap="1" wp14:anchorId="16505E30" wp14:editId="59F9209B">
                      <wp:simplePos x="0" y="0"/>
                      <wp:positionH relativeFrom="column">
                        <wp:posOffset>121920</wp:posOffset>
                      </wp:positionH>
                      <wp:positionV relativeFrom="paragraph">
                        <wp:posOffset>80034</wp:posOffset>
                      </wp:positionV>
                      <wp:extent cx="161290" cy="87630"/>
                      <wp:effectExtent l="0" t="0" r="0" b="0"/>
                      <wp:wrapNone/>
                      <wp:docPr id="251" name="Group 2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290" cy="87630"/>
                                <a:chOff x="0" y="0"/>
                                <a:chExt cx="161290" cy="87630"/>
                              </a:xfrm>
                            </wpg:grpSpPr>
                            <pic:pic xmlns:pic="http://schemas.openxmlformats.org/drawingml/2006/picture">
                              <pic:nvPicPr>
                                <pic:cNvPr id="252" name="Image 252"/>
                                <pic:cNvPicPr/>
                              </pic:nvPicPr>
                              <pic:blipFill>
                                <a:blip r:embed="rId68" cstate="print"/>
                                <a:stretch>
                                  <a:fillRect/>
                                </a:stretch>
                              </pic:blipFill>
                              <pic:spPr>
                                <a:xfrm>
                                  <a:off x="0" y="0"/>
                                  <a:ext cx="160781" cy="87629"/>
                                </a:xfrm>
                                <a:prstGeom prst="rect">
                                  <a:avLst/>
                                </a:prstGeom>
                              </pic:spPr>
                            </pic:pic>
                          </wpg:wgp>
                        </a:graphicData>
                      </a:graphic>
                    </wp:anchor>
                  </w:drawing>
                </mc:Choice>
                <mc:Fallback>
                  <w:pict>
                    <v:group w14:anchorId="2E8E5B85" id="Group 251" o:spid="_x0000_s1026" alt="&quot;&quot;" style="position:absolute;margin-left:9.6pt;margin-top:6.3pt;width:12.7pt;height:6.9pt;z-index:15744000;mso-wrap-distance-left:0;mso-wrap-distance-right:0" coordsize="161290,87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">
                      <v:shape id="Image 252" o:spid="_x0000_s1027" type="#_x0000_t75" style="position:absolute;width:160781;height:87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">
                        <v:imagedata r:id="rId69" o:title=""/>
                      </v:shape>
                    </v:group>
                  </w:pict>
                </mc:Fallback>
              </mc:AlternateContent>
            </w:r>
            <w:r>
              <w:rPr>
                <w:color w:val="FFFFFF"/>
                <w:sz w:val="18"/>
              </w:rPr>
              <w:t>Managed</w:t>
            </w:r>
            <w:r>
              <w:rPr>
                <w:color w:val="FFFFFF"/>
                <w:spacing w:val="-5"/>
                <w:sz w:val="18"/>
              </w:rPr>
              <w:t xml:space="preserve"> </w:t>
            </w:r>
            <w:r>
              <w:rPr>
                <w:color w:val="FFFFFF"/>
                <w:sz w:val="18"/>
              </w:rPr>
              <w:t>Cloud</w:t>
            </w:r>
            <w:r>
              <w:rPr>
                <w:color w:val="FFFFFF"/>
                <w:spacing w:val="-4"/>
                <w:sz w:val="18"/>
              </w:rPr>
              <w:t xml:space="preserve"> </w:t>
            </w:r>
            <w:r>
              <w:rPr>
                <w:color w:val="FFFFFF"/>
                <w:sz w:val="18"/>
              </w:rPr>
              <w:t>Service</w:t>
            </w:r>
            <w:r>
              <w:rPr>
                <w:color w:val="FFFFFF"/>
                <w:spacing w:val="-5"/>
                <w:sz w:val="18"/>
              </w:rPr>
              <w:t xml:space="preserve"> </w:t>
            </w:r>
            <w:r>
              <w:rPr>
                <w:color w:val="FFFFFF"/>
                <w:sz w:val="18"/>
              </w:rPr>
              <w:t>Support</w:t>
            </w:r>
            <w:r>
              <w:rPr>
                <w:color w:val="FFFFFF"/>
                <w:spacing w:val="-3"/>
                <w:sz w:val="18"/>
              </w:rPr>
              <w:t xml:space="preserve"> </w:t>
            </w:r>
            <w:r>
              <w:rPr>
                <w:color w:val="FFFFFF"/>
                <w:sz w:val="18"/>
              </w:rPr>
              <w:t>-</w:t>
            </w:r>
            <w:r>
              <w:rPr>
                <w:color w:val="FFFFFF"/>
                <w:spacing w:val="-4"/>
                <w:sz w:val="18"/>
              </w:rPr>
              <w:t xml:space="preserve"> </w:t>
            </w:r>
            <w:r>
              <w:rPr>
                <w:color w:val="FFFFFF"/>
                <w:sz w:val="18"/>
              </w:rPr>
              <w:t>Service</w:t>
            </w:r>
            <w:r>
              <w:rPr>
                <w:color w:val="FFFFFF"/>
                <w:spacing w:val="-4"/>
                <w:sz w:val="18"/>
              </w:rPr>
              <w:t xml:space="preserve"> </w:t>
            </w:r>
            <w:r>
              <w:rPr>
                <w:color w:val="FFFFFF"/>
                <w:spacing w:val="-2"/>
                <w:sz w:val="18"/>
              </w:rPr>
              <w:t>Levels</w:t>
            </w:r>
          </w:p>
        </w:tc>
      </w:tr>
      <w:tr w:rsidR="00401745" w14:paraId="6921F8CB" w14:textId="77777777">
        <w:trPr>
          <w:trHeight w:val="4938"/>
        </w:trPr>
        <w:tc>
          <w:tcPr>
            <w:tcW w:w="1454" w:type="dxa"/>
            <w:vMerge w:val="restart"/>
            <w:tcBorders>
              <w:bottom w:val="nil"/>
              <w:right w:val="nil"/>
            </w:tcBorders>
            <w:shd w:val="clear" w:color="auto" w:fill="F1F1F1"/>
          </w:tcPr>
          <w:p w14:paraId="5215F148" w14:textId="77777777" w:rsidR="00401745" w:rsidRDefault="00401745">
            <w:pPr>
              <w:pStyle w:val="TableParagraph"/>
              <w:rPr>
                <w:rFonts w:ascii="Times New Roman"/>
                <w:sz w:val="16"/>
              </w:rPr>
            </w:pPr>
          </w:p>
        </w:tc>
        <w:tc>
          <w:tcPr>
            <w:tcW w:w="8594" w:type="dxa"/>
            <w:gridSpan w:val="7"/>
            <w:tcBorders>
              <w:bottom w:val="nil"/>
            </w:tcBorders>
          </w:tcPr>
          <w:p w14:paraId="2ED641B5" w14:textId="77777777" w:rsidR="00401745" w:rsidRDefault="00F96D9E">
            <w:pPr>
              <w:pStyle w:val="TableParagraph"/>
              <w:spacing w:before="67"/>
              <w:ind w:left="19"/>
              <w:rPr>
                <w:b/>
                <w:sz w:val="18"/>
              </w:rPr>
            </w:pPr>
            <w:r>
              <w:rPr>
                <w:b/>
                <w:sz w:val="18"/>
              </w:rPr>
              <w:t>Managed</w:t>
            </w:r>
            <w:r>
              <w:rPr>
                <w:b/>
                <w:spacing w:val="-9"/>
                <w:sz w:val="18"/>
              </w:rPr>
              <w:t xml:space="preserve"> </w:t>
            </w:r>
            <w:r>
              <w:rPr>
                <w:b/>
                <w:sz w:val="18"/>
              </w:rPr>
              <w:t>Cloud</w:t>
            </w:r>
            <w:r>
              <w:rPr>
                <w:b/>
                <w:spacing w:val="-7"/>
                <w:sz w:val="18"/>
              </w:rPr>
              <w:t xml:space="preserve"> </w:t>
            </w:r>
            <w:r>
              <w:rPr>
                <w:b/>
                <w:spacing w:val="-2"/>
                <w:sz w:val="18"/>
              </w:rPr>
              <w:t>Service</w:t>
            </w:r>
          </w:p>
          <w:p w14:paraId="6CA37B77" w14:textId="77777777" w:rsidR="00401745" w:rsidRDefault="00F96D9E">
            <w:pPr>
              <w:pStyle w:val="TableParagraph"/>
              <w:spacing w:before="60"/>
              <w:ind w:left="31"/>
              <w:rPr>
                <w:sz w:val="18"/>
              </w:rPr>
            </w:pPr>
            <w:r>
              <w:rPr>
                <w:noProof/>
                <w:position w:val="-3"/>
              </w:rPr>
              <w:drawing>
                <wp:inline distT="0" distB="0" distL="0" distR="0" wp14:anchorId="62BB996D" wp14:editId="0DCD2CEE">
                  <wp:extent cx="131694" cy="108806"/>
                  <wp:effectExtent l="0" t="0" r="0" b="0"/>
                  <wp:docPr id="253" name="Image 2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3" name="Image 253">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31694" cy="108806"/>
                          </a:xfrm>
                          <a:prstGeom prst="rect">
                            <a:avLst/>
                          </a:prstGeom>
                        </pic:spPr>
                      </pic:pic>
                    </a:graphicData>
                  </a:graphic>
                </wp:inline>
              </w:drawing>
            </w:r>
            <w:r>
              <w:rPr>
                <w:rFonts w:ascii="Times New Roman"/>
                <w:spacing w:val="234"/>
                <w:sz w:val="20"/>
              </w:rPr>
              <w:t xml:space="preserve"> </w:t>
            </w:r>
            <w:bookmarkStart w:id="17" w:name="_bookmark17"/>
            <w:bookmarkEnd w:id="17"/>
            <w:r>
              <w:rPr>
                <w:sz w:val="18"/>
              </w:rPr>
              <w:t xml:space="preserve">The terms set out in clauses </w:t>
            </w:r>
            <w:hyperlink w:anchor="_bookmark17" w:history="1">
              <w:r>
                <w:rPr>
                  <w:sz w:val="18"/>
                </w:rPr>
                <w:t>4.4(a)</w:t>
              </w:r>
            </w:hyperlink>
            <w:r>
              <w:rPr>
                <w:sz w:val="18"/>
              </w:rPr>
              <w:t xml:space="preserve"> to </w:t>
            </w:r>
            <w:hyperlink w:anchor="_bookmark19" w:history="1">
              <w:r>
                <w:rPr>
                  <w:sz w:val="18"/>
                </w:rPr>
                <w:t>4.4(d)</w:t>
              </w:r>
            </w:hyperlink>
            <w:r>
              <w:rPr>
                <w:sz w:val="18"/>
              </w:rPr>
              <w:t xml:space="preserve"> only apply in relation to Managed Cloud Services.</w:t>
            </w:r>
          </w:p>
          <w:p w14:paraId="56C485B5" w14:textId="77777777" w:rsidR="00401745" w:rsidRDefault="00F96D9E">
            <w:pPr>
              <w:pStyle w:val="TableParagraph"/>
              <w:spacing w:before="56"/>
              <w:ind w:left="523" w:right="159" w:hanging="493"/>
              <w:rPr>
                <w:sz w:val="18"/>
              </w:rPr>
            </w:pPr>
            <w:r>
              <w:rPr>
                <w:noProof/>
                <w:position w:val="-3"/>
              </w:rPr>
              <w:drawing>
                <wp:inline distT="0" distB="0" distL="0" distR="0" wp14:anchorId="79A383CF" wp14:editId="13415418">
                  <wp:extent cx="131694" cy="108807"/>
                  <wp:effectExtent l="0" t="0" r="0" b="0"/>
                  <wp:docPr id="254" name="Image 2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4" name="Image 254">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31694" cy="108807"/>
                          </a:xfrm>
                          <a:prstGeom prst="rect">
                            <a:avLst/>
                          </a:prstGeom>
                        </pic:spPr>
                      </pic:pic>
                    </a:graphicData>
                  </a:graphic>
                </wp:inline>
              </w:drawing>
            </w:r>
            <w:r>
              <w:rPr>
                <w:rFonts w:ascii="Times New Roman"/>
                <w:spacing w:val="234"/>
                <w:sz w:val="20"/>
              </w:rPr>
              <w:t xml:space="preserve"> </w:t>
            </w:r>
            <w:bookmarkStart w:id="18" w:name="_bookmark18"/>
            <w:bookmarkEnd w:id="18"/>
            <w:r>
              <w:rPr>
                <w:sz w:val="18"/>
              </w:rPr>
              <w:t>Unless a MC Service Level Exclusion applies, we</w:t>
            </w:r>
            <w:r>
              <w:rPr>
                <w:spacing w:val="-1"/>
                <w:sz w:val="18"/>
              </w:rPr>
              <w:t xml:space="preserve"> </w:t>
            </w:r>
            <w:r>
              <w:rPr>
                <w:sz w:val="18"/>
              </w:rPr>
              <w:t>aim (but do not</w:t>
            </w:r>
            <w:r>
              <w:rPr>
                <w:spacing w:val="-1"/>
                <w:sz w:val="18"/>
              </w:rPr>
              <w:t xml:space="preserve"> </w:t>
            </w:r>
            <w:r>
              <w:rPr>
                <w:sz w:val="18"/>
              </w:rPr>
              <w:t>guarantee) to</w:t>
            </w:r>
            <w:r>
              <w:rPr>
                <w:spacing w:val="-1"/>
                <w:sz w:val="18"/>
              </w:rPr>
              <w:t xml:space="preserve"> </w:t>
            </w:r>
            <w:r>
              <w:rPr>
                <w:sz w:val="18"/>
              </w:rPr>
              <w:t>meet the</w:t>
            </w:r>
            <w:r>
              <w:rPr>
                <w:spacing w:val="-1"/>
                <w:sz w:val="18"/>
              </w:rPr>
              <w:t xml:space="preserve"> </w:t>
            </w:r>
            <w:r>
              <w:rPr>
                <w:sz w:val="18"/>
              </w:rPr>
              <w:t>following Service Levels in respect of all incidents you report to us in connection with your Managed Cloud Service.</w:t>
            </w:r>
            <w:r>
              <w:rPr>
                <w:spacing w:val="-1"/>
                <w:sz w:val="18"/>
              </w:rPr>
              <w:t xml:space="preserve"> </w:t>
            </w:r>
            <w:r>
              <w:rPr>
                <w:sz w:val="18"/>
              </w:rPr>
              <w:t>You</w:t>
            </w:r>
            <w:r>
              <w:rPr>
                <w:spacing w:val="-3"/>
                <w:sz w:val="18"/>
              </w:rPr>
              <w:t xml:space="preserve"> </w:t>
            </w:r>
            <w:r>
              <w:rPr>
                <w:sz w:val="18"/>
              </w:rPr>
              <w:t>acknowledge</w:t>
            </w:r>
            <w:r>
              <w:rPr>
                <w:spacing w:val="-5"/>
                <w:sz w:val="18"/>
              </w:rPr>
              <w:t xml:space="preserve"> </w:t>
            </w:r>
            <w:r>
              <w:rPr>
                <w:sz w:val="18"/>
              </w:rPr>
              <w:t>and</w:t>
            </w:r>
            <w:r>
              <w:rPr>
                <w:spacing w:val="-3"/>
                <w:sz w:val="18"/>
              </w:rPr>
              <w:t xml:space="preserve"> </w:t>
            </w:r>
            <w:r>
              <w:rPr>
                <w:sz w:val="18"/>
              </w:rPr>
              <w:t>agree</w:t>
            </w:r>
            <w:r>
              <w:rPr>
                <w:spacing w:val="-3"/>
                <w:sz w:val="18"/>
              </w:rPr>
              <w:t xml:space="preserve"> </w:t>
            </w:r>
            <w:r>
              <w:rPr>
                <w:sz w:val="18"/>
              </w:rPr>
              <w:t>that</w:t>
            </w:r>
            <w:r>
              <w:rPr>
                <w:spacing w:val="-3"/>
                <w:sz w:val="18"/>
              </w:rPr>
              <w:t xml:space="preserve"> </w:t>
            </w:r>
            <w:r>
              <w:rPr>
                <w:sz w:val="18"/>
              </w:rPr>
              <w:t>the</w:t>
            </w:r>
            <w:r>
              <w:rPr>
                <w:spacing w:val="-3"/>
                <w:sz w:val="18"/>
              </w:rPr>
              <w:t xml:space="preserve"> </w:t>
            </w:r>
            <w:r>
              <w:rPr>
                <w:sz w:val="18"/>
              </w:rPr>
              <w:t>following Service</w:t>
            </w:r>
            <w:r>
              <w:rPr>
                <w:spacing w:val="-5"/>
                <w:sz w:val="18"/>
              </w:rPr>
              <w:t xml:space="preserve"> </w:t>
            </w:r>
            <w:r>
              <w:rPr>
                <w:sz w:val="18"/>
              </w:rPr>
              <w:t>Levels</w:t>
            </w:r>
            <w:r>
              <w:rPr>
                <w:spacing w:val="-2"/>
                <w:sz w:val="18"/>
              </w:rPr>
              <w:t xml:space="preserve"> </w:t>
            </w:r>
            <w:r>
              <w:rPr>
                <w:sz w:val="18"/>
              </w:rPr>
              <w:t>are</w:t>
            </w:r>
            <w:r>
              <w:rPr>
                <w:spacing w:val="-5"/>
                <w:sz w:val="18"/>
              </w:rPr>
              <w:t xml:space="preserve"> </w:t>
            </w:r>
            <w:r>
              <w:rPr>
                <w:sz w:val="18"/>
              </w:rPr>
              <w:t>targets</w:t>
            </w:r>
            <w:r>
              <w:rPr>
                <w:spacing w:val="-4"/>
                <w:sz w:val="18"/>
              </w:rPr>
              <w:t xml:space="preserve"> </w:t>
            </w:r>
            <w:r>
              <w:rPr>
                <w:sz w:val="18"/>
              </w:rPr>
              <w:t>only</w:t>
            </w:r>
            <w:r>
              <w:rPr>
                <w:spacing w:val="-2"/>
                <w:sz w:val="18"/>
              </w:rPr>
              <w:t xml:space="preserve"> </w:t>
            </w:r>
            <w:r>
              <w:rPr>
                <w:sz w:val="18"/>
              </w:rPr>
              <w:t>and</w:t>
            </w:r>
            <w:r>
              <w:rPr>
                <w:spacing w:val="-5"/>
                <w:sz w:val="18"/>
              </w:rPr>
              <w:t xml:space="preserve"> </w:t>
            </w:r>
            <w:r>
              <w:rPr>
                <w:sz w:val="18"/>
              </w:rPr>
              <w:t>that</w:t>
            </w:r>
            <w:r>
              <w:rPr>
                <w:spacing w:val="-3"/>
                <w:sz w:val="18"/>
              </w:rPr>
              <w:t xml:space="preserve"> </w:t>
            </w:r>
            <w:r>
              <w:rPr>
                <w:sz w:val="18"/>
              </w:rPr>
              <w:t>we are not</w:t>
            </w:r>
            <w:r>
              <w:rPr>
                <w:spacing w:val="-2"/>
                <w:sz w:val="18"/>
              </w:rPr>
              <w:t xml:space="preserve"> </w:t>
            </w:r>
            <w:r>
              <w:rPr>
                <w:sz w:val="18"/>
              </w:rPr>
              <w:t>liable to</w:t>
            </w:r>
            <w:r>
              <w:rPr>
                <w:spacing w:val="-2"/>
                <w:sz w:val="18"/>
              </w:rPr>
              <w:t xml:space="preserve"> </w:t>
            </w:r>
            <w:r>
              <w:rPr>
                <w:sz w:val="18"/>
              </w:rPr>
              <w:t>you</w:t>
            </w:r>
            <w:r>
              <w:rPr>
                <w:spacing w:val="-2"/>
                <w:sz w:val="18"/>
              </w:rPr>
              <w:t xml:space="preserve"> </w:t>
            </w:r>
            <w:r>
              <w:rPr>
                <w:sz w:val="18"/>
              </w:rPr>
              <w:t>for failing to meet them. Response Times</w:t>
            </w:r>
            <w:r>
              <w:rPr>
                <w:spacing w:val="-2"/>
                <w:sz w:val="18"/>
              </w:rPr>
              <w:t xml:space="preserve"> </w:t>
            </w:r>
            <w:r>
              <w:rPr>
                <w:sz w:val="18"/>
              </w:rPr>
              <w:t>are suspended for any period</w:t>
            </w:r>
            <w:r>
              <w:rPr>
                <w:spacing w:val="-4"/>
                <w:sz w:val="18"/>
              </w:rPr>
              <w:t xml:space="preserve"> </w:t>
            </w:r>
            <w:r>
              <w:rPr>
                <w:sz w:val="18"/>
              </w:rPr>
              <w:t xml:space="preserve">during which we are awaiting your response or confirmation, or for any matter outside our reasonable </w:t>
            </w:r>
            <w:r>
              <w:rPr>
                <w:spacing w:val="-2"/>
                <w:sz w:val="18"/>
              </w:rPr>
              <w:t>control.</w:t>
            </w:r>
          </w:p>
          <w:p w14:paraId="4C4A45CC" w14:textId="77777777" w:rsidR="00401745" w:rsidRDefault="00401745">
            <w:pPr>
              <w:pStyle w:val="TableParagraph"/>
              <w:spacing w:before="2"/>
              <w:rPr>
                <w:b/>
                <w:sz w:val="16"/>
              </w:rPr>
            </w:pPr>
          </w:p>
          <w:p w14:paraId="5864832B" w14:textId="77777777" w:rsidR="00401745" w:rsidRDefault="00F96D9E">
            <w:pPr>
              <w:pStyle w:val="TableParagraph"/>
              <w:tabs>
                <w:tab w:val="left" w:pos="3423"/>
                <w:tab w:val="left" w:pos="3663"/>
                <w:tab w:val="left" w:pos="6587"/>
                <w:tab w:val="left" w:pos="6983"/>
              </w:tabs>
              <w:spacing w:line="552" w:lineRule="auto"/>
              <w:ind w:left="1105" w:right="831" w:firstLine="74"/>
              <w:rPr>
                <w:sz w:val="18"/>
              </w:rPr>
            </w:pPr>
            <w:r>
              <w:rPr>
                <w:noProof/>
              </w:rPr>
              <mc:AlternateContent>
                <mc:Choice Requires="wpg">
                  <w:drawing>
                    <wp:anchor distT="0" distB="0" distL="0" distR="0" simplePos="0" relativeHeight="486795776" behindDoc="1" locked="0" layoutInCell="1" allowOverlap="1" wp14:anchorId="76E8A4A5" wp14:editId="4487FA28">
                      <wp:simplePos x="0" y="0"/>
                      <wp:positionH relativeFrom="column">
                        <wp:posOffset>12953</wp:posOffset>
                      </wp:positionH>
                      <wp:positionV relativeFrom="paragraph">
                        <wp:posOffset>-74144</wp:posOffset>
                      </wp:positionV>
                      <wp:extent cx="5405755" cy="1187450"/>
                      <wp:effectExtent l="0" t="0" r="0" b="0"/>
                      <wp:wrapNone/>
                      <wp:docPr id="255" name="Group 2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5755" cy="1187450"/>
                                <a:chOff x="0" y="0"/>
                                <a:chExt cx="5405755" cy="1187450"/>
                              </a:xfrm>
                            </wpg:grpSpPr>
                            <wps:wsp>
                              <wps:cNvPr id="256" name="Graphic 256"/>
                              <wps:cNvSpPr/>
                              <wps:spPr>
                                <a:xfrm>
                                  <a:off x="6096" y="0"/>
                                  <a:ext cx="5393690" cy="291465"/>
                                </a:xfrm>
                                <a:custGeom>
                                  <a:avLst/>
                                  <a:gdLst/>
                                  <a:ahLst/>
                                  <a:cxnLst/>
                                  <a:rect l="l" t="t" r="r" b="b"/>
                                  <a:pathLst>
                                    <a:path w="5393690" h="291465">
                                      <a:moveTo>
                                        <a:pt x="1794002" y="0"/>
                                      </a:moveTo>
                                      <a:lnTo>
                                        <a:pt x="0" y="0"/>
                                      </a:lnTo>
                                      <a:lnTo>
                                        <a:pt x="0" y="291084"/>
                                      </a:lnTo>
                                      <a:lnTo>
                                        <a:pt x="1794002" y="291084"/>
                                      </a:lnTo>
                                      <a:lnTo>
                                        <a:pt x="1794002" y="0"/>
                                      </a:lnTo>
                                      <a:close/>
                                    </a:path>
                                    <a:path w="5393690" h="291465">
                                      <a:moveTo>
                                        <a:pt x="3593084" y="0"/>
                                      </a:moveTo>
                                      <a:lnTo>
                                        <a:pt x="1800225" y="0"/>
                                      </a:lnTo>
                                      <a:lnTo>
                                        <a:pt x="1800225" y="291084"/>
                                      </a:lnTo>
                                      <a:lnTo>
                                        <a:pt x="3593084" y="291084"/>
                                      </a:lnTo>
                                      <a:lnTo>
                                        <a:pt x="3593084" y="0"/>
                                      </a:lnTo>
                                      <a:close/>
                                    </a:path>
                                    <a:path w="5393690" h="291465">
                                      <a:moveTo>
                                        <a:pt x="5393169" y="0"/>
                                      </a:moveTo>
                                      <a:lnTo>
                                        <a:pt x="3600704" y="0"/>
                                      </a:lnTo>
                                      <a:lnTo>
                                        <a:pt x="3600704" y="291084"/>
                                      </a:lnTo>
                                      <a:lnTo>
                                        <a:pt x="5393169" y="291084"/>
                                      </a:lnTo>
                                      <a:lnTo>
                                        <a:pt x="5393169" y="0"/>
                                      </a:lnTo>
                                      <a:close/>
                                    </a:path>
                                  </a:pathLst>
                                </a:custGeom>
                                <a:solidFill>
                                  <a:srgbClr val="BDBDBD"/>
                                </a:solidFill>
                              </wps:spPr>
                              <wps:bodyPr wrap="square" lIns="0" tIns="0" rIns="0" bIns="0" rtlCol="0">
                                <a:prstTxWarp prst="textNoShape">
                                  <a:avLst/>
                                </a:prstTxWarp>
                                <a:noAutofit/>
                              </wps:bodyPr>
                            </wps:wsp>
                            <wps:wsp>
                              <wps:cNvPr id="257" name="Graphic 257"/>
                              <wps:cNvSpPr/>
                              <wps:spPr>
                                <a:xfrm>
                                  <a:off x="0" y="297179"/>
                                  <a:ext cx="5405755" cy="890269"/>
                                </a:xfrm>
                                <a:custGeom>
                                  <a:avLst/>
                                  <a:gdLst/>
                                  <a:ahLst/>
                                  <a:cxnLst/>
                                  <a:rect l="l" t="t" r="r" b="b"/>
                                  <a:pathLst>
                                    <a:path w="5405755" h="890269">
                                      <a:moveTo>
                                        <a:pt x="1800098" y="883932"/>
                                      </a:moveTo>
                                      <a:lnTo>
                                        <a:pt x="6096" y="883932"/>
                                      </a:lnTo>
                                      <a:lnTo>
                                        <a:pt x="0" y="883932"/>
                                      </a:lnTo>
                                      <a:lnTo>
                                        <a:pt x="0" y="890016"/>
                                      </a:lnTo>
                                      <a:lnTo>
                                        <a:pt x="6096" y="890016"/>
                                      </a:lnTo>
                                      <a:lnTo>
                                        <a:pt x="1800098" y="890016"/>
                                      </a:lnTo>
                                      <a:lnTo>
                                        <a:pt x="1800098" y="883932"/>
                                      </a:lnTo>
                                      <a:close/>
                                    </a:path>
                                    <a:path w="5405755" h="890269">
                                      <a:moveTo>
                                        <a:pt x="1800098" y="291084"/>
                                      </a:moveTo>
                                      <a:lnTo>
                                        <a:pt x="6096" y="291084"/>
                                      </a:lnTo>
                                      <a:lnTo>
                                        <a:pt x="6096" y="0"/>
                                      </a:lnTo>
                                      <a:lnTo>
                                        <a:pt x="0" y="0"/>
                                      </a:lnTo>
                                      <a:lnTo>
                                        <a:pt x="0" y="883920"/>
                                      </a:lnTo>
                                      <a:lnTo>
                                        <a:pt x="6096" y="883920"/>
                                      </a:lnTo>
                                      <a:lnTo>
                                        <a:pt x="6096" y="592836"/>
                                      </a:lnTo>
                                      <a:lnTo>
                                        <a:pt x="1800098" y="592836"/>
                                      </a:lnTo>
                                      <a:lnTo>
                                        <a:pt x="1800098" y="586740"/>
                                      </a:lnTo>
                                      <a:lnTo>
                                        <a:pt x="6096" y="586740"/>
                                      </a:lnTo>
                                      <a:lnTo>
                                        <a:pt x="6096" y="297180"/>
                                      </a:lnTo>
                                      <a:lnTo>
                                        <a:pt x="1800098" y="297180"/>
                                      </a:lnTo>
                                      <a:lnTo>
                                        <a:pt x="1800098" y="291084"/>
                                      </a:lnTo>
                                      <a:close/>
                                    </a:path>
                                    <a:path w="5405755" h="890269">
                                      <a:moveTo>
                                        <a:pt x="5399265" y="883932"/>
                                      </a:moveTo>
                                      <a:lnTo>
                                        <a:pt x="3605276" y="883932"/>
                                      </a:lnTo>
                                      <a:lnTo>
                                        <a:pt x="3599180" y="883932"/>
                                      </a:lnTo>
                                      <a:lnTo>
                                        <a:pt x="1806321" y="883932"/>
                                      </a:lnTo>
                                      <a:lnTo>
                                        <a:pt x="1800225" y="883932"/>
                                      </a:lnTo>
                                      <a:lnTo>
                                        <a:pt x="1800225" y="890016"/>
                                      </a:lnTo>
                                      <a:lnTo>
                                        <a:pt x="1806321" y="890016"/>
                                      </a:lnTo>
                                      <a:lnTo>
                                        <a:pt x="3599180" y="890016"/>
                                      </a:lnTo>
                                      <a:lnTo>
                                        <a:pt x="3605276" y="890016"/>
                                      </a:lnTo>
                                      <a:lnTo>
                                        <a:pt x="5399265" y="890016"/>
                                      </a:lnTo>
                                      <a:lnTo>
                                        <a:pt x="5399265" y="883932"/>
                                      </a:lnTo>
                                      <a:close/>
                                    </a:path>
                                    <a:path w="5405755" h="890269">
                                      <a:moveTo>
                                        <a:pt x="5399265" y="291084"/>
                                      </a:moveTo>
                                      <a:lnTo>
                                        <a:pt x="3605276" y="291084"/>
                                      </a:lnTo>
                                      <a:lnTo>
                                        <a:pt x="3605276" y="0"/>
                                      </a:lnTo>
                                      <a:lnTo>
                                        <a:pt x="3599180" y="0"/>
                                      </a:lnTo>
                                      <a:lnTo>
                                        <a:pt x="3599180" y="291084"/>
                                      </a:lnTo>
                                      <a:lnTo>
                                        <a:pt x="3599180" y="297180"/>
                                      </a:lnTo>
                                      <a:lnTo>
                                        <a:pt x="3599180" y="586740"/>
                                      </a:lnTo>
                                      <a:lnTo>
                                        <a:pt x="1806321" y="586740"/>
                                      </a:lnTo>
                                      <a:lnTo>
                                        <a:pt x="1806321" y="297180"/>
                                      </a:lnTo>
                                      <a:lnTo>
                                        <a:pt x="3599180" y="297180"/>
                                      </a:lnTo>
                                      <a:lnTo>
                                        <a:pt x="3599180" y="291084"/>
                                      </a:lnTo>
                                      <a:lnTo>
                                        <a:pt x="1806321" y="291084"/>
                                      </a:lnTo>
                                      <a:lnTo>
                                        <a:pt x="1806321" y="0"/>
                                      </a:lnTo>
                                      <a:lnTo>
                                        <a:pt x="1800225" y="0"/>
                                      </a:lnTo>
                                      <a:lnTo>
                                        <a:pt x="1800225" y="883920"/>
                                      </a:lnTo>
                                      <a:lnTo>
                                        <a:pt x="1806321" y="883920"/>
                                      </a:lnTo>
                                      <a:lnTo>
                                        <a:pt x="1806321" y="592836"/>
                                      </a:lnTo>
                                      <a:lnTo>
                                        <a:pt x="3599180" y="592836"/>
                                      </a:lnTo>
                                      <a:lnTo>
                                        <a:pt x="3599180" y="883920"/>
                                      </a:lnTo>
                                      <a:lnTo>
                                        <a:pt x="3605276" y="883920"/>
                                      </a:lnTo>
                                      <a:lnTo>
                                        <a:pt x="3605276" y="592836"/>
                                      </a:lnTo>
                                      <a:lnTo>
                                        <a:pt x="5399265" y="592836"/>
                                      </a:lnTo>
                                      <a:lnTo>
                                        <a:pt x="5399265" y="586740"/>
                                      </a:lnTo>
                                      <a:lnTo>
                                        <a:pt x="3605276" y="586740"/>
                                      </a:lnTo>
                                      <a:lnTo>
                                        <a:pt x="3605276" y="297180"/>
                                      </a:lnTo>
                                      <a:lnTo>
                                        <a:pt x="5399265" y="297180"/>
                                      </a:lnTo>
                                      <a:lnTo>
                                        <a:pt x="5399265" y="291084"/>
                                      </a:lnTo>
                                      <a:close/>
                                    </a:path>
                                    <a:path w="5405755" h="890269">
                                      <a:moveTo>
                                        <a:pt x="5405361" y="883932"/>
                                      </a:moveTo>
                                      <a:lnTo>
                                        <a:pt x="5399278" y="883932"/>
                                      </a:lnTo>
                                      <a:lnTo>
                                        <a:pt x="5399278" y="890016"/>
                                      </a:lnTo>
                                      <a:lnTo>
                                        <a:pt x="5405361" y="890016"/>
                                      </a:lnTo>
                                      <a:lnTo>
                                        <a:pt x="5405361" y="883932"/>
                                      </a:lnTo>
                                      <a:close/>
                                    </a:path>
                                    <a:path w="5405755" h="890269">
                                      <a:moveTo>
                                        <a:pt x="5405361" y="0"/>
                                      </a:moveTo>
                                      <a:lnTo>
                                        <a:pt x="5399278" y="0"/>
                                      </a:lnTo>
                                      <a:lnTo>
                                        <a:pt x="5399278" y="291084"/>
                                      </a:lnTo>
                                      <a:lnTo>
                                        <a:pt x="5399278" y="297180"/>
                                      </a:lnTo>
                                      <a:lnTo>
                                        <a:pt x="5399278" y="586740"/>
                                      </a:lnTo>
                                      <a:lnTo>
                                        <a:pt x="5399278" y="592836"/>
                                      </a:lnTo>
                                      <a:lnTo>
                                        <a:pt x="5399278" y="883920"/>
                                      </a:lnTo>
                                      <a:lnTo>
                                        <a:pt x="5405361" y="883920"/>
                                      </a:lnTo>
                                      <a:lnTo>
                                        <a:pt x="5405361" y="592836"/>
                                      </a:lnTo>
                                      <a:lnTo>
                                        <a:pt x="5405361" y="586740"/>
                                      </a:lnTo>
                                      <a:lnTo>
                                        <a:pt x="5405361" y="297180"/>
                                      </a:lnTo>
                                      <a:lnTo>
                                        <a:pt x="5405361" y="291084"/>
                                      </a:lnTo>
                                      <a:lnTo>
                                        <a:pt x="540536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FDC2815" id="Group 255" o:spid="_x0000_s1026" alt="&quot;&quot;" style="position:absolute;margin-left:1pt;margin-top:-5.85pt;width:425.65pt;height:93.5pt;z-index:-16520704;mso-wrap-distance-left:0;mso-wrap-distance-right:0" coordsize="5405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">
                      <v:shape id="Graphic 256" o:spid="_x0000_s1027" style="position:absolute;left:60;width:53937;height:2914;visibility:visible;mso-wrap-style:square;v-text-anchor:top" coordsize="5393690,29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" path="m1794002,l,,,291084r1794002,l1794002,xem3593084,l1800225,r,291084l3593084,291084,3593084,xem5393169,l3600704,r,291084l5393169,291084,5393169,xe" fillcolor="#bdbdbd" stroked="f">
                        <v:path arrowok="t"/>
                      </v:shape>
                      <v:shape id="Graphic 257" o:spid="_x0000_s1028" style="position:absolute;top:2971;width:54057;height:8903;visibility:visible;mso-wrap-style:square;v-text-anchor:top" coordsize="5405755,89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" path="m1800098,883932r-1794002,l,883932r,6084l6096,890016r1794002,l1800098,883932xem1800098,291084r-1794002,l6096,,,,,883920r6096,l6096,592836r1794002,l1800098,586740r-1794002,l6096,297180r1794002,l1800098,291084xem5399265,883932r-1793989,l3599180,883932r-1792859,l1800225,883932r,6084l1806321,890016r1792859,l3605276,890016r1793989,l5399265,883932xem5399265,291084r-1793989,l3605276,r-6096,l3599180,291084r,6096l3599180,586740r-1792859,l1806321,297180r1792859,l3599180,291084r-1792859,l1806321,r-6096,l1800225,883920r6096,l1806321,592836r1792859,l3599180,883920r6096,l3605276,592836r1793989,l5399265,586740r-1793989,l3605276,297180r1793989,l5399265,291084xem5405361,883932r-6083,l5399278,890016r6083,l5405361,883932xem5405361,r-6083,l5399278,291084r,6096l5399278,586740r,6096l5399278,883920r6083,l5405361,592836r,-6096l5405361,297180r,-6096l5405361,xe" fillcolor="black" stroked="f">
                        <v:path arrowok="t"/>
                      </v:shape>
                    </v:group>
                  </w:pict>
                </mc:Fallback>
              </mc:AlternateContent>
            </w:r>
            <w:r>
              <w:rPr>
                <w:noProof/>
              </w:rPr>
              <mc:AlternateContent>
                <mc:Choice Requires="wpg">
                  <w:drawing>
                    <wp:anchor distT="0" distB="0" distL="0" distR="0" simplePos="0" relativeHeight="15744512" behindDoc="0" locked="0" layoutInCell="1" allowOverlap="1" wp14:anchorId="09F1E0D9" wp14:editId="4564BBDD">
                      <wp:simplePos x="0" y="0"/>
                      <wp:positionH relativeFrom="column">
                        <wp:posOffset>12953</wp:posOffset>
                      </wp:positionH>
                      <wp:positionV relativeFrom="paragraph">
                        <wp:posOffset>-80240</wp:posOffset>
                      </wp:positionV>
                      <wp:extent cx="5405755" cy="303530"/>
                      <wp:effectExtent l="0" t="0" r="0" b="0"/>
                      <wp:wrapNone/>
                      <wp:docPr id="258" name="Group 2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5755" cy="303530"/>
                                <a:chOff x="0" y="0"/>
                                <a:chExt cx="5405755" cy="303530"/>
                              </a:xfrm>
                            </wpg:grpSpPr>
                            <wps:wsp>
                              <wps:cNvPr id="259" name="Graphic 259"/>
                              <wps:cNvSpPr/>
                              <wps:spPr>
                                <a:xfrm>
                                  <a:off x="0" y="0"/>
                                  <a:ext cx="5405755" cy="303530"/>
                                </a:xfrm>
                                <a:custGeom>
                                  <a:avLst/>
                                  <a:gdLst/>
                                  <a:ahLst/>
                                  <a:cxnLst/>
                                  <a:rect l="l" t="t" r="r" b="b"/>
                                  <a:pathLst>
                                    <a:path w="5405755" h="303530">
                                      <a:moveTo>
                                        <a:pt x="1800098" y="0"/>
                                      </a:moveTo>
                                      <a:lnTo>
                                        <a:pt x="6096" y="0"/>
                                      </a:lnTo>
                                      <a:lnTo>
                                        <a:pt x="0" y="0"/>
                                      </a:lnTo>
                                      <a:lnTo>
                                        <a:pt x="0" y="6096"/>
                                      </a:lnTo>
                                      <a:lnTo>
                                        <a:pt x="0" y="297180"/>
                                      </a:lnTo>
                                      <a:lnTo>
                                        <a:pt x="0" y="303276"/>
                                      </a:lnTo>
                                      <a:lnTo>
                                        <a:pt x="6096" y="303276"/>
                                      </a:lnTo>
                                      <a:lnTo>
                                        <a:pt x="1800098" y="303276"/>
                                      </a:lnTo>
                                      <a:lnTo>
                                        <a:pt x="1800098" y="297180"/>
                                      </a:lnTo>
                                      <a:lnTo>
                                        <a:pt x="6096" y="297180"/>
                                      </a:lnTo>
                                      <a:lnTo>
                                        <a:pt x="6096" y="6096"/>
                                      </a:lnTo>
                                      <a:lnTo>
                                        <a:pt x="1800098" y="6096"/>
                                      </a:lnTo>
                                      <a:lnTo>
                                        <a:pt x="1800098" y="0"/>
                                      </a:lnTo>
                                      <a:close/>
                                    </a:path>
                                    <a:path w="5405755" h="303530">
                                      <a:moveTo>
                                        <a:pt x="5399265" y="0"/>
                                      </a:moveTo>
                                      <a:lnTo>
                                        <a:pt x="3605276" y="0"/>
                                      </a:lnTo>
                                      <a:lnTo>
                                        <a:pt x="3599180" y="0"/>
                                      </a:lnTo>
                                      <a:lnTo>
                                        <a:pt x="3599180" y="6096"/>
                                      </a:lnTo>
                                      <a:lnTo>
                                        <a:pt x="3599180" y="297180"/>
                                      </a:lnTo>
                                      <a:lnTo>
                                        <a:pt x="1806321" y="297180"/>
                                      </a:lnTo>
                                      <a:lnTo>
                                        <a:pt x="1806321" y="6096"/>
                                      </a:lnTo>
                                      <a:lnTo>
                                        <a:pt x="3599180" y="6096"/>
                                      </a:lnTo>
                                      <a:lnTo>
                                        <a:pt x="3599180" y="0"/>
                                      </a:lnTo>
                                      <a:lnTo>
                                        <a:pt x="1806321" y="0"/>
                                      </a:lnTo>
                                      <a:lnTo>
                                        <a:pt x="1800225" y="0"/>
                                      </a:lnTo>
                                      <a:lnTo>
                                        <a:pt x="1800225" y="6096"/>
                                      </a:lnTo>
                                      <a:lnTo>
                                        <a:pt x="1800225" y="297180"/>
                                      </a:lnTo>
                                      <a:lnTo>
                                        <a:pt x="1800225" y="303276"/>
                                      </a:lnTo>
                                      <a:lnTo>
                                        <a:pt x="1806321" y="303276"/>
                                      </a:lnTo>
                                      <a:lnTo>
                                        <a:pt x="3599180" y="303276"/>
                                      </a:lnTo>
                                      <a:lnTo>
                                        <a:pt x="3605276" y="303276"/>
                                      </a:lnTo>
                                      <a:lnTo>
                                        <a:pt x="5399265" y="303276"/>
                                      </a:lnTo>
                                      <a:lnTo>
                                        <a:pt x="5399265" y="297180"/>
                                      </a:lnTo>
                                      <a:lnTo>
                                        <a:pt x="3605276" y="297180"/>
                                      </a:lnTo>
                                      <a:lnTo>
                                        <a:pt x="3605276" y="6096"/>
                                      </a:lnTo>
                                      <a:lnTo>
                                        <a:pt x="5399265" y="6096"/>
                                      </a:lnTo>
                                      <a:lnTo>
                                        <a:pt x="5399265" y="0"/>
                                      </a:lnTo>
                                      <a:close/>
                                    </a:path>
                                    <a:path w="5405755" h="303530">
                                      <a:moveTo>
                                        <a:pt x="5405361" y="0"/>
                                      </a:moveTo>
                                      <a:lnTo>
                                        <a:pt x="5399278" y="0"/>
                                      </a:lnTo>
                                      <a:lnTo>
                                        <a:pt x="5399278" y="6096"/>
                                      </a:lnTo>
                                      <a:lnTo>
                                        <a:pt x="5399278" y="297180"/>
                                      </a:lnTo>
                                      <a:lnTo>
                                        <a:pt x="5399278" y="303276"/>
                                      </a:lnTo>
                                      <a:lnTo>
                                        <a:pt x="5405361" y="303276"/>
                                      </a:lnTo>
                                      <a:lnTo>
                                        <a:pt x="5405361" y="297180"/>
                                      </a:lnTo>
                                      <a:lnTo>
                                        <a:pt x="5405361" y="6096"/>
                                      </a:lnTo>
                                      <a:lnTo>
                                        <a:pt x="540536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D00D641" id="Group 258" o:spid="_x0000_s1026" alt="&quot;&quot;" style="position:absolute;margin-left:1pt;margin-top:-6.3pt;width:425.65pt;height:23.9pt;z-index:15744512;mso-wrap-distance-left:0;mso-wrap-distance-right:0" coordsize="54057,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">
                      <v:shape id="Graphic 259" o:spid="_x0000_s1027" style="position:absolute;width:54057;height:3035;visibility:visible;mso-wrap-style:square;v-text-anchor:top" coordsize="540575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" path="m1800098,l6096,,,,,6096,,297180r,6096l6096,303276r1794002,l1800098,297180r-1794002,l6096,6096r1794002,l1800098,xem5399265,l3605276,r-6096,l3599180,6096r,291084l1806321,297180r,-291084l3599180,6096r,-6096l1806321,r-6096,l1800225,6096r,291084l1800225,303276r6096,l3599180,303276r6096,l5399265,303276r,-6096l3605276,297180r,-291084l5399265,6096r,-6096xem5405361,r-6083,l5399278,6096r,291084l5399278,303276r6083,l5405361,297180r,-291084l5405361,xe" fillcolor="black" stroked="f">
                        <v:path arrowok="t"/>
                      </v:shape>
                    </v:group>
                  </w:pict>
                </mc:Fallback>
              </mc:AlternateContent>
            </w:r>
            <w:r>
              <w:rPr>
                <w:b/>
                <w:spacing w:val="-2"/>
                <w:sz w:val="18"/>
              </w:rPr>
              <w:t>Priority</w:t>
            </w:r>
            <w:r>
              <w:rPr>
                <w:b/>
                <w:sz w:val="18"/>
              </w:rPr>
              <w:tab/>
            </w:r>
            <w:r>
              <w:rPr>
                <w:b/>
                <w:sz w:val="18"/>
              </w:rPr>
              <w:tab/>
              <w:t>Response Time</w:t>
            </w:r>
            <w:r>
              <w:rPr>
                <w:b/>
                <w:sz w:val="18"/>
              </w:rPr>
              <w:tab/>
              <w:t>Service</w:t>
            </w:r>
            <w:r>
              <w:rPr>
                <w:b/>
                <w:spacing w:val="-13"/>
                <w:sz w:val="18"/>
              </w:rPr>
              <w:t xml:space="preserve"> </w:t>
            </w:r>
            <w:r>
              <w:rPr>
                <w:b/>
                <w:sz w:val="18"/>
              </w:rPr>
              <w:t>Level Priority 1</w:t>
            </w:r>
            <w:r>
              <w:rPr>
                <w:b/>
                <w:sz w:val="18"/>
              </w:rPr>
              <w:tab/>
            </w:r>
            <w:r>
              <w:rPr>
                <w:sz w:val="18"/>
              </w:rPr>
              <w:t>15 minutes / 24x7x365</w:t>
            </w:r>
            <w:r>
              <w:rPr>
                <w:sz w:val="18"/>
              </w:rPr>
              <w:tab/>
            </w:r>
            <w:r>
              <w:rPr>
                <w:sz w:val="18"/>
              </w:rPr>
              <w:tab/>
            </w:r>
            <w:r>
              <w:rPr>
                <w:spacing w:val="-4"/>
                <w:sz w:val="18"/>
              </w:rPr>
              <w:t>95%</w:t>
            </w:r>
          </w:p>
          <w:p w14:paraId="2308DD38" w14:textId="77777777" w:rsidR="00401745" w:rsidRDefault="00F96D9E">
            <w:pPr>
              <w:pStyle w:val="TableParagraph"/>
              <w:tabs>
                <w:tab w:val="left" w:pos="2994"/>
                <w:tab w:val="left" w:pos="6983"/>
              </w:tabs>
              <w:spacing w:line="198" w:lineRule="exact"/>
              <w:ind w:left="1105"/>
              <w:rPr>
                <w:sz w:val="18"/>
              </w:rPr>
            </w:pPr>
            <w:r>
              <w:rPr>
                <w:b/>
                <w:sz w:val="18"/>
              </w:rPr>
              <w:t>Priority</w:t>
            </w:r>
            <w:r>
              <w:rPr>
                <w:b/>
                <w:spacing w:val="-7"/>
                <w:sz w:val="18"/>
              </w:rPr>
              <w:t xml:space="preserve"> </w:t>
            </w:r>
            <w:r>
              <w:rPr>
                <w:b/>
                <w:spacing w:val="-10"/>
                <w:sz w:val="18"/>
              </w:rPr>
              <w:t>2</w:t>
            </w:r>
            <w:r>
              <w:rPr>
                <w:b/>
                <w:sz w:val="18"/>
              </w:rPr>
              <w:tab/>
            </w:r>
            <w:r>
              <w:rPr>
                <w:sz w:val="18"/>
              </w:rPr>
              <w:t>30</w:t>
            </w:r>
            <w:r>
              <w:rPr>
                <w:spacing w:val="-3"/>
                <w:sz w:val="18"/>
              </w:rPr>
              <w:t xml:space="preserve"> </w:t>
            </w:r>
            <w:r>
              <w:rPr>
                <w:sz w:val="18"/>
              </w:rPr>
              <w:t>minutes</w:t>
            </w:r>
            <w:r>
              <w:rPr>
                <w:spacing w:val="-2"/>
                <w:sz w:val="18"/>
              </w:rPr>
              <w:t xml:space="preserve"> </w:t>
            </w:r>
            <w:r>
              <w:rPr>
                <w:sz w:val="18"/>
              </w:rPr>
              <w:t>/</w:t>
            </w:r>
            <w:r>
              <w:rPr>
                <w:spacing w:val="-3"/>
                <w:sz w:val="18"/>
              </w:rPr>
              <w:t xml:space="preserve"> </w:t>
            </w:r>
            <w:r>
              <w:rPr>
                <w:sz w:val="18"/>
              </w:rPr>
              <w:t>Business</w:t>
            </w:r>
            <w:r>
              <w:rPr>
                <w:spacing w:val="-2"/>
                <w:sz w:val="18"/>
              </w:rPr>
              <w:t xml:space="preserve"> </w:t>
            </w:r>
            <w:r>
              <w:rPr>
                <w:sz w:val="18"/>
              </w:rPr>
              <w:t>Hours</w:t>
            </w:r>
            <w:r>
              <w:rPr>
                <w:spacing w:val="-3"/>
                <w:sz w:val="18"/>
              </w:rPr>
              <w:t xml:space="preserve"> </w:t>
            </w:r>
            <w:r>
              <w:rPr>
                <w:spacing w:val="-4"/>
                <w:sz w:val="18"/>
              </w:rPr>
              <w:t>only</w:t>
            </w:r>
            <w:r>
              <w:rPr>
                <w:sz w:val="18"/>
              </w:rPr>
              <w:tab/>
            </w:r>
            <w:r>
              <w:rPr>
                <w:spacing w:val="-5"/>
                <w:sz w:val="18"/>
              </w:rPr>
              <w:t>95%</w:t>
            </w:r>
          </w:p>
          <w:p w14:paraId="261B6398" w14:textId="77777777" w:rsidR="00401745" w:rsidRDefault="00401745">
            <w:pPr>
              <w:pStyle w:val="TableParagraph"/>
              <w:spacing w:before="8"/>
              <w:rPr>
                <w:b/>
              </w:rPr>
            </w:pPr>
          </w:p>
          <w:p w14:paraId="03C8852E" w14:textId="77777777" w:rsidR="00401745" w:rsidRDefault="00F96D9E">
            <w:pPr>
              <w:pStyle w:val="TableParagraph"/>
              <w:tabs>
                <w:tab w:val="left" w:pos="3133"/>
                <w:tab w:val="left" w:pos="6983"/>
              </w:tabs>
              <w:ind w:left="1105"/>
              <w:rPr>
                <w:sz w:val="18"/>
              </w:rPr>
            </w:pPr>
            <w:r>
              <w:rPr>
                <w:b/>
                <w:sz w:val="18"/>
              </w:rPr>
              <w:t>Priority</w:t>
            </w:r>
            <w:r>
              <w:rPr>
                <w:b/>
                <w:spacing w:val="-7"/>
                <w:sz w:val="18"/>
              </w:rPr>
              <w:t xml:space="preserve"> </w:t>
            </w:r>
            <w:r>
              <w:rPr>
                <w:b/>
                <w:spacing w:val="-10"/>
                <w:sz w:val="18"/>
              </w:rPr>
              <w:t>3</w:t>
            </w:r>
            <w:r>
              <w:rPr>
                <w:b/>
                <w:sz w:val="18"/>
              </w:rPr>
              <w:tab/>
            </w:r>
            <w:r>
              <w:rPr>
                <w:sz w:val="18"/>
              </w:rPr>
              <w:t>4</w:t>
            </w:r>
            <w:r>
              <w:rPr>
                <w:spacing w:val="-3"/>
                <w:sz w:val="18"/>
              </w:rPr>
              <w:t xml:space="preserve"> </w:t>
            </w:r>
            <w:r>
              <w:rPr>
                <w:sz w:val="18"/>
              </w:rPr>
              <w:t>hours</w:t>
            </w:r>
            <w:r>
              <w:rPr>
                <w:spacing w:val="-3"/>
                <w:sz w:val="18"/>
              </w:rPr>
              <w:t xml:space="preserve"> </w:t>
            </w:r>
            <w:r>
              <w:rPr>
                <w:sz w:val="18"/>
              </w:rPr>
              <w:t>/</w:t>
            </w:r>
            <w:r>
              <w:rPr>
                <w:spacing w:val="-2"/>
                <w:sz w:val="18"/>
              </w:rPr>
              <w:t xml:space="preserve"> </w:t>
            </w:r>
            <w:r>
              <w:rPr>
                <w:sz w:val="18"/>
              </w:rPr>
              <w:t>Business</w:t>
            </w:r>
            <w:r>
              <w:rPr>
                <w:spacing w:val="-2"/>
                <w:sz w:val="18"/>
              </w:rPr>
              <w:t xml:space="preserve"> </w:t>
            </w:r>
            <w:r>
              <w:rPr>
                <w:sz w:val="18"/>
              </w:rPr>
              <w:t xml:space="preserve">Hours </w:t>
            </w:r>
            <w:r>
              <w:rPr>
                <w:spacing w:val="-4"/>
                <w:sz w:val="18"/>
              </w:rPr>
              <w:t>only</w:t>
            </w:r>
            <w:r>
              <w:rPr>
                <w:sz w:val="18"/>
              </w:rPr>
              <w:tab/>
            </w:r>
            <w:r>
              <w:rPr>
                <w:spacing w:val="-5"/>
                <w:sz w:val="18"/>
              </w:rPr>
              <w:t>95%</w:t>
            </w:r>
          </w:p>
          <w:p w14:paraId="3EA9E9B6" w14:textId="77777777" w:rsidR="00401745" w:rsidRDefault="00401745">
            <w:pPr>
              <w:pStyle w:val="TableParagraph"/>
              <w:spacing w:before="10"/>
              <w:rPr>
                <w:b/>
                <w:sz w:val="16"/>
              </w:rPr>
            </w:pPr>
          </w:p>
          <w:p w14:paraId="1777C735" w14:textId="77777777" w:rsidR="00401745" w:rsidRDefault="00F96D9E">
            <w:pPr>
              <w:pStyle w:val="TableParagraph"/>
              <w:ind w:left="523" w:right="159" w:hanging="493"/>
              <w:rPr>
                <w:sz w:val="18"/>
              </w:rPr>
            </w:pPr>
            <w:r>
              <w:rPr>
                <w:noProof/>
                <w:position w:val="-3"/>
              </w:rPr>
              <w:drawing>
                <wp:inline distT="0" distB="0" distL="0" distR="0" wp14:anchorId="2FFF98D1" wp14:editId="4C43E7F2">
                  <wp:extent cx="125648" cy="108807"/>
                  <wp:effectExtent l="0" t="0" r="0" b="0"/>
                  <wp:docPr id="260" name="Image 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0" name="Image 260">
                            <a:extLst>
                              <a:ext uri="{C183D7F6-B498-43B3-948B-1728B52AA6E4}">
                                <adec:decorative xmlns:adec="http://schemas.microsoft.com/office/drawing/2017/decorative" val="1"/>
                              </a:ext>
                            </a:extLst>
                          </pic:cNvPr>
                          <pic:cNvPicPr/>
                        </pic:nvPicPr>
                        <pic:blipFill>
                          <a:blip r:embed="rId33" cstate="print"/>
                          <a:stretch>
                            <a:fillRect/>
                          </a:stretch>
                        </pic:blipFill>
                        <pic:spPr>
                          <a:xfrm>
                            <a:off x="0" y="0"/>
                            <a:ext cx="125648" cy="108807"/>
                          </a:xfrm>
                          <a:prstGeom prst="rect">
                            <a:avLst/>
                          </a:prstGeom>
                        </pic:spPr>
                      </pic:pic>
                    </a:graphicData>
                  </a:graphic>
                </wp:inline>
              </w:drawing>
            </w:r>
            <w:r>
              <w:rPr>
                <w:rFonts w:ascii="Times New Roman"/>
                <w:spacing w:val="80"/>
                <w:sz w:val="20"/>
              </w:rPr>
              <w:t xml:space="preserve">  </w:t>
            </w:r>
            <w:r>
              <w:rPr>
                <w:sz w:val="18"/>
              </w:rPr>
              <w:t>We</w:t>
            </w:r>
            <w:r>
              <w:rPr>
                <w:spacing w:val="-1"/>
                <w:sz w:val="18"/>
              </w:rPr>
              <w:t xml:space="preserve"> </w:t>
            </w:r>
            <w:proofErr w:type="spellStart"/>
            <w:r>
              <w:rPr>
                <w:sz w:val="18"/>
              </w:rPr>
              <w:t>prioritise</w:t>
            </w:r>
            <w:proofErr w:type="spellEnd"/>
            <w:r>
              <w:rPr>
                <w:spacing w:val="-4"/>
                <w:sz w:val="18"/>
              </w:rPr>
              <w:t xml:space="preserve"> </w:t>
            </w:r>
            <w:r>
              <w:rPr>
                <w:sz w:val="18"/>
              </w:rPr>
              <w:t>incidents</w:t>
            </w:r>
            <w:r>
              <w:rPr>
                <w:spacing w:val="-3"/>
                <w:sz w:val="18"/>
              </w:rPr>
              <w:t xml:space="preserve"> </w:t>
            </w:r>
            <w:r>
              <w:rPr>
                <w:sz w:val="18"/>
              </w:rPr>
              <w:t>for</w:t>
            </w:r>
            <w:r>
              <w:rPr>
                <w:spacing w:val="-2"/>
                <w:sz w:val="18"/>
              </w:rPr>
              <w:t xml:space="preserve"> </w:t>
            </w:r>
            <w:r>
              <w:rPr>
                <w:sz w:val="18"/>
              </w:rPr>
              <w:t>the</w:t>
            </w:r>
            <w:r>
              <w:rPr>
                <w:spacing w:val="-4"/>
                <w:sz w:val="18"/>
              </w:rPr>
              <w:t xml:space="preserve"> </w:t>
            </w:r>
            <w:r>
              <w:rPr>
                <w:sz w:val="18"/>
              </w:rPr>
              <w:t>purposes</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Service</w:t>
            </w:r>
            <w:r>
              <w:rPr>
                <w:spacing w:val="-2"/>
                <w:sz w:val="18"/>
              </w:rPr>
              <w:t xml:space="preserve"> </w:t>
            </w:r>
            <w:r>
              <w:rPr>
                <w:sz w:val="18"/>
              </w:rPr>
              <w:t>Levels</w:t>
            </w:r>
            <w:r>
              <w:rPr>
                <w:spacing w:val="-1"/>
                <w:sz w:val="18"/>
              </w:rPr>
              <w:t xml:space="preserve"> </w:t>
            </w:r>
            <w:r>
              <w:rPr>
                <w:sz w:val="18"/>
              </w:rPr>
              <w:t>set</w:t>
            </w:r>
            <w:r>
              <w:rPr>
                <w:spacing w:val="-2"/>
                <w:sz w:val="18"/>
              </w:rPr>
              <w:t xml:space="preserve"> </w:t>
            </w:r>
            <w:r>
              <w:rPr>
                <w:sz w:val="18"/>
              </w:rPr>
              <w:t>out</w:t>
            </w:r>
            <w:r>
              <w:rPr>
                <w:spacing w:val="-4"/>
                <w:sz w:val="18"/>
              </w:rPr>
              <w:t xml:space="preserve"> </w:t>
            </w:r>
            <w:r>
              <w:rPr>
                <w:sz w:val="18"/>
              </w:rPr>
              <w:t>in</w:t>
            </w:r>
            <w:r>
              <w:rPr>
                <w:spacing w:val="-4"/>
                <w:sz w:val="18"/>
              </w:rPr>
              <w:t xml:space="preserve"> </w:t>
            </w:r>
            <w:r>
              <w:rPr>
                <w:sz w:val="18"/>
              </w:rPr>
              <w:t xml:space="preserve">clause </w:t>
            </w:r>
            <w:hyperlink w:anchor="_bookmark18" w:history="1">
              <w:r>
                <w:rPr>
                  <w:sz w:val="18"/>
                </w:rPr>
                <w:t>4.4(b)</w:t>
              </w:r>
            </w:hyperlink>
            <w:r>
              <w:rPr>
                <w:spacing w:val="-1"/>
                <w:sz w:val="18"/>
              </w:rPr>
              <w:t xml:space="preserve"> </w:t>
            </w:r>
            <w:r>
              <w:rPr>
                <w:sz w:val="18"/>
              </w:rPr>
              <w:t>above</w:t>
            </w:r>
            <w:r>
              <w:rPr>
                <w:spacing w:val="-2"/>
                <w:sz w:val="18"/>
              </w:rPr>
              <w:t xml:space="preserve"> </w:t>
            </w:r>
            <w:r>
              <w:rPr>
                <w:sz w:val="18"/>
              </w:rPr>
              <w:t>based on if each Virtual Machine under management is classified as Critical or Non-Critical. It is your decision how to</w:t>
            </w:r>
            <w:r>
              <w:rPr>
                <w:spacing w:val="-1"/>
                <w:sz w:val="18"/>
              </w:rPr>
              <w:t xml:space="preserve"> </w:t>
            </w:r>
            <w:r>
              <w:rPr>
                <w:sz w:val="18"/>
              </w:rPr>
              <w:t>classify each</w:t>
            </w:r>
            <w:r>
              <w:rPr>
                <w:spacing w:val="-1"/>
                <w:sz w:val="18"/>
              </w:rPr>
              <w:t xml:space="preserve"> </w:t>
            </w:r>
            <w:r>
              <w:rPr>
                <w:sz w:val="18"/>
              </w:rPr>
              <w:t>Virtual</w:t>
            </w:r>
            <w:r>
              <w:rPr>
                <w:spacing w:val="-1"/>
                <w:sz w:val="18"/>
              </w:rPr>
              <w:t xml:space="preserve"> </w:t>
            </w:r>
            <w:r>
              <w:rPr>
                <w:sz w:val="18"/>
              </w:rPr>
              <w:t>Machine. Classification</w:t>
            </w:r>
            <w:r>
              <w:rPr>
                <w:spacing w:val="-1"/>
                <w:sz w:val="18"/>
              </w:rPr>
              <w:t xml:space="preserve"> </w:t>
            </w:r>
            <w:r>
              <w:rPr>
                <w:sz w:val="18"/>
              </w:rPr>
              <w:t>of incidents is defined in</w:t>
            </w:r>
            <w:r>
              <w:rPr>
                <w:spacing w:val="-1"/>
                <w:sz w:val="18"/>
              </w:rPr>
              <w:t xml:space="preserve"> </w:t>
            </w:r>
            <w:r>
              <w:rPr>
                <w:sz w:val="18"/>
              </w:rPr>
              <w:t>accordance with the table below.</w:t>
            </w:r>
          </w:p>
        </w:tc>
      </w:tr>
      <w:tr w:rsidR="00401745" w14:paraId="59341082" w14:textId="77777777">
        <w:trPr>
          <w:trHeight w:val="657"/>
        </w:trPr>
        <w:tc>
          <w:tcPr>
            <w:tcW w:w="1454" w:type="dxa"/>
            <w:vMerge/>
            <w:tcBorders>
              <w:top w:val="nil"/>
              <w:bottom w:val="nil"/>
              <w:right w:val="nil"/>
            </w:tcBorders>
            <w:shd w:val="clear" w:color="auto" w:fill="F1F1F1"/>
          </w:tcPr>
          <w:p w14:paraId="57527AF5" w14:textId="77777777" w:rsidR="00401745" w:rsidRDefault="00401745">
            <w:pPr>
              <w:rPr>
                <w:sz w:val="2"/>
                <w:szCs w:val="2"/>
              </w:rPr>
            </w:pPr>
          </w:p>
        </w:tc>
        <w:tc>
          <w:tcPr>
            <w:tcW w:w="1617" w:type="dxa"/>
            <w:gridSpan w:val="2"/>
            <w:tcBorders>
              <w:top w:val="single" w:sz="4" w:space="0" w:color="000000"/>
              <w:left w:val="thickThinMediumGap" w:sz="4" w:space="0" w:color="F1F1F1"/>
              <w:bottom w:val="single" w:sz="4" w:space="0" w:color="000000"/>
              <w:right w:val="single" w:sz="4" w:space="0" w:color="000000"/>
            </w:tcBorders>
            <w:shd w:val="clear" w:color="auto" w:fill="E7E6E6"/>
          </w:tcPr>
          <w:p w14:paraId="1243E279" w14:textId="77777777" w:rsidR="00401745" w:rsidRDefault="00401745">
            <w:pPr>
              <w:pStyle w:val="TableParagraph"/>
              <w:spacing w:before="3"/>
              <w:rPr>
                <w:b/>
                <w:sz w:val="19"/>
              </w:rPr>
            </w:pPr>
          </w:p>
          <w:p w14:paraId="5153EAC9" w14:textId="77777777" w:rsidR="00401745" w:rsidRDefault="00F96D9E">
            <w:pPr>
              <w:pStyle w:val="TableParagraph"/>
              <w:ind w:left="419"/>
              <w:rPr>
                <w:b/>
                <w:sz w:val="18"/>
              </w:rPr>
            </w:pPr>
            <w:r>
              <w:rPr>
                <w:b/>
                <w:sz w:val="18"/>
              </w:rPr>
              <w:t>Alert</w:t>
            </w:r>
            <w:r>
              <w:rPr>
                <w:b/>
                <w:spacing w:val="-5"/>
                <w:sz w:val="18"/>
              </w:rPr>
              <w:t xml:space="preserve"> </w:t>
            </w:r>
            <w:r>
              <w:rPr>
                <w:b/>
                <w:spacing w:val="-4"/>
                <w:sz w:val="18"/>
              </w:rPr>
              <w:t>Type</w:t>
            </w:r>
          </w:p>
        </w:tc>
        <w:tc>
          <w:tcPr>
            <w:tcW w:w="1018" w:type="dxa"/>
            <w:tcBorders>
              <w:top w:val="single" w:sz="4" w:space="0" w:color="000000"/>
              <w:left w:val="single" w:sz="4" w:space="0" w:color="000000"/>
              <w:bottom w:val="single" w:sz="4" w:space="0" w:color="000000"/>
              <w:right w:val="single" w:sz="4" w:space="0" w:color="000000"/>
            </w:tcBorders>
            <w:shd w:val="clear" w:color="auto" w:fill="E7E6E6"/>
          </w:tcPr>
          <w:p w14:paraId="1B630F04" w14:textId="77777777" w:rsidR="00401745" w:rsidRDefault="00401745">
            <w:pPr>
              <w:pStyle w:val="TableParagraph"/>
              <w:spacing w:before="3"/>
              <w:rPr>
                <w:b/>
                <w:sz w:val="19"/>
              </w:rPr>
            </w:pPr>
          </w:p>
          <w:p w14:paraId="4243D8CE" w14:textId="77777777" w:rsidR="00401745" w:rsidRDefault="00F96D9E">
            <w:pPr>
              <w:pStyle w:val="TableParagraph"/>
              <w:ind w:left="263"/>
              <w:rPr>
                <w:b/>
                <w:sz w:val="18"/>
              </w:rPr>
            </w:pPr>
            <w:r>
              <w:rPr>
                <w:b/>
                <w:spacing w:val="-2"/>
                <w:sz w:val="18"/>
              </w:rPr>
              <w:t>Critical</w:t>
            </w:r>
          </w:p>
        </w:tc>
        <w:tc>
          <w:tcPr>
            <w:tcW w:w="1429" w:type="dxa"/>
            <w:tcBorders>
              <w:top w:val="single" w:sz="4" w:space="0" w:color="000000"/>
              <w:left w:val="single" w:sz="4" w:space="0" w:color="000000"/>
              <w:bottom w:val="single" w:sz="4" w:space="0" w:color="000000"/>
              <w:right w:val="single" w:sz="4" w:space="0" w:color="000000"/>
            </w:tcBorders>
            <w:shd w:val="clear" w:color="auto" w:fill="E7E6E6"/>
          </w:tcPr>
          <w:p w14:paraId="3FE13432" w14:textId="77777777" w:rsidR="00401745" w:rsidRDefault="00401745">
            <w:pPr>
              <w:pStyle w:val="TableParagraph"/>
              <w:spacing w:before="3"/>
              <w:rPr>
                <w:b/>
                <w:sz w:val="19"/>
              </w:rPr>
            </w:pPr>
          </w:p>
          <w:p w14:paraId="3D9C4871" w14:textId="77777777" w:rsidR="00401745" w:rsidRDefault="00F96D9E">
            <w:pPr>
              <w:pStyle w:val="TableParagraph"/>
              <w:ind w:left="263"/>
              <w:rPr>
                <w:b/>
                <w:sz w:val="18"/>
              </w:rPr>
            </w:pPr>
            <w:r>
              <w:rPr>
                <w:b/>
                <w:spacing w:val="-2"/>
                <w:sz w:val="18"/>
              </w:rPr>
              <w:t>Non-Critical</w:t>
            </w:r>
          </w:p>
        </w:tc>
        <w:tc>
          <w:tcPr>
            <w:tcW w:w="4530" w:type="dxa"/>
            <w:gridSpan w:val="3"/>
            <w:vMerge w:val="restart"/>
            <w:tcBorders>
              <w:top w:val="nil"/>
              <w:left w:val="single" w:sz="4" w:space="0" w:color="000000"/>
              <w:bottom w:val="nil"/>
            </w:tcBorders>
          </w:tcPr>
          <w:p w14:paraId="2F93EE91" w14:textId="77777777" w:rsidR="00401745" w:rsidRDefault="00401745">
            <w:pPr>
              <w:pStyle w:val="TableParagraph"/>
              <w:rPr>
                <w:rFonts w:ascii="Times New Roman"/>
                <w:sz w:val="16"/>
              </w:rPr>
            </w:pPr>
          </w:p>
        </w:tc>
      </w:tr>
      <w:tr w:rsidR="00401745" w14:paraId="47835B7E" w14:textId="77777777">
        <w:trPr>
          <w:trHeight w:val="417"/>
        </w:trPr>
        <w:tc>
          <w:tcPr>
            <w:tcW w:w="1454" w:type="dxa"/>
            <w:vMerge/>
            <w:tcBorders>
              <w:top w:val="nil"/>
              <w:bottom w:val="nil"/>
              <w:right w:val="nil"/>
            </w:tcBorders>
            <w:shd w:val="clear" w:color="auto" w:fill="F1F1F1"/>
          </w:tcPr>
          <w:p w14:paraId="3D6A3148" w14:textId="77777777" w:rsidR="00401745" w:rsidRDefault="00401745">
            <w:pPr>
              <w:rPr>
                <w:sz w:val="2"/>
                <w:szCs w:val="2"/>
              </w:rPr>
            </w:pPr>
          </w:p>
        </w:tc>
        <w:tc>
          <w:tcPr>
            <w:tcW w:w="1617" w:type="dxa"/>
            <w:gridSpan w:val="2"/>
            <w:tcBorders>
              <w:top w:val="single" w:sz="4" w:space="0" w:color="000000"/>
              <w:left w:val="thickThinMediumGap" w:sz="4" w:space="0" w:color="F1F1F1"/>
              <w:bottom w:val="single" w:sz="4" w:space="0" w:color="000000"/>
              <w:right w:val="single" w:sz="4" w:space="0" w:color="000000"/>
            </w:tcBorders>
          </w:tcPr>
          <w:p w14:paraId="2DF159C5" w14:textId="77777777" w:rsidR="00401745" w:rsidRDefault="00F96D9E">
            <w:pPr>
              <w:pStyle w:val="TableParagraph"/>
              <w:spacing w:before="104"/>
              <w:ind w:left="160"/>
              <w:rPr>
                <w:sz w:val="18"/>
              </w:rPr>
            </w:pPr>
            <w:r>
              <w:rPr>
                <w:sz w:val="18"/>
              </w:rPr>
              <w:t>VM</w:t>
            </w:r>
            <w:r>
              <w:rPr>
                <w:spacing w:val="1"/>
                <w:sz w:val="18"/>
              </w:rPr>
              <w:t xml:space="preserve"> </w:t>
            </w:r>
            <w:r>
              <w:rPr>
                <w:spacing w:val="-4"/>
                <w:sz w:val="18"/>
              </w:rPr>
              <w:t>down</w:t>
            </w:r>
          </w:p>
        </w:tc>
        <w:tc>
          <w:tcPr>
            <w:tcW w:w="1018" w:type="dxa"/>
            <w:tcBorders>
              <w:top w:val="single" w:sz="4" w:space="0" w:color="000000"/>
              <w:left w:val="single" w:sz="4" w:space="0" w:color="000000"/>
              <w:bottom w:val="single" w:sz="4" w:space="0" w:color="000000"/>
              <w:right w:val="single" w:sz="4" w:space="0" w:color="000000"/>
            </w:tcBorders>
          </w:tcPr>
          <w:p w14:paraId="1F0DA067" w14:textId="77777777" w:rsidR="00401745" w:rsidRDefault="00F96D9E">
            <w:pPr>
              <w:pStyle w:val="TableParagraph"/>
              <w:spacing w:before="104"/>
              <w:ind w:left="155"/>
              <w:rPr>
                <w:sz w:val="18"/>
              </w:rPr>
            </w:pPr>
            <w:r>
              <w:rPr>
                <w:spacing w:val="-5"/>
                <w:sz w:val="18"/>
              </w:rPr>
              <w:t>P1</w:t>
            </w:r>
          </w:p>
        </w:tc>
        <w:tc>
          <w:tcPr>
            <w:tcW w:w="1429" w:type="dxa"/>
            <w:tcBorders>
              <w:top w:val="single" w:sz="4" w:space="0" w:color="000000"/>
              <w:left w:val="single" w:sz="4" w:space="0" w:color="000000"/>
              <w:bottom w:val="single" w:sz="4" w:space="0" w:color="000000"/>
              <w:right w:val="single" w:sz="4" w:space="0" w:color="000000"/>
            </w:tcBorders>
          </w:tcPr>
          <w:p w14:paraId="68CF4DFB" w14:textId="77777777" w:rsidR="00401745" w:rsidRDefault="00F96D9E">
            <w:pPr>
              <w:pStyle w:val="TableParagraph"/>
              <w:spacing w:before="104"/>
              <w:ind w:left="154"/>
              <w:rPr>
                <w:sz w:val="18"/>
              </w:rPr>
            </w:pPr>
            <w:r>
              <w:rPr>
                <w:spacing w:val="-5"/>
                <w:sz w:val="18"/>
              </w:rPr>
              <w:t>P2</w:t>
            </w:r>
          </w:p>
        </w:tc>
        <w:tc>
          <w:tcPr>
            <w:tcW w:w="4530" w:type="dxa"/>
            <w:gridSpan w:val="3"/>
            <w:vMerge/>
            <w:tcBorders>
              <w:top w:val="nil"/>
              <w:left w:val="single" w:sz="4" w:space="0" w:color="000000"/>
              <w:bottom w:val="nil"/>
            </w:tcBorders>
          </w:tcPr>
          <w:p w14:paraId="73EF89B8" w14:textId="77777777" w:rsidR="00401745" w:rsidRDefault="00401745">
            <w:pPr>
              <w:rPr>
                <w:sz w:val="2"/>
                <w:szCs w:val="2"/>
              </w:rPr>
            </w:pPr>
          </w:p>
        </w:tc>
      </w:tr>
      <w:tr w:rsidR="00401745" w14:paraId="138D39D1" w14:textId="77777777">
        <w:trPr>
          <w:trHeight w:val="417"/>
        </w:trPr>
        <w:tc>
          <w:tcPr>
            <w:tcW w:w="1454" w:type="dxa"/>
            <w:vMerge/>
            <w:tcBorders>
              <w:top w:val="nil"/>
              <w:bottom w:val="nil"/>
              <w:right w:val="nil"/>
            </w:tcBorders>
            <w:shd w:val="clear" w:color="auto" w:fill="F1F1F1"/>
          </w:tcPr>
          <w:p w14:paraId="1559D029" w14:textId="77777777" w:rsidR="00401745" w:rsidRDefault="00401745">
            <w:pPr>
              <w:rPr>
                <w:sz w:val="2"/>
                <w:szCs w:val="2"/>
              </w:rPr>
            </w:pPr>
          </w:p>
        </w:tc>
        <w:tc>
          <w:tcPr>
            <w:tcW w:w="1617" w:type="dxa"/>
            <w:gridSpan w:val="2"/>
            <w:tcBorders>
              <w:top w:val="single" w:sz="4" w:space="0" w:color="000000"/>
              <w:left w:val="thickThinMediumGap" w:sz="4" w:space="0" w:color="F1F1F1"/>
              <w:bottom w:val="single" w:sz="4" w:space="0" w:color="000000"/>
              <w:right w:val="single" w:sz="4" w:space="0" w:color="000000"/>
            </w:tcBorders>
          </w:tcPr>
          <w:p w14:paraId="31937123" w14:textId="77777777" w:rsidR="00401745" w:rsidRDefault="00F96D9E">
            <w:pPr>
              <w:pStyle w:val="TableParagraph"/>
              <w:spacing w:before="104"/>
              <w:ind w:left="160"/>
              <w:rPr>
                <w:sz w:val="18"/>
              </w:rPr>
            </w:pPr>
            <w:r>
              <w:rPr>
                <w:sz w:val="18"/>
              </w:rPr>
              <w:t>High</w:t>
            </w:r>
            <w:r>
              <w:rPr>
                <w:spacing w:val="-4"/>
                <w:sz w:val="18"/>
              </w:rPr>
              <w:t xml:space="preserve"> </w:t>
            </w:r>
            <w:r>
              <w:rPr>
                <w:spacing w:val="-5"/>
                <w:sz w:val="18"/>
              </w:rPr>
              <w:t>CPU</w:t>
            </w:r>
          </w:p>
        </w:tc>
        <w:tc>
          <w:tcPr>
            <w:tcW w:w="1018" w:type="dxa"/>
            <w:tcBorders>
              <w:top w:val="single" w:sz="4" w:space="0" w:color="000000"/>
              <w:left w:val="single" w:sz="4" w:space="0" w:color="000000"/>
              <w:bottom w:val="single" w:sz="4" w:space="0" w:color="000000"/>
              <w:right w:val="single" w:sz="4" w:space="0" w:color="000000"/>
            </w:tcBorders>
          </w:tcPr>
          <w:p w14:paraId="0068270E" w14:textId="77777777" w:rsidR="00401745" w:rsidRDefault="00F96D9E">
            <w:pPr>
              <w:pStyle w:val="TableParagraph"/>
              <w:spacing w:before="104"/>
              <w:ind w:left="155"/>
              <w:rPr>
                <w:sz w:val="18"/>
              </w:rPr>
            </w:pPr>
            <w:r>
              <w:rPr>
                <w:spacing w:val="-5"/>
                <w:sz w:val="18"/>
              </w:rPr>
              <w:t>P2</w:t>
            </w:r>
          </w:p>
        </w:tc>
        <w:tc>
          <w:tcPr>
            <w:tcW w:w="1429" w:type="dxa"/>
            <w:tcBorders>
              <w:top w:val="single" w:sz="4" w:space="0" w:color="000000"/>
              <w:left w:val="single" w:sz="4" w:space="0" w:color="000000"/>
              <w:bottom w:val="single" w:sz="4" w:space="0" w:color="000000"/>
              <w:right w:val="single" w:sz="4" w:space="0" w:color="000000"/>
            </w:tcBorders>
          </w:tcPr>
          <w:p w14:paraId="36AF07AC" w14:textId="77777777" w:rsidR="00401745" w:rsidRDefault="00F96D9E">
            <w:pPr>
              <w:pStyle w:val="TableParagraph"/>
              <w:spacing w:before="104"/>
              <w:ind w:left="154"/>
              <w:rPr>
                <w:sz w:val="18"/>
              </w:rPr>
            </w:pPr>
            <w:r>
              <w:rPr>
                <w:spacing w:val="-5"/>
                <w:sz w:val="18"/>
              </w:rPr>
              <w:t>P3</w:t>
            </w:r>
          </w:p>
        </w:tc>
        <w:tc>
          <w:tcPr>
            <w:tcW w:w="4530" w:type="dxa"/>
            <w:gridSpan w:val="3"/>
            <w:vMerge/>
            <w:tcBorders>
              <w:top w:val="nil"/>
              <w:left w:val="single" w:sz="4" w:space="0" w:color="000000"/>
              <w:bottom w:val="nil"/>
            </w:tcBorders>
          </w:tcPr>
          <w:p w14:paraId="73C6252E" w14:textId="77777777" w:rsidR="00401745" w:rsidRDefault="00401745">
            <w:pPr>
              <w:rPr>
                <w:sz w:val="2"/>
                <w:szCs w:val="2"/>
              </w:rPr>
            </w:pPr>
          </w:p>
        </w:tc>
      </w:tr>
      <w:tr w:rsidR="00401745" w14:paraId="399B122D" w14:textId="77777777">
        <w:trPr>
          <w:trHeight w:val="417"/>
        </w:trPr>
        <w:tc>
          <w:tcPr>
            <w:tcW w:w="1454" w:type="dxa"/>
            <w:vMerge/>
            <w:tcBorders>
              <w:top w:val="nil"/>
              <w:bottom w:val="nil"/>
              <w:right w:val="nil"/>
            </w:tcBorders>
            <w:shd w:val="clear" w:color="auto" w:fill="F1F1F1"/>
          </w:tcPr>
          <w:p w14:paraId="2BEFD42E" w14:textId="77777777" w:rsidR="00401745" w:rsidRDefault="00401745">
            <w:pPr>
              <w:rPr>
                <w:sz w:val="2"/>
                <w:szCs w:val="2"/>
              </w:rPr>
            </w:pPr>
          </w:p>
        </w:tc>
        <w:tc>
          <w:tcPr>
            <w:tcW w:w="1617" w:type="dxa"/>
            <w:gridSpan w:val="2"/>
            <w:tcBorders>
              <w:top w:val="single" w:sz="4" w:space="0" w:color="000000"/>
              <w:left w:val="thickThinMediumGap" w:sz="4" w:space="0" w:color="F1F1F1"/>
              <w:bottom w:val="single" w:sz="4" w:space="0" w:color="000000"/>
              <w:right w:val="single" w:sz="4" w:space="0" w:color="000000"/>
            </w:tcBorders>
          </w:tcPr>
          <w:p w14:paraId="2AABA69A" w14:textId="77777777" w:rsidR="00401745" w:rsidRDefault="00F96D9E">
            <w:pPr>
              <w:pStyle w:val="TableParagraph"/>
              <w:spacing w:before="104"/>
              <w:ind w:left="160"/>
              <w:rPr>
                <w:sz w:val="18"/>
              </w:rPr>
            </w:pPr>
            <w:r>
              <w:rPr>
                <w:sz w:val="18"/>
              </w:rPr>
              <w:t>High</w:t>
            </w:r>
            <w:r>
              <w:rPr>
                <w:spacing w:val="-3"/>
                <w:sz w:val="18"/>
              </w:rPr>
              <w:t xml:space="preserve"> </w:t>
            </w:r>
            <w:r>
              <w:rPr>
                <w:spacing w:val="-2"/>
                <w:sz w:val="18"/>
              </w:rPr>
              <w:t>Memory</w:t>
            </w:r>
          </w:p>
        </w:tc>
        <w:tc>
          <w:tcPr>
            <w:tcW w:w="1018" w:type="dxa"/>
            <w:tcBorders>
              <w:top w:val="single" w:sz="4" w:space="0" w:color="000000"/>
              <w:left w:val="single" w:sz="4" w:space="0" w:color="000000"/>
              <w:bottom w:val="single" w:sz="4" w:space="0" w:color="000000"/>
              <w:right w:val="single" w:sz="4" w:space="0" w:color="000000"/>
            </w:tcBorders>
          </w:tcPr>
          <w:p w14:paraId="16233D23" w14:textId="77777777" w:rsidR="00401745" w:rsidRDefault="00F96D9E">
            <w:pPr>
              <w:pStyle w:val="TableParagraph"/>
              <w:spacing w:before="104"/>
              <w:ind w:left="155"/>
              <w:rPr>
                <w:sz w:val="18"/>
              </w:rPr>
            </w:pPr>
            <w:r>
              <w:rPr>
                <w:spacing w:val="-5"/>
                <w:sz w:val="18"/>
              </w:rPr>
              <w:t>P2</w:t>
            </w:r>
          </w:p>
        </w:tc>
        <w:tc>
          <w:tcPr>
            <w:tcW w:w="1429" w:type="dxa"/>
            <w:tcBorders>
              <w:top w:val="single" w:sz="4" w:space="0" w:color="000000"/>
              <w:left w:val="single" w:sz="4" w:space="0" w:color="000000"/>
              <w:bottom w:val="single" w:sz="4" w:space="0" w:color="000000"/>
              <w:right w:val="single" w:sz="4" w:space="0" w:color="000000"/>
            </w:tcBorders>
          </w:tcPr>
          <w:p w14:paraId="60ED1D5D" w14:textId="77777777" w:rsidR="00401745" w:rsidRDefault="00F96D9E">
            <w:pPr>
              <w:pStyle w:val="TableParagraph"/>
              <w:spacing w:before="104"/>
              <w:ind w:left="154"/>
              <w:rPr>
                <w:sz w:val="18"/>
              </w:rPr>
            </w:pPr>
            <w:r>
              <w:rPr>
                <w:spacing w:val="-5"/>
                <w:sz w:val="18"/>
              </w:rPr>
              <w:t>P3</w:t>
            </w:r>
          </w:p>
        </w:tc>
        <w:tc>
          <w:tcPr>
            <w:tcW w:w="4530" w:type="dxa"/>
            <w:gridSpan w:val="3"/>
            <w:vMerge/>
            <w:tcBorders>
              <w:top w:val="nil"/>
              <w:left w:val="single" w:sz="4" w:space="0" w:color="000000"/>
              <w:bottom w:val="nil"/>
            </w:tcBorders>
          </w:tcPr>
          <w:p w14:paraId="038C54BA" w14:textId="77777777" w:rsidR="00401745" w:rsidRDefault="00401745">
            <w:pPr>
              <w:rPr>
                <w:sz w:val="2"/>
                <w:szCs w:val="2"/>
              </w:rPr>
            </w:pPr>
          </w:p>
        </w:tc>
      </w:tr>
      <w:tr w:rsidR="00401745" w14:paraId="05EFA846" w14:textId="77777777">
        <w:trPr>
          <w:trHeight w:val="417"/>
        </w:trPr>
        <w:tc>
          <w:tcPr>
            <w:tcW w:w="1454" w:type="dxa"/>
            <w:vMerge/>
            <w:tcBorders>
              <w:top w:val="nil"/>
              <w:bottom w:val="nil"/>
              <w:right w:val="nil"/>
            </w:tcBorders>
            <w:shd w:val="clear" w:color="auto" w:fill="F1F1F1"/>
          </w:tcPr>
          <w:p w14:paraId="0D152171" w14:textId="77777777" w:rsidR="00401745" w:rsidRDefault="00401745">
            <w:pPr>
              <w:rPr>
                <w:sz w:val="2"/>
                <w:szCs w:val="2"/>
              </w:rPr>
            </w:pPr>
          </w:p>
        </w:tc>
        <w:tc>
          <w:tcPr>
            <w:tcW w:w="1617" w:type="dxa"/>
            <w:gridSpan w:val="2"/>
            <w:tcBorders>
              <w:top w:val="single" w:sz="4" w:space="0" w:color="000000"/>
              <w:left w:val="thickThinMediumGap" w:sz="4" w:space="0" w:color="F1F1F1"/>
              <w:bottom w:val="single" w:sz="4" w:space="0" w:color="000000"/>
              <w:right w:val="single" w:sz="4" w:space="0" w:color="000000"/>
            </w:tcBorders>
          </w:tcPr>
          <w:p w14:paraId="7EB09E66" w14:textId="77777777" w:rsidR="00401745" w:rsidRDefault="00F96D9E">
            <w:pPr>
              <w:pStyle w:val="TableParagraph"/>
              <w:spacing w:before="104"/>
              <w:ind w:left="160"/>
              <w:rPr>
                <w:sz w:val="18"/>
              </w:rPr>
            </w:pPr>
            <w:r>
              <w:rPr>
                <w:sz w:val="18"/>
              </w:rPr>
              <w:t>Low</w:t>
            </w:r>
            <w:r>
              <w:rPr>
                <w:spacing w:val="-3"/>
                <w:sz w:val="18"/>
              </w:rPr>
              <w:t xml:space="preserve"> </w:t>
            </w:r>
            <w:r>
              <w:rPr>
                <w:sz w:val="18"/>
              </w:rPr>
              <w:t xml:space="preserve">Disk </w:t>
            </w:r>
            <w:r>
              <w:rPr>
                <w:spacing w:val="-2"/>
                <w:sz w:val="18"/>
              </w:rPr>
              <w:t>Space</w:t>
            </w:r>
          </w:p>
        </w:tc>
        <w:tc>
          <w:tcPr>
            <w:tcW w:w="1018" w:type="dxa"/>
            <w:tcBorders>
              <w:top w:val="single" w:sz="4" w:space="0" w:color="000000"/>
              <w:left w:val="single" w:sz="4" w:space="0" w:color="000000"/>
              <w:bottom w:val="single" w:sz="4" w:space="0" w:color="000000"/>
              <w:right w:val="single" w:sz="4" w:space="0" w:color="000000"/>
            </w:tcBorders>
          </w:tcPr>
          <w:p w14:paraId="58B9B1A7" w14:textId="77777777" w:rsidR="00401745" w:rsidRDefault="00F96D9E">
            <w:pPr>
              <w:pStyle w:val="TableParagraph"/>
              <w:spacing w:before="104"/>
              <w:ind w:left="155"/>
              <w:rPr>
                <w:sz w:val="18"/>
              </w:rPr>
            </w:pPr>
            <w:r>
              <w:rPr>
                <w:spacing w:val="-5"/>
                <w:sz w:val="18"/>
              </w:rPr>
              <w:t>P2</w:t>
            </w:r>
          </w:p>
        </w:tc>
        <w:tc>
          <w:tcPr>
            <w:tcW w:w="1429" w:type="dxa"/>
            <w:tcBorders>
              <w:top w:val="single" w:sz="4" w:space="0" w:color="000000"/>
              <w:left w:val="single" w:sz="4" w:space="0" w:color="000000"/>
              <w:bottom w:val="single" w:sz="4" w:space="0" w:color="000000"/>
              <w:right w:val="single" w:sz="4" w:space="0" w:color="000000"/>
            </w:tcBorders>
          </w:tcPr>
          <w:p w14:paraId="66E14495" w14:textId="77777777" w:rsidR="00401745" w:rsidRDefault="00F96D9E">
            <w:pPr>
              <w:pStyle w:val="TableParagraph"/>
              <w:spacing w:before="104"/>
              <w:ind w:left="154"/>
              <w:rPr>
                <w:sz w:val="18"/>
              </w:rPr>
            </w:pPr>
            <w:r>
              <w:rPr>
                <w:spacing w:val="-5"/>
                <w:sz w:val="18"/>
              </w:rPr>
              <w:t>P3</w:t>
            </w:r>
          </w:p>
        </w:tc>
        <w:tc>
          <w:tcPr>
            <w:tcW w:w="4530" w:type="dxa"/>
            <w:gridSpan w:val="3"/>
            <w:vMerge/>
            <w:tcBorders>
              <w:top w:val="nil"/>
              <w:left w:val="single" w:sz="4" w:space="0" w:color="000000"/>
              <w:bottom w:val="nil"/>
            </w:tcBorders>
          </w:tcPr>
          <w:p w14:paraId="6B10FE10" w14:textId="77777777" w:rsidR="00401745" w:rsidRDefault="00401745">
            <w:pPr>
              <w:rPr>
                <w:sz w:val="2"/>
                <w:szCs w:val="2"/>
              </w:rPr>
            </w:pPr>
          </w:p>
        </w:tc>
      </w:tr>
      <w:tr w:rsidR="00401745" w14:paraId="48708F90" w14:textId="77777777">
        <w:trPr>
          <w:trHeight w:val="414"/>
        </w:trPr>
        <w:tc>
          <w:tcPr>
            <w:tcW w:w="1454" w:type="dxa"/>
            <w:vMerge/>
            <w:tcBorders>
              <w:top w:val="nil"/>
              <w:bottom w:val="nil"/>
              <w:right w:val="nil"/>
            </w:tcBorders>
            <w:shd w:val="clear" w:color="auto" w:fill="F1F1F1"/>
          </w:tcPr>
          <w:p w14:paraId="56172DAA" w14:textId="77777777" w:rsidR="00401745" w:rsidRDefault="00401745">
            <w:pPr>
              <w:rPr>
                <w:sz w:val="2"/>
                <w:szCs w:val="2"/>
              </w:rPr>
            </w:pPr>
          </w:p>
        </w:tc>
        <w:tc>
          <w:tcPr>
            <w:tcW w:w="1617" w:type="dxa"/>
            <w:gridSpan w:val="2"/>
            <w:tcBorders>
              <w:top w:val="single" w:sz="4" w:space="0" w:color="000000"/>
              <w:left w:val="thickThinMediumGap" w:sz="4" w:space="0" w:color="F1F1F1"/>
              <w:bottom w:val="single" w:sz="4" w:space="0" w:color="000000"/>
              <w:right w:val="single" w:sz="4" w:space="0" w:color="000000"/>
            </w:tcBorders>
          </w:tcPr>
          <w:p w14:paraId="523FC15A" w14:textId="77777777" w:rsidR="00401745" w:rsidRDefault="00F96D9E">
            <w:pPr>
              <w:pStyle w:val="TableParagraph"/>
              <w:spacing w:before="102"/>
              <w:ind w:left="160"/>
              <w:rPr>
                <w:sz w:val="18"/>
              </w:rPr>
            </w:pPr>
            <w:r>
              <w:rPr>
                <w:sz w:val="18"/>
              </w:rPr>
              <w:t>Failed</w:t>
            </w:r>
            <w:r>
              <w:rPr>
                <w:spacing w:val="-5"/>
                <w:sz w:val="18"/>
              </w:rPr>
              <w:t xml:space="preserve"> </w:t>
            </w:r>
            <w:r>
              <w:rPr>
                <w:spacing w:val="-2"/>
                <w:sz w:val="18"/>
              </w:rPr>
              <w:t>Backup</w:t>
            </w:r>
          </w:p>
        </w:tc>
        <w:tc>
          <w:tcPr>
            <w:tcW w:w="1018" w:type="dxa"/>
            <w:tcBorders>
              <w:top w:val="single" w:sz="4" w:space="0" w:color="000000"/>
              <w:left w:val="single" w:sz="4" w:space="0" w:color="000000"/>
              <w:bottom w:val="single" w:sz="4" w:space="0" w:color="000000"/>
              <w:right w:val="single" w:sz="4" w:space="0" w:color="000000"/>
            </w:tcBorders>
          </w:tcPr>
          <w:p w14:paraId="72E9776E" w14:textId="77777777" w:rsidR="00401745" w:rsidRDefault="00F96D9E">
            <w:pPr>
              <w:pStyle w:val="TableParagraph"/>
              <w:spacing w:before="102"/>
              <w:ind w:left="155"/>
              <w:rPr>
                <w:sz w:val="18"/>
              </w:rPr>
            </w:pPr>
            <w:r>
              <w:rPr>
                <w:spacing w:val="-5"/>
                <w:sz w:val="18"/>
              </w:rPr>
              <w:t>P3</w:t>
            </w:r>
          </w:p>
        </w:tc>
        <w:tc>
          <w:tcPr>
            <w:tcW w:w="1429" w:type="dxa"/>
            <w:tcBorders>
              <w:top w:val="single" w:sz="4" w:space="0" w:color="000000"/>
              <w:left w:val="single" w:sz="4" w:space="0" w:color="000000"/>
              <w:bottom w:val="single" w:sz="4" w:space="0" w:color="000000"/>
              <w:right w:val="single" w:sz="4" w:space="0" w:color="000000"/>
            </w:tcBorders>
          </w:tcPr>
          <w:p w14:paraId="019799B8" w14:textId="77777777" w:rsidR="00401745" w:rsidRDefault="00F96D9E">
            <w:pPr>
              <w:pStyle w:val="TableParagraph"/>
              <w:spacing w:before="102"/>
              <w:ind w:left="154"/>
              <w:rPr>
                <w:sz w:val="18"/>
              </w:rPr>
            </w:pPr>
            <w:r>
              <w:rPr>
                <w:spacing w:val="-5"/>
                <w:sz w:val="18"/>
              </w:rPr>
              <w:t>P3</w:t>
            </w:r>
          </w:p>
        </w:tc>
        <w:tc>
          <w:tcPr>
            <w:tcW w:w="4530" w:type="dxa"/>
            <w:gridSpan w:val="3"/>
            <w:vMerge/>
            <w:tcBorders>
              <w:top w:val="nil"/>
              <w:left w:val="single" w:sz="4" w:space="0" w:color="000000"/>
              <w:bottom w:val="nil"/>
            </w:tcBorders>
          </w:tcPr>
          <w:p w14:paraId="2FF0EAE8" w14:textId="77777777" w:rsidR="00401745" w:rsidRDefault="00401745">
            <w:pPr>
              <w:rPr>
                <w:sz w:val="2"/>
                <w:szCs w:val="2"/>
              </w:rPr>
            </w:pPr>
          </w:p>
        </w:tc>
      </w:tr>
      <w:tr w:rsidR="00401745" w14:paraId="50C442B4" w14:textId="77777777">
        <w:trPr>
          <w:trHeight w:val="420"/>
        </w:trPr>
        <w:tc>
          <w:tcPr>
            <w:tcW w:w="1454" w:type="dxa"/>
            <w:vMerge/>
            <w:tcBorders>
              <w:top w:val="nil"/>
              <w:bottom w:val="nil"/>
              <w:right w:val="nil"/>
            </w:tcBorders>
            <w:shd w:val="clear" w:color="auto" w:fill="F1F1F1"/>
          </w:tcPr>
          <w:p w14:paraId="21405F05" w14:textId="77777777" w:rsidR="00401745" w:rsidRDefault="00401745">
            <w:pPr>
              <w:rPr>
                <w:sz w:val="2"/>
                <w:szCs w:val="2"/>
              </w:rPr>
            </w:pPr>
          </w:p>
        </w:tc>
        <w:tc>
          <w:tcPr>
            <w:tcW w:w="1617" w:type="dxa"/>
            <w:gridSpan w:val="2"/>
            <w:tcBorders>
              <w:top w:val="single" w:sz="4" w:space="0" w:color="000000"/>
              <w:left w:val="thickThinMediumGap" w:sz="4" w:space="0" w:color="F1F1F1"/>
              <w:bottom w:val="single" w:sz="4" w:space="0" w:color="000000"/>
              <w:right w:val="single" w:sz="4" w:space="0" w:color="000000"/>
            </w:tcBorders>
          </w:tcPr>
          <w:p w14:paraId="3D89FA90" w14:textId="77777777" w:rsidR="00401745" w:rsidRDefault="00F96D9E">
            <w:pPr>
              <w:pStyle w:val="TableParagraph"/>
              <w:spacing w:before="105"/>
              <w:ind w:left="160"/>
              <w:rPr>
                <w:sz w:val="18"/>
              </w:rPr>
            </w:pPr>
            <w:r>
              <w:rPr>
                <w:sz w:val="18"/>
              </w:rPr>
              <w:t>Failed</w:t>
            </w:r>
            <w:r>
              <w:rPr>
                <w:spacing w:val="-5"/>
                <w:sz w:val="18"/>
              </w:rPr>
              <w:t xml:space="preserve"> </w:t>
            </w:r>
            <w:r>
              <w:rPr>
                <w:spacing w:val="-2"/>
                <w:sz w:val="18"/>
              </w:rPr>
              <w:t>Patching</w:t>
            </w:r>
          </w:p>
        </w:tc>
        <w:tc>
          <w:tcPr>
            <w:tcW w:w="1018" w:type="dxa"/>
            <w:tcBorders>
              <w:top w:val="single" w:sz="4" w:space="0" w:color="000000"/>
              <w:left w:val="single" w:sz="4" w:space="0" w:color="000000"/>
              <w:bottom w:val="single" w:sz="4" w:space="0" w:color="000000"/>
              <w:right w:val="single" w:sz="4" w:space="0" w:color="000000"/>
            </w:tcBorders>
          </w:tcPr>
          <w:p w14:paraId="715E458B" w14:textId="77777777" w:rsidR="00401745" w:rsidRDefault="00F96D9E">
            <w:pPr>
              <w:pStyle w:val="TableParagraph"/>
              <w:spacing w:before="105"/>
              <w:ind w:left="155"/>
              <w:rPr>
                <w:sz w:val="18"/>
              </w:rPr>
            </w:pPr>
            <w:r>
              <w:rPr>
                <w:spacing w:val="-5"/>
                <w:sz w:val="18"/>
              </w:rPr>
              <w:t>P2</w:t>
            </w:r>
          </w:p>
        </w:tc>
        <w:tc>
          <w:tcPr>
            <w:tcW w:w="1429" w:type="dxa"/>
            <w:tcBorders>
              <w:top w:val="single" w:sz="4" w:space="0" w:color="000000"/>
              <w:left w:val="single" w:sz="4" w:space="0" w:color="000000"/>
              <w:bottom w:val="single" w:sz="4" w:space="0" w:color="000000"/>
              <w:right w:val="single" w:sz="4" w:space="0" w:color="000000"/>
            </w:tcBorders>
          </w:tcPr>
          <w:p w14:paraId="489EE087" w14:textId="77777777" w:rsidR="00401745" w:rsidRDefault="00F96D9E">
            <w:pPr>
              <w:pStyle w:val="TableParagraph"/>
              <w:spacing w:before="105"/>
              <w:ind w:left="154"/>
              <w:rPr>
                <w:sz w:val="18"/>
              </w:rPr>
            </w:pPr>
            <w:r>
              <w:rPr>
                <w:spacing w:val="-5"/>
                <w:sz w:val="18"/>
              </w:rPr>
              <w:t>P3</w:t>
            </w:r>
          </w:p>
        </w:tc>
        <w:tc>
          <w:tcPr>
            <w:tcW w:w="4530" w:type="dxa"/>
            <w:gridSpan w:val="3"/>
            <w:vMerge/>
            <w:tcBorders>
              <w:top w:val="nil"/>
              <w:left w:val="single" w:sz="4" w:space="0" w:color="000000"/>
              <w:bottom w:val="nil"/>
            </w:tcBorders>
          </w:tcPr>
          <w:p w14:paraId="12187EC7" w14:textId="77777777" w:rsidR="00401745" w:rsidRDefault="00401745">
            <w:pPr>
              <w:rPr>
                <w:sz w:val="2"/>
                <w:szCs w:val="2"/>
              </w:rPr>
            </w:pPr>
          </w:p>
        </w:tc>
      </w:tr>
      <w:tr w:rsidR="00401745" w14:paraId="6581B5E9" w14:textId="77777777">
        <w:trPr>
          <w:trHeight w:val="532"/>
        </w:trPr>
        <w:tc>
          <w:tcPr>
            <w:tcW w:w="1454" w:type="dxa"/>
            <w:vMerge/>
            <w:tcBorders>
              <w:top w:val="nil"/>
              <w:bottom w:val="nil"/>
              <w:right w:val="nil"/>
            </w:tcBorders>
            <w:shd w:val="clear" w:color="auto" w:fill="F1F1F1"/>
          </w:tcPr>
          <w:p w14:paraId="143FC5E4" w14:textId="77777777" w:rsidR="00401745" w:rsidRDefault="00401745">
            <w:pPr>
              <w:rPr>
                <w:sz w:val="2"/>
                <w:szCs w:val="2"/>
              </w:rPr>
            </w:pPr>
          </w:p>
        </w:tc>
        <w:tc>
          <w:tcPr>
            <w:tcW w:w="8594" w:type="dxa"/>
            <w:gridSpan w:val="7"/>
            <w:tcBorders>
              <w:top w:val="nil"/>
              <w:bottom w:val="single" w:sz="4" w:space="0" w:color="000000"/>
            </w:tcBorders>
          </w:tcPr>
          <w:p w14:paraId="6D976EC7" w14:textId="77777777" w:rsidR="00401745" w:rsidRDefault="00401745">
            <w:pPr>
              <w:pStyle w:val="TableParagraph"/>
              <w:rPr>
                <w:rFonts w:ascii="Times New Roman"/>
                <w:sz w:val="16"/>
              </w:rPr>
            </w:pPr>
          </w:p>
        </w:tc>
      </w:tr>
      <w:tr w:rsidR="00401745" w14:paraId="1CFB10C6" w14:textId="77777777">
        <w:trPr>
          <w:trHeight w:val="861"/>
        </w:trPr>
        <w:tc>
          <w:tcPr>
            <w:tcW w:w="1454" w:type="dxa"/>
            <w:vMerge/>
            <w:tcBorders>
              <w:top w:val="nil"/>
              <w:bottom w:val="nil"/>
              <w:right w:val="nil"/>
            </w:tcBorders>
            <w:shd w:val="clear" w:color="auto" w:fill="F1F1F1"/>
          </w:tcPr>
          <w:p w14:paraId="3C2CA1F5" w14:textId="77777777" w:rsidR="00401745" w:rsidRDefault="00401745">
            <w:pPr>
              <w:rPr>
                <w:sz w:val="2"/>
                <w:szCs w:val="2"/>
              </w:rPr>
            </w:pPr>
          </w:p>
        </w:tc>
        <w:tc>
          <w:tcPr>
            <w:tcW w:w="1281" w:type="dxa"/>
            <w:tcBorders>
              <w:top w:val="single" w:sz="4" w:space="0" w:color="000000"/>
              <w:left w:val="thickThinMediumGap" w:sz="4" w:space="0" w:color="F1F1F1"/>
              <w:bottom w:val="single" w:sz="4" w:space="0" w:color="000000"/>
              <w:right w:val="single" w:sz="4" w:space="0" w:color="000000"/>
            </w:tcBorders>
            <w:shd w:val="clear" w:color="auto" w:fill="BEBEBE"/>
          </w:tcPr>
          <w:p w14:paraId="174E0694" w14:textId="77777777" w:rsidR="00401745" w:rsidRDefault="00401745">
            <w:pPr>
              <w:pStyle w:val="TableParagraph"/>
              <w:spacing w:before="3"/>
              <w:rPr>
                <w:b/>
                <w:sz w:val="19"/>
              </w:rPr>
            </w:pPr>
          </w:p>
          <w:p w14:paraId="275F15B0" w14:textId="77777777" w:rsidR="00401745" w:rsidRDefault="00F96D9E">
            <w:pPr>
              <w:pStyle w:val="TableParagraph"/>
              <w:ind w:left="443" w:right="29" w:firstLine="4"/>
              <w:rPr>
                <w:b/>
                <w:sz w:val="18"/>
              </w:rPr>
            </w:pPr>
            <w:r>
              <w:rPr>
                <w:b/>
                <w:spacing w:val="-2"/>
                <w:sz w:val="18"/>
              </w:rPr>
              <w:t xml:space="preserve">Alert </w:t>
            </w:r>
            <w:r>
              <w:rPr>
                <w:b/>
                <w:spacing w:val="-4"/>
                <w:sz w:val="18"/>
              </w:rPr>
              <w:t>Type</w:t>
            </w:r>
          </w:p>
        </w:tc>
        <w:tc>
          <w:tcPr>
            <w:tcW w:w="3076" w:type="dxa"/>
            <w:gridSpan w:val="4"/>
            <w:tcBorders>
              <w:top w:val="single" w:sz="4" w:space="0" w:color="000000"/>
              <w:left w:val="single" w:sz="4" w:space="0" w:color="000000"/>
              <w:bottom w:val="single" w:sz="4" w:space="0" w:color="000000"/>
              <w:right w:val="single" w:sz="4" w:space="0" w:color="000000"/>
            </w:tcBorders>
            <w:shd w:val="clear" w:color="auto" w:fill="BEBEBE"/>
          </w:tcPr>
          <w:p w14:paraId="05CFC414" w14:textId="77777777" w:rsidR="00401745" w:rsidRDefault="00401745">
            <w:pPr>
              <w:pStyle w:val="TableParagraph"/>
              <w:spacing w:before="3"/>
              <w:rPr>
                <w:b/>
                <w:sz w:val="19"/>
              </w:rPr>
            </w:pPr>
          </w:p>
          <w:p w14:paraId="0EA1DD27" w14:textId="77777777" w:rsidR="00401745" w:rsidRDefault="00F96D9E">
            <w:pPr>
              <w:pStyle w:val="TableParagraph"/>
              <w:ind w:left="1132" w:right="1083"/>
              <w:jc w:val="center"/>
              <w:rPr>
                <w:b/>
                <w:sz w:val="18"/>
              </w:rPr>
            </w:pPr>
            <w:r>
              <w:rPr>
                <w:b/>
                <w:spacing w:val="-2"/>
                <w:sz w:val="18"/>
              </w:rPr>
              <w:t>Definition</w:t>
            </w:r>
          </w:p>
        </w:tc>
        <w:tc>
          <w:tcPr>
            <w:tcW w:w="2264" w:type="dxa"/>
            <w:tcBorders>
              <w:top w:val="single" w:sz="4" w:space="0" w:color="000000"/>
              <w:left w:val="single" w:sz="4" w:space="0" w:color="000000"/>
              <w:bottom w:val="single" w:sz="4" w:space="0" w:color="000000"/>
              <w:right w:val="single" w:sz="4" w:space="0" w:color="000000"/>
            </w:tcBorders>
            <w:shd w:val="clear" w:color="auto" w:fill="BEBEBE"/>
          </w:tcPr>
          <w:p w14:paraId="72ADE93F" w14:textId="77777777" w:rsidR="00401745" w:rsidRDefault="00401745">
            <w:pPr>
              <w:pStyle w:val="TableParagraph"/>
              <w:spacing w:before="3"/>
              <w:rPr>
                <w:b/>
                <w:sz w:val="19"/>
              </w:rPr>
            </w:pPr>
          </w:p>
          <w:p w14:paraId="14DA0C0D" w14:textId="77777777" w:rsidR="00401745" w:rsidRDefault="00F96D9E">
            <w:pPr>
              <w:pStyle w:val="TableParagraph"/>
              <w:ind w:left="387"/>
              <w:rPr>
                <w:b/>
                <w:sz w:val="18"/>
              </w:rPr>
            </w:pPr>
            <w:r>
              <w:rPr>
                <w:b/>
                <w:sz w:val="18"/>
              </w:rPr>
              <w:t>Critical</w:t>
            </w:r>
            <w:r>
              <w:rPr>
                <w:b/>
                <w:spacing w:val="-6"/>
                <w:sz w:val="18"/>
              </w:rPr>
              <w:t xml:space="preserve"> </w:t>
            </w:r>
            <w:r>
              <w:rPr>
                <w:b/>
                <w:spacing w:val="-2"/>
                <w:sz w:val="18"/>
              </w:rPr>
              <w:t>Threshold</w:t>
            </w:r>
          </w:p>
        </w:tc>
        <w:tc>
          <w:tcPr>
            <w:tcW w:w="1973" w:type="dxa"/>
            <w:tcBorders>
              <w:top w:val="single" w:sz="4" w:space="0" w:color="000000"/>
              <w:left w:val="single" w:sz="4" w:space="0" w:color="000000"/>
              <w:bottom w:val="single" w:sz="4" w:space="0" w:color="000000"/>
            </w:tcBorders>
            <w:shd w:val="clear" w:color="auto" w:fill="BEBEBE"/>
          </w:tcPr>
          <w:p w14:paraId="0C0D136F" w14:textId="77777777" w:rsidR="00401745" w:rsidRDefault="00401745">
            <w:pPr>
              <w:pStyle w:val="TableParagraph"/>
              <w:spacing w:before="3"/>
              <w:rPr>
                <w:b/>
                <w:sz w:val="19"/>
              </w:rPr>
            </w:pPr>
          </w:p>
          <w:p w14:paraId="6CAF5274" w14:textId="77777777" w:rsidR="00401745" w:rsidRDefault="00F96D9E">
            <w:pPr>
              <w:pStyle w:val="TableParagraph"/>
              <w:ind w:left="538" w:hanging="75"/>
              <w:rPr>
                <w:b/>
                <w:sz w:val="18"/>
              </w:rPr>
            </w:pPr>
            <w:r>
              <w:rPr>
                <w:b/>
                <w:spacing w:val="-2"/>
                <w:sz w:val="18"/>
              </w:rPr>
              <w:t>Non-Critical Threshold</w:t>
            </w:r>
          </w:p>
        </w:tc>
      </w:tr>
      <w:tr w:rsidR="00401745" w14:paraId="6D893F16" w14:textId="77777777">
        <w:trPr>
          <w:trHeight w:val="1066"/>
        </w:trPr>
        <w:tc>
          <w:tcPr>
            <w:tcW w:w="1454" w:type="dxa"/>
            <w:vMerge/>
            <w:tcBorders>
              <w:top w:val="nil"/>
              <w:bottom w:val="nil"/>
              <w:right w:val="nil"/>
            </w:tcBorders>
            <w:shd w:val="clear" w:color="auto" w:fill="F1F1F1"/>
          </w:tcPr>
          <w:p w14:paraId="66BF2D4E" w14:textId="77777777" w:rsidR="00401745" w:rsidRDefault="00401745">
            <w:pPr>
              <w:rPr>
                <w:sz w:val="2"/>
                <w:szCs w:val="2"/>
              </w:rPr>
            </w:pPr>
          </w:p>
        </w:tc>
        <w:tc>
          <w:tcPr>
            <w:tcW w:w="1281" w:type="dxa"/>
            <w:tcBorders>
              <w:top w:val="single" w:sz="4" w:space="0" w:color="000000"/>
              <w:left w:val="thickThinMediumGap" w:sz="4" w:space="0" w:color="F1F1F1"/>
              <w:bottom w:val="thickThinMediumGap" w:sz="4" w:space="0" w:color="F1F1F1"/>
              <w:right w:val="single" w:sz="4" w:space="0" w:color="000000"/>
            </w:tcBorders>
          </w:tcPr>
          <w:p w14:paraId="4F39FE13" w14:textId="77777777" w:rsidR="00401745" w:rsidRDefault="00F96D9E">
            <w:pPr>
              <w:pStyle w:val="TableParagraph"/>
              <w:spacing w:before="104"/>
              <w:ind w:left="160"/>
              <w:rPr>
                <w:sz w:val="18"/>
              </w:rPr>
            </w:pPr>
            <w:r>
              <w:rPr>
                <w:sz w:val="18"/>
              </w:rPr>
              <w:t>VM</w:t>
            </w:r>
            <w:r>
              <w:rPr>
                <w:spacing w:val="1"/>
                <w:sz w:val="18"/>
              </w:rPr>
              <w:t xml:space="preserve"> </w:t>
            </w:r>
            <w:r>
              <w:rPr>
                <w:spacing w:val="-4"/>
                <w:sz w:val="18"/>
              </w:rPr>
              <w:t>down</w:t>
            </w:r>
          </w:p>
        </w:tc>
        <w:tc>
          <w:tcPr>
            <w:tcW w:w="3076" w:type="dxa"/>
            <w:gridSpan w:val="4"/>
            <w:tcBorders>
              <w:top w:val="single" w:sz="4" w:space="0" w:color="000000"/>
              <w:left w:val="single" w:sz="4" w:space="0" w:color="000000"/>
              <w:bottom w:val="thickThinMediumGap" w:sz="4" w:space="0" w:color="F1F1F1"/>
              <w:right w:val="single" w:sz="4" w:space="0" w:color="000000"/>
            </w:tcBorders>
          </w:tcPr>
          <w:p w14:paraId="7ED4F897" w14:textId="77777777" w:rsidR="00401745" w:rsidRDefault="00F96D9E">
            <w:pPr>
              <w:pStyle w:val="TableParagraph"/>
              <w:spacing w:before="104"/>
              <w:ind w:left="155"/>
              <w:rPr>
                <w:sz w:val="18"/>
              </w:rPr>
            </w:pPr>
            <w:r>
              <w:rPr>
                <w:sz w:val="18"/>
              </w:rPr>
              <w:t>The</w:t>
            </w:r>
            <w:r>
              <w:rPr>
                <w:spacing w:val="-9"/>
                <w:sz w:val="18"/>
              </w:rPr>
              <w:t xml:space="preserve"> </w:t>
            </w:r>
            <w:r>
              <w:rPr>
                <w:sz w:val="18"/>
              </w:rPr>
              <w:t>expected</w:t>
            </w:r>
            <w:r>
              <w:rPr>
                <w:spacing w:val="-11"/>
                <w:sz w:val="18"/>
              </w:rPr>
              <w:t xml:space="preserve"> </w:t>
            </w:r>
            <w:r>
              <w:rPr>
                <w:sz w:val="18"/>
              </w:rPr>
              <w:t>minimum</w:t>
            </w:r>
            <w:r>
              <w:rPr>
                <w:spacing w:val="-11"/>
                <w:sz w:val="18"/>
              </w:rPr>
              <w:t xml:space="preserve"> </w:t>
            </w:r>
            <w:r>
              <w:rPr>
                <w:sz w:val="18"/>
              </w:rPr>
              <w:t>number</w:t>
            </w:r>
            <w:r>
              <w:rPr>
                <w:spacing w:val="-9"/>
                <w:sz w:val="18"/>
              </w:rPr>
              <w:t xml:space="preserve"> </w:t>
            </w:r>
            <w:r>
              <w:rPr>
                <w:sz w:val="18"/>
              </w:rPr>
              <w:t>of VM heartbeats was not received</w:t>
            </w:r>
          </w:p>
        </w:tc>
        <w:tc>
          <w:tcPr>
            <w:tcW w:w="2264" w:type="dxa"/>
            <w:tcBorders>
              <w:top w:val="single" w:sz="4" w:space="0" w:color="000000"/>
              <w:left w:val="single" w:sz="4" w:space="0" w:color="000000"/>
              <w:bottom w:val="thickThinMediumGap" w:sz="4" w:space="0" w:color="F1F1F1"/>
              <w:right w:val="single" w:sz="4" w:space="0" w:color="000000"/>
            </w:tcBorders>
          </w:tcPr>
          <w:p w14:paraId="4B51A2F4" w14:textId="77777777" w:rsidR="00401745" w:rsidRDefault="00F96D9E">
            <w:pPr>
              <w:pStyle w:val="TableParagraph"/>
              <w:numPr>
                <w:ilvl w:val="0"/>
                <w:numId w:val="13"/>
              </w:numPr>
              <w:tabs>
                <w:tab w:val="left" w:pos="423"/>
                <w:tab w:val="left" w:pos="425"/>
              </w:tabs>
              <w:spacing w:before="104"/>
              <w:ind w:right="445"/>
              <w:rPr>
                <w:sz w:val="18"/>
              </w:rPr>
            </w:pPr>
            <w:r>
              <w:rPr>
                <w:sz w:val="18"/>
              </w:rPr>
              <w:t>Over</w:t>
            </w:r>
            <w:r>
              <w:rPr>
                <w:spacing w:val="-12"/>
                <w:sz w:val="18"/>
              </w:rPr>
              <w:t xml:space="preserve"> </w:t>
            </w:r>
            <w:r>
              <w:rPr>
                <w:sz w:val="18"/>
              </w:rPr>
              <w:t>a</w:t>
            </w:r>
            <w:r>
              <w:rPr>
                <w:spacing w:val="-12"/>
                <w:sz w:val="18"/>
              </w:rPr>
              <w:t xml:space="preserve"> </w:t>
            </w:r>
            <w:proofErr w:type="gramStart"/>
            <w:r>
              <w:rPr>
                <w:sz w:val="18"/>
              </w:rPr>
              <w:t>15</w:t>
            </w:r>
            <w:r>
              <w:rPr>
                <w:spacing w:val="-12"/>
                <w:sz w:val="18"/>
              </w:rPr>
              <w:t xml:space="preserve"> </w:t>
            </w:r>
            <w:r>
              <w:rPr>
                <w:sz w:val="18"/>
              </w:rPr>
              <w:t>minute</w:t>
            </w:r>
            <w:proofErr w:type="gramEnd"/>
            <w:r>
              <w:rPr>
                <w:sz w:val="18"/>
              </w:rPr>
              <w:t xml:space="preserve"> </w:t>
            </w:r>
            <w:r>
              <w:rPr>
                <w:spacing w:val="-2"/>
                <w:sz w:val="18"/>
              </w:rPr>
              <w:t>period</w:t>
            </w:r>
          </w:p>
          <w:p w14:paraId="15E54C46" w14:textId="77777777" w:rsidR="00401745" w:rsidRDefault="00F96D9E">
            <w:pPr>
              <w:pStyle w:val="TableParagraph"/>
              <w:numPr>
                <w:ilvl w:val="0"/>
                <w:numId w:val="13"/>
              </w:numPr>
              <w:tabs>
                <w:tab w:val="left" w:pos="423"/>
                <w:tab w:val="left" w:pos="425"/>
              </w:tabs>
              <w:ind w:right="284"/>
              <w:rPr>
                <w:sz w:val="18"/>
              </w:rPr>
            </w:pPr>
            <w:r>
              <w:rPr>
                <w:sz w:val="18"/>
              </w:rPr>
              <w:t>Measured</w:t>
            </w:r>
            <w:r>
              <w:rPr>
                <w:spacing w:val="-15"/>
                <w:sz w:val="18"/>
              </w:rPr>
              <w:t xml:space="preserve"> </w:t>
            </w:r>
            <w:r>
              <w:rPr>
                <w:sz w:val="18"/>
              </w:rPr>
              <w:t>every</w:t>
            </w:r>
            <w:r>
              <w:rPr>
                <w:spacing w:val="-12"/>
                <w:sz w:val="18"/>
              </w:rPr>
              <w:t xml:space="preserve"> </w:t>
            </w:r>
            <w:r>
              <w:rPr>
                <w:sz w:val="18"/>
              </w:rPr>
              <w:t xml:space="preserve">15 </w:t>
            </w:r>
            <w:r>
              <w:rPr>
                <w:spacing w:val="-2"/>
                <w:sz w:val="18"/>
              </w:rPr>
              <w:t>minutes</w:t>
            </w:r>
          </w:p>
        </w:tc>
        <w:tc>
          <w:tcPr>
            <w:tcW w:w="1973" w:type="dxa"/>
            <w:tcBorders>
              <w:top w:val="single" w:sz="4" w:space="0" w:color="000000"/>
              <w:left w:val="single" w:sz="4" w:space="0" w:color="000000"/>
              <w:bottom w:val="thickThinMediumGap" w:sz="4" w:space="0" w:color="F1F1F1"/>
            </w:tcBorders>
          </w:tcPr>
          <w:p w14:paraId="18ABE6E9" w14:textId="77777777" w:rsidR="00401745" w:rsidRDefault="00F96D9E">
            <w:pPr>
              <w:pStyle w:val="TableParagraph"/>
              <w:numPr>
                <w:ilvl w:val="0"/>
                <w:numId w:val="12"/>
              </w:numPr>
              <w:tabs>
                <w:tab w:val="left" w:pos="423"/>
                <w:tab w:val="left" w:pos="425"/>
              </w:tabs>
              <w:spacing w:before="104"/>
              <w:ind w:right="427"/>
              <w:rPr>
                <w:sz w:val="18"/>
              </w:rPr>
            </w:pPr>
            <w:r>
              <w:rPr>
                <w:sz w:val="18"/>
              </w:rPr>
              <w:t>Over</w:t>
            </w:r>
            <w:r>
              <w:rPr>
                <w:spacing w:val="-11"/>
                <w:sz w:val="18"/>
              </w:rPr>
              <w:t xml:space="preserve"> </w:t>
            </w:r>
            <w:r>
              <w:rPr>
                <w:sz w:val="18"/>
              </w:rPr>
              <w:t>a</w:t>
            </w:r>
            <w:r>
              <w:rPr>
                <w:spacing w:val="-11"/>
                <w:sz w:val="18"/>
              </w:rPr>
              <w:t xml:space="preserve"> </w:t>
            </w:r>
            <w:proofErr w:type="gramStart"/>
            <w:r>
              <w:rPr>
                <w:sz w:val="18"/>
              </w:rPr>
              <w:t>1</w:t>
            </w:r>
            <w:r>
              <w:rPr>
                <w:spacing w:val="-12"/>
                <w:sz w:val="18"/>
              </w:rPr>
              <w:t xml:space="preserve"> </w:t>
            </w:r>
            <w:r>
              <w:rPr>
                <w:sz w:val="18"/>
              </w:rPr>
              <w:t>hour</w:t>
            </w:r>
            <w:proofErr w:type="gramEnd"/>
            <w:r>
              <w:rPr>
                <w:sz w:val="18"/>
              </w:rPr>
              <w:t xml:space="preserve"> </w:t>
            </w:r>
            <w:r>
              <w:rPr>
                <w:spacing w:val="-2"/>
                <w:sz w:val="18"/>
              </w:rPr>
              <w:t>period</w:t>
            </w:r>
          </w:p>
          <w:p w14:paraId="15C62514" w14:textId="77777777" w:rsidR="00401745" w:rsidRDefault="00F96D9E">
            <w:pPr>
              <w:pStyle w:val="TableParagraph"/>
              <w:numPr>
                <w:ilvl w:val="0"/>
                <w:numId w:val="12"/>
              </w:numPr>
              <w:tabs>
                <w:tab w:val="left" w:pos="423"/>
                <w:tab w:val="left" w:pos="425"/>
              </w:tabs>
              <w:ind w:right="238"/>
              <w:rPr>
                <w:sz w:val="18"/>
              </w:rPr>
            </w:pPr>
            <w:r>
              <w:rPr>
                <w:sz w:val="18"/>
              </w:rPr>
              <w:t>Measured</w:t>
            </w:r>
            <w:r>
              <w:rPr>
                <w:spacing w:val="-13"/>
                <w:sz w:val="18"/>
              </w:rPr>
              <w:t xml:space="preserve"> </w:t>
            </w:r>
            <w:r>
              <w:rPr>
                <w:sz w:val="18"/>
              </w:rPr>
              <w:t>every 1 hour</w:t>
            </w:r>
          </w:p>
        </w:tc>
      </w:tr>
    </w:tbl>
    <w:p w14:paraId="4546327E" w14:textId="77777777" w:rsidR="00401745" w:rsidRDefault="00401745">
      <w:pPr>
        <w:rPr>
          <w:sz w:val="18"/>
        </w:rPr>
        <w:sectPr w:rsidR="00401745">
          <w:pgSz w:w="11910" w:h="16840"/>
          <w:pgMar w:top="400" w:right="360" w:bottom="640" w:left="840" w:header="0" w:footer="445" w:gutter="0"/>
          <w:cols w:space="720"/>
        </w:sectPr>
      </w:pPr>
    </w:p>
    <w:p w14:paraId="310BDD39" w14:textId="77777777" w:rsidR="00401745" w:rsidRDefault="00F96D9E">
      <w:pPr>
        <w:ind w:left="146"/>
        <w:rPr>
          <w:sz w:val="20"/>
        </w:rPr>
      </w:pPr>
      <w:r>
        <w:rPr>
          <w:noProof/>
          <w:sz w:val="20"/>
        </w:rPr>
        <w:lastRenderedPageBreak/>
        <mc:AlternateContent>
          <mc:Choice Requires="wpg">
            <w:drawing>
              <wp:inline distT="0" distB="0" distL="0" distR="0" wp14:anchorId="4F6AB6D2" wp14:editId="642616D6">
                <wp:extent cx="6405245" cy="225425"/>
                <wp:effectExtent l="9525" t="0" r="5079" b="12700"/>
                <wp:docPr id="261" name="Group 2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5245" cy="225425"/>
                          <a:chOff x="0" y="0"/>
                          <a:chExt cx="6405245" cy="225425"/>
                        </a:xfrm>
                      </wpg:grpSpPr>
                      <wps:wsp>
                        <wps:cNvPr id="262" name="Graphic 262"/>
                        <wps:cNvSpPr/>
                        <wps:spPr>
                          <a:xfrm>
                            <a:off x="5016" y="7619"/>
                            <a:ext cx="6395085" cy="210185"/>
                          </a:xfrm>
                          <a:custGeom>
                            <a:avLst/>
                            <a:gdLst/>
                            <a:ahLst/>
                            <a:cxnLst/>
                            <a:rect l="l" t="t" r="r" b="b"/>
                            <a:pathLst>
                              <a:path w="6395085" h="210185">
                                <a:moveTo>
                                  <a:pt x="6394958" y="0"/>
                                </a:moveTo>
                                <a:lnTo>
                                  <a:pt x="1128776" y="0"/>
                                </a:lnTo>
                                <a:lnTo>
                                  <a:pt x="2603" y="0"/>
                                </a:lnTo>
                                <a:lnTo>
                                  <a:pt x="0" y="0"/>
                                </a:lnTo>
                                <a:lnTo>
                                  <a:pt x="0" y="210185"/>
                                </a:lnTo>
                                <a:lnTo>
                                  <a:pt x="2603" y="210185"/>
                                </a:lnTo>
                                <a:lnTo>
                                  <a:pt x="1128776" y="210185"/>
                                </a:lnTo>
                                <a:lnTo>
                                  <a:pt x="6394958" y="210185"/>
                                </a:lnTo>
                                <a:lnTo>
                                  <a:pt x="6394958" y="0"/>
                                </a:lnTo>
                                <a:close/>
                              </a:path>
                            </a:pathLst>
                          </a:custGeom>
                          <a:solidFill>
                            <a:srgbClr val="A6A6A6"/>
                          </a:solidFill>
                        </wps:spPr>
                        <wps:bodyPr wrap="square" lIns="0" tIns="0" rIns="0" bIns="0" rtlCol="0">
                          <a:prstTxWarp prst="textNoShape">
                            <a:avLst/>
                          </a:prstTxWarp>
                          <a:noAutofit/>
                        </wps:bodyPr>
                      </wps:wsp>
                      <wps:wsp>
                        <wps:cNvPr id="263" name="Graphic 263"/>
                        <wps:cNvSpPr/>
                        <wps:spPr>
                          <a:xfrm>
                            <a:off x="7620" y="7620"/>
                            <a:ext cx="1231900" cy="210185"/>
                          </a:xfrm>
                          <a:custGeom>
                            <a:avLst/>
                            <a:gdLst/>
                            <a:ahLst/>
                            <a:cxnLst/>
                            <a:rect l="l" t="t" r="r" b="b"/>
                            <a:pathLst>
                              <a:path w="1231900" h="210185">
                                <a:moveTo>
                                  <a:pt x="0" y="0"/>
                                </a:moveTo>
                                <a:lnTo>
                                  <a:pt x="1126172" y="0"/>
                                </a:lnTo>
                                <a:lnTo>
                                  <a:pt x="1231328" y="105155"/>
                                </a:lnTo>
                                <a:lnTo>
                                  <a:pt x="1126172" y="210184"/>
                                </a:lnTo>
                                <a:lnTo>
                                  <a:pt x="0" y="210184"/>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64" name="Graphic 264"/>
                        <wps:cNvSpPr/>
                        <wps:spPr>
                          <a:xfrm>
                            <a:off x="981011"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A6A6A6"/>
                          </a:solidFill>
                        </wps:spPr>
                        <wps:bodyPr wrap="square" lIns="0" tIns="0" rIns="0" bIns="0" rtlCol="0">
                          <a:prstTxWarp prst="textNoShape">
                            <a:avLst/>
                          </a:prstTxWarp>
                          <a:noAutofit/>
                        </wps:bodyPr>
                      </wps:wsp>
                      <wps:wsp>
                        <wps:cNvPr id="265" name="Graphic 265"/>
                        <wps:cNvSpPr/>
                        <wps:spPr>
                          <a:xfrm>
                            <a:off x="981011"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66" name="Graphic 266"/>
                        <wps:cNvSpPr/>
                        <wps:spPr>
                          <a:xfrm>
                            <a:off x="2012759" y="7620"/>
                            <a:ext cx="1289685" cy="210185"/>
                          </a:xfrm>
                          <a:custGeom>
                            <a:avLst/>
                            <a:gdLst/>
                            <a:ahLst/>
                            <a:cxnLst/>
                            <a:rect l="l" t="t" r="r" b="b"/>
                            <a:pathLst>
                              <a:path w="1289685" h="210185">
                                <a:moveTo>
                                  <a:pt x="1184529" y="0"/>
                                </a:moveTo>
                                <a:lnTo>
                                  <a:pt x="0" y="0"/>
                                </a:lnTo>
                                <a:lnTo>
                                  <a:pt x="105029" y="105155"/>
                                </a:lnTo>
                                <a:lnTo>
                                  <a:pt x="0" y="210184"/>
                                </a:lnTo>
                                <a:lnTo>
                                  <a:pt x="1184529" y="210184"/>
                                </a:lnTo>
                                <a:lnTo>
                                  <a:pt x="1289558" y="105155"/>
                                </a:lnTo>
                                <a:lnTo>
                                  <a:pt x="1184529" y="0"/>
                                </a:lnTo>
                                <a:close/>
                              </a:path>
                            </a:pathLst>
                          </a:custGeom>
                          <a:solidFill>
                            <a:srgbClr val="AEABAB"/>
                          </a:solidFill>
                        </wps:spPr>
                        <wps:bodyPr wrap="square" lIns="0" tIns="0" rIns="0" bIns="0" rtlCol="0">
                          <a:prstTxWarp prst="textNoShape">
                            <a:avLst/>
                          </a:prstTxWarp>
                          <a:noAutofit/>
                        </wps:bodyPr>
                      </wps:wsp>
                      <wps:wsp>
                        <wps:cNvPr id="267" name="Graphic 267"/>
                        <wps:cNvSpPr/>
                        <wps:spPr>
                          <a:xfrm>
                            <a:off x="2012759" y="7620"/>
                            <a:ext cx="1289685" cy="210185"/>
                          </a:xfrm>
                          <a:custGeom>
                            <a:avLst/>
                            <a:gdLst/>
                            <a:ahLst/>
                            <a:cxnLst/>
                            <a:rect l="l" t="t" r="r" b="b"/>
                            <a:pathLst>
                              <a:path w="1289685" h="210185">
                                <a:moveTo>
                                  <a:pt x="0" y="0"/>
                                </a:moveTo>
                                <a:lnTo>
                                  <a:pt x="1184529" y="0"/>
                                </a:lnTo>
                                <a:lnTo>
                                  <a:pt x="1289558" y="105155"/>
                                </a:lnTo>
                                <a:lnTo>
                                  <a:pt x="1184529" y="210184"/>
                                </a:lnTo>
                                <a:lnTo>
                                  <a:pt x="0" y="210184"/>
                                </a:lnTo>
                                <a:lnTo>
                                  <a:pt x="105029"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68" name="Graphic 268"/>
                        <wps:cNvSpPr/>
                        <wps:spPr>
                          <a:xfrm>
                            <a:off x="3044380"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001E82"/>
                          </a:solidFill>
                        </wps:spPr>
                        <wps:bodyPr wrap="square" lIns="0" tIns="0" rIns="0" bIns="0" rtlCol="0">
                          <a:prstTxWarp prst="textNoShape">
                            <a:avLst/>
                          </a:prstTxWarp>
                          <a:noAutofit/>
                        </wps:bodyPr>
                      </wps:wsp>
                      <wps:wsp>
                        <wps:cNvPr id="269" name="Graphic 269"/>
                        <wps:cNvSpPr/>
                        <wps:spPr>
                          <a:xfrm>
                            <a:off x="3044380"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70" name="Graphic 270"/>
                        <wps:cNvSpPr/>
                        <wps:spPr>
                          <a:xfrm>
                            <a:off x="4076128" y="7620"/>
                            <a:ext cx="1289685" cy="210185"/>
                          </a:xfrm>
                          <a:custGeom>
                            <a:avLst/>
                            <a:gdLst/>
                            <a:ahLst/>
                            <a:cxnLst/>
                            <a:rect l="l" t="t" r="r" b="b"/>
                            <a:pathLst>
                              <a:path w="1289685" h="210185">
                                <a:moveTo>
                                  <a:pt x="1184528" y="0"/>
                                </a:moveTo>
                                <a:lnTo>
                                  <a:pt x="0" y="0"/>
                                </a:lnTo>
                                <a:lnTo>
                                  <a:pt x="105028" y="105155"/>
                                </a:lnTo>
                                <a:lnTo>
                                  <a:pt x="0" y="210184"/>
                                </a:lnTo>
                                <a:lnTo>
                                  <a:pt x="1184528" y="210184"/>
                                </a:lnTo>
                                <a:lnTo>
                                  <a:pt x="1289558" y="105155"/>
                                </a:lnTo>
                                <a:lnTo>
                                  <a:pt x="1184528" y="0"/>
                                </a:lnTo>
                                <a:close/>
                              </a:path>
                            </a:pathLst>
                          </a:custGeom>
                          <a:solidFill>
                            <a:srgbClr val="A6A6A6"/>
                          </a:solidFill>
                        </wps:spPr>
                        <wps:bodyPr wrap="square" lIns="0" tIns="0" rIns="0" bIns="0" rtlCol="0">
                          <a:prstTxWarp prst="textNoShape">
                            <a:avLst/>
                          </a:prstTxWarp>
                          <a:noAutofit/>
                        </wps:bodyPr>
                      </wps:wsp>
                      <wps:wsp>
                        <wps:cNvPr id="271" name="Graphic 271"/>
                        <wps:cNvSpPr/>
                        <wps:spPr>
                          <a:xfrm>
                            <a:off x="4076128" y="7620"/>
                            <a:ext cx="1289685" cy="210185"/>
                          </a:xfrm>
                          <a:custGeom>
                            <a:avLst/>
                            <a:gdLst/>
                            <a:ahLst/>
                            <a:cxnLst/>
                            <a:rect l="l" t="t" r="r" b="b"/>
                            <a:pathLst>
                              <a:path w="1289685" h="210185">
                                <a:moveTo>
                                  <a:pt x="0" y="0"/>
                                </a:moveTo>
                                <a:lnTo>
                                  <a:pt x="1184528" y="0"/>
                                </a:lnTo>
                                <a:lnTo>
                                  <a:pt x="1289558" y="105155"/>
                                </a:lnTo>
                                <a:lnTo>
                                  <a:pt x="1184528" y="210184"/>
                                </a:lnTo>
                                <a:lnTo>
                                  <a:pt x="0" y="210184"/>
                                </a:lnTo>
                                <a:lnTo>
                                  <a:pt x="105028"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72" name="Graphic 272"/>
                        <wps:cNvSpPr/>
                        <wps:spPr>
                          <a:xfrm>
                            <a:off x="5107749" y="7620"/>
                            <a:ext cx="1289685" cy="210185"/>
                          </a:xfrm>
                          <a:custGeom>
                            <a:avLst/>
                            <a:gdLst/>
                            <a:ahLst/>
                            <a:cxnLst/>
                            <a:rect l="l" t="t" r="r" b="b"/>
                            <a:pathLst>
                              <a:path w="1289685" h="210185">
                                <a:moveTo>
                                  <a:pt x="1184528" y="0"/>
                                </a:moveTo>
                                <a:lnTo>
                                  <a:pt x="0" y="0"/>
                                </a:lnTo>
                                <a:lnTo>
                                  <a:pt x="105155" y="105155"/>
                                </a:lnTo>
                                <a:lnTo>
                                  <a:pt x="0" y="210184"/>
                                </a:lnTo>
                                <a:lnTo>
                                  <a:pt x="1184528" y="210184"/>
                                </a:lnTo>
                                <a:lnTo>
                                  <a:pt x="1289684" y="105155"/>
                                </a:lnTo>
                                <a:lnTo>
                                  <a:pt x="1184528" y="0"/>
                                </a:lnTo>
                                <a:close/>
                              </a:path>
                            </a:pathLst>
                          </a:custGeom>
                          <a:solidFill>
                            <a:srgbClr val="A6A6A6"/>
                          </a:solidFill>
                        </wps:spPr>
                        <wps:bodyPr wrap="square" lIns="0" tIns="0" rIns="0" bIns="0" rtlCol="0">
                          <a:prstTxWarp prst="textNoShape">
                            <a:avLst/>
                          </a:prstTxWarp>
                          <a:noAutofit/>
                        </wps:bodyPr>
                      </wps:wsp>
                      <wps:wsp>
                        <wps:cNvPr id="273" name="Graphic 273"/>
                        <wps:cNvSpPr/>
                        <wps:spPr>
                          <a:xfrm>
                            <a:off x="5107749" y="7620"/>
                            <a:ext cx="1289685" cy="210185"/>
                          </a:xfrm>
                          <a:custGeom>
                            <a:avLst/>
                            <a:gdLst/>
                            <a:ahLst/>
                            <a:cxnLst/>
                            <a:rect l="l" t="t" r="r" b="b"/>
                            <a:pathLst>
                              <a:path w="1289685" h="210185">
                                <a:moveTo>
                                  <a:pt x="0" y="0"/>
                                </a:moveTo>
                                <a:lnTo>
                                  <a:pt x="1184528" y="0"/>
                                </a:lnTo>
                                <a:lnTo>
                                  <a:pt x="1289684" y="105155"/>
                                </a:lnTo>
                                <a:lnTo>
                                  <a:pt x="1184528" y="210184"/>
                                </a:lnTo>
                                <a:lnTo>
                                  <a:pt x="0" y="210184"/>
                                </a:lnTo>
                                <a:lnTo>
                                  <a:pt x="105155"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74" name="Graphic 274"/>
                        <wps:cNvSpPr/>
                        <wps:spPr>
                          <a:xfrm>
                            <a:off x="5016" y="7620"/>
                            <a:ext cx="6395085" cy="210185"/>
                          </a:xfrm>
                          <a:custGeom>
                            <a:avLst/>
                            <a:gdLst/>
                            <a:ahLst/>
                            <a:cxnLst/>
                            <a:rect l="l" t="t" r="r" b="b"/>
                            <a:pathLst>
                              <a:path w="6395085" h="210185">
                                <a:moveTo>
                                  <a:pt x="0" y="210184"/>
                                </a:moveTo>
                                <a:lnTo>
                                  <a:pt x="6394958" y="210184"/>
                                </a:lnTo>
                                <a:lnTo>
                                  <a:pt x="6394958" y="0"/>
                                </a:lnTo>
                                <a:lnTo>
                                  <a:pt x="0" y="0"/>
                                </a:lnTo>
                                <a:lnTo>
                                  <a:pt x="0" y="210184"/>
                                </a:lnTo>
                                <a:close/>
                              </a:path>
                            </a:pathLst>
                          </a:custGeom>
                          <a:ln w="9525">
                            <a:solidFill>
                              <a:srgbClr val="FFFFFF"/>
                            </a:solidFill>
                            <a:prstDash val="solid"/>
                          </a:ln>
                        </wps:spPr>
                        <wps:bodyPr wrap="square" lIns="0" tIns="0" rIns="0" bIns="0" rtlCol="0">
                          <a:prstTxWarp prst="textNoShape">
                            <a:avLst/>
                          </a:prstTxWarp>
                          <a:noAutofit/>
                        </wps:bodyPr>
                      </wps:wsp>
                      <wps:wsp>
                        <wps:cNvPr id="275" name="Textbox 275"/>
                        <wps:cNvSpPr txBox="1"/>
                        <wps:spPr>
                          <a:xfrm>
                            <a:off x="5016" y="7620"/>
                            <a:ext cx="6395085" cy="210185"/>
                          </a:xfrm>
                          <a:prstGeom prst="rect">
                            <a:avLst/>
                          </a:prstGeom>
                        </wps:spPr>
                        <wps:txbx>
                          <w:txbxContent>
                            <w:p w14:paraId="1514283E" w14:textId="77777777" w:rsidR="00401745" w:rsidRDefault="00F96D9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General</w:t>
                                </w:r>
                                <w:r>
                                  <w:rPr>
                                    <w:rFonts w:ascii="Arial Narrow"/>
                                    <w:color w:val="FFFFFF"/>
                                    <w:spacing w:val="-6"/>
                                    <w:sz w:val="16"/>
                                  </w:rPr>
                                  <w:t xml:space="preserve"> </w:t>
                                </w:r>
                                <w:r>
                                  <w:rPr>
                                    <w:rFonts w:ascii="Arial Narrow"/>
                                    <w:color w:val="FFFFFF"/>
                                    <w:spacing w:val="-2"/>
                                    <w:sz w:val="16"/>
                                  </w:rPr>
                                  <w:t>details</w:t>
                                </w:r>
                                <w:r>
                                  <w:rPr>
                                    <w:rFonts w:ascii="Arial Narrow"/>
                                    <w:color w:val="FFFFFF"/>
                                    <w:sz w:val="16"/>
                                  </w:rPr>
                                  <w:tab/>
                                  <w:t>4.</w:t>
                                </w:r>
                              </w:hyperlink>
                              <w:r>
                                <w:rPr>
                                  <w:rFonts w:ascii="Arial Narrow"/>
                                  <w:color w:val="FFFFFF"/>
                                  <w:spacing w:val="-2"/>
                                  <w:sz w:val="16"/>
                                </w:rPr>
                                <w:t xml:space="preserve"> Offerings</w:t>
                              </w:r>
                              <w:r>
                                <w:rPr>
                                  <w:rFonts w:ascii="Arial Narrow"/>
                                  <w:color w:val="FFFFFF"/>
                                  <w:sz w:val="16"/>
                                </w:rPr>
                                <w:tab/>
                                <w:t>5.</w:t>
                              </w:r>
                              <w:r>
                                <w:rPr>
                                  <w:rFonts w:ascii="Arial Narrow"/>
                                  <w:color w:val="FFFFFF"/>
                                  <w:spacing w:val="-4"/>
                                  <w:sz w:val="16"/>
                                </w:rPr>
                                <w:t xml:space="preserve"> </w:t>
                              </w:r>
                              <w:r>
                                <w:rPr>
                                  <w:rFonts w:ascii="Arial Narrow"/>
                                  <w:color w:val="FFFFFF"/>
                                  <w:spacing w:val="-2"/>
                                  <w:sz w:val="16"/>
                                </w:rPr>
                                <w:t>Charges</w:t>
                              </w:r>
                              <w:r>
                                <w:rPr>
                                  <w:rFonts w:ascii="Arial Narrow"/>
                                  <w:color w:val="FFFFFF"/>
                                  <w:sz w:val="16"/>
                                </w:rPr>
                                <w:tab/>
                              </w:r>
                              <w:r>
                                <w:rPr>
                                  <w:rFonts w:ascii="Arial Narrow"/>
                                  <w:color w:val="FFFFFF"/>
                                  <w:position w:val="1"/>
                                  <w:sz w:val="16"/>
                                </w:rPr>
                                <w:t>6.</w:t>
                              </w:r>
                              <w:r>
                                <w:rPr>
                                  <w:rFonts w:ascii="Arial Narrow"/>
                                  <w:color w:val="FFFFFF"/>
                                  <w:spacing w:val="-6"/>
                                  <w:position w:val="1"/>
                                  <w:sz w:val="16"/>
                                </w:rPr>
                                <w:t xml:space="preserve"> </w:t>
                              </w:r>
                              <w:r>
                                <w:rPr>
                                  <w:rFonts w:ascii="Arial Narrow"/>
                                  <w:color w:val="FFFFFF"/>
                                  <w:spacing w:val="-2"/>
                                  <w:position w:val="1"/>
                                  <w:sz w:val="16"/>
                                </w:rPr>
                                <w:t>Definitions</w:t>
                              </w:r>
                            </w:p>
                          </w:txbxContent>
                        </wps:txbx>
                        <wps:bodyPr wrap="square" lIns="0" tIns="0" rIns="0" bIns="0" rtlCol="0">
                          <a:noAutofit/>
                        </wps:bodyPr>
                      </wps:wsp>
                    </wpg:wgp>
                  </a:graphicData>
                </a:graphic>
              </wp:inline>
            </w:drawing>
          </mc:Choice>
          <mc:Fallback>
            <w:pict>
              <v:group w14:anchorId="4F6AB6D2" id="Group 261" o:spid="_x0000_s1134" alt="&quot;&quot;" style="width:504.35pt;height:17.75pt;mso-position-horizontal-relative:char;mso-position-vertical-relative:line" coordsize="64052,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">
                <v:shape id="Graphic 262" o:spid="_x0000_s1135"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" path="m6394958,l1128776,,2603,,,,,210185r2603,l1128776,210185r5266182,l6394958,xe" fillcolor="#a6a6a6" stroked="f">
                  <v:path arrowok="t"/>
                </v:shape>
                <v:shape id="Graphic 263" o:spid="_x0000_s1136" style="position:absolute;left:76;top:76;width:12319;height:2102;visibility:visible;mso-wrap-style:square;v-text-anchor:top" coordsize="123190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" path="m,l1126172,r105156,105155l1126172,210184,,210184,,xe" filled="f" strokecolor="#f1f1f1" strokeweight="1.2pt">
                  <v:path arrowok="t"/>
                </v:shape>
                <v:shape id="Graphic 264" o:spid="_x0000_s1137"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" path="m1184529,l,,105156,105155,,210184r1184529,l1289685,105155,1184529,xe" fillcolor="#a6a6a6" stroked="f">
                  <v:path arrowok="t"/>
                </v:shape>
                <v:shape id="Graphic 265" o:spid="_x0000_s1138"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" path="m,l1184529,r105156,105155l1184529,210184,,210184,105156,105155,,xe" filled="f" strokecolor="#f1f1f1" strokeweight="1.2pt">
                  <v:path arrowok="t"/>
                </v:shape>
                <v:shape id="Graphic 266" o:spid="_x0000_s1139"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" path="m1184529,l,,105029,105155,,210184r1184529,l1289558,105155,1184529,xe" fillcolor="#aeabab" stroked="f">
                  <v:path arrowok="t"/>
                </v:shape>
                <v:shape id="Graphic 267" o:spid="_x0000_s1140"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" path="m,l1184529,r105029,105155l1184529,210184,,210184,105029,105155,,xe" filled="f" strokecolor="#f1f1f1" strokeweight="1.2pt">
                  <v:path arrowok="t"/>
                </v:shape>
                <v:shape id="Graphic 268" o:spid="_x0000_s1141"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" path="m1184529,l,,105156,105155,,210184r1184529,l1289685,105155,1184529,xe" fillcolor="#001e82" stroked="f">
                  <v:path arrowok="t"/>
                </v:shape>
                <v:shape id="Graphic 269" o:spid="_x0000_s1142"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" path="m,l1184529,r105156,105155l1184529,210184,,210184,105156,105155,,xe" filled="f" strokecolor="#f1f1f1" strokeweight="1.2pt">
                  <v:path arrowok="t"/>
                </v:shape>
                <v:shape id="Graphic 270" o:spid="_x0000_s1143"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" path="m1184528,l,,105028,105155,,210184r1184528,l1289558,105155,1184528,xe" fillcolor="#a6a6a6" stroked="f">
                  <v:path arrowok="t"/>
                </v:shape>
                <v:shape id="Graphic 271" o:spid="_x0000_s1144"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" path="m,l1184528,r105030,105155l1184528,210184,,210184,105028,105155,,xe" filled="f" strokecolor="#f1f1f1" strokeweight="1.2pt">
                  <v:path arrowok="t"/>
                </v:shape>
                <v:shape id="Graphic 272" o:spid="_x0000_s1145"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" path="m1184528,l,,105155,105155,,210184r1184528,l1289684,105155,1184528,xe" fillcolor="#a6a6a6" stroked="f">
                  <v:path arrowok="t"/>
                </v:shape>
                <v:shape id="Graphic 273" o:spid="_x0000_s1146"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" path="m,l1184528,r105156,105155l1184528,210184,,210184,105155,105155,,xe" filled="f" strokecolor="#f1f1f1" strokeweight="1.2pt">
                  <v:path arrowok="t"/>
                </v:shape>
                <v:shape id="Graphic 274" o:spid="_x0000_s1147"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" path="m,210184r6394958,l6394958,,,,,210184xe" filled="f" strokecolor="white">
                  <v:path arrowok="t"/>
                </v:shape>
                <v:shape id="Textbox 275" o:spid="_x0000_s1148" type="#_x0000_t202" style="position:absolute;left:50;top:76;width:63951;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uB2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8orgdsYAAADcAAAA&#10;DwAAAAAAAAAAAAAAAAAHAgAAZHJzL2Rvd25yZXYueG1sUEsFBgAAAAADAAMAtwAAAPoCAAAAAA==&#10;" filled="f" stroked="f">
                  <v:textbox inset="0,0,0,0">
                    <w:txbxContent>
                      <w:p w14:paraId="1514283E" w14:textId="77777777" w:rsidR="00401745" w:rsidRDefault="00F96D9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General</w:t>
                          </w:r>
                          <w:r>
                            <w:rPr>
                              <w:rFonts w:ascii="Arial Narrow"/>
                              <w:color w:val="FFFFFF"/>
                              <w:spacing w:val="-6"/>
                              <w:sz w:val="16"/>
                            </w:rPr>
                            <w:t xml:space="preserve"> </w:t>
                          </w:r>
                          <w:r>
                            <w:rPr>
                              <w:rFonts w:ascii="Arial Narrow"/>
                              <w:color w:val="FFFFFF"/>
                              <w:spacing w:val="-2"/>
                              <w:sz w:val="16"/>
                            </w:rPr>
                            <w:t>details</w:t>
                          </w:r>
                          <w:r>
                            <w:rPr>
                              <w:rFonts w:ascii="Arial Narrow"/>
                              <w:color w:val="FFFFFF"/>
                              <w:sz w:val="16"/>
                            </w:rPr>
                            <w:tab/>
                            <w:t>4.</w:t>
                          </w:r>
                        </w:hyperlink>
                        <w:r>
                          <w:rPr>
                            <w:rFonts w:ascii="Arial Narrow"/>
                            <w:color w:val="FFFFFF"/>
                            <w:spacing w:val="-2"/>
                            <w:sz w:val="16"/>
                          </w:rPr>
                          <w:t xml:space="preserve"> Offerings</w:t>
                        </w:r>
                        <w:r>
                          <w:rPr>
                            <w:rFonts w:ascii="Arial Narrow"/>
                            <w:color w:val="FFFFFF"/>
                            <w:sz w:val="16"/>
                          </w:rPr>
                          <w:tab/>
                          <w:t>5.</w:t>
                        </w:r>
                        <w:r>
                          <w:rPr>
                            <w:rFonts w:ascii="Arial Narrow"/>
                            <w:color w:val="FFFFFF"/>
                            <w:spacing w:val="-4"/>
                            <w:sz w:val="16"/>
                          </w:rPr>
                          <w:t xml:space="preserve"> </w:t>
                        </w:r>
                        <w:r>
                          <w:rPr>
                            <w:rFonts w:ascii="Arial Narrow"/>
                            <w:color w:val="FFFFFF"/>
                            <w:spacing w:val="-2"/>
                            <w:sz w:val="16"/>
                          </w:rPr>
                          <w:t>Charges</w:t>
                        </w:r>
                        <w:r>
                          <w:rPr>
                            <w:rFonts w:ascii="Arial Narrow"/>
                            <w:color w:val="FFFFFF"/>
                            <w:sz w:val="16"/>
                          </w:rPr>
                          <w:tab/>
                        </w:r>
                        <w:r>
                          <w:rPr>
                            <w:rFonts w:ascii="Arial Narrow"/>
                            <w:color w:val="FFFFFF"/>
                            <w:position w:val="1"/>
                            <w:sz w:val="16"/>
                          </w:rPr>
                          <w:t>6.</w:t>
                        </w:r>
                        <w:r>
                          <w:rPr>
                            <w:rFonts w:ascii="Arial Narrow"/>
                            <w:color w:val="FFFFFF"/>
                            <w:spacing w:val="-6"/>
                            <w:position w:val="1"/>
                            <w:sz w:val="16"/>
                          </w:rPr>
                          <w:t xml:space="preserve"> </w:t>
                        </w:r>
                        <w:r>
                          <w:rPr>
                            <w:rFonts w:ascii="Arial Narrow"/>
                            <w:color w:val="FFFFFF"/>
                            <w:spacing w:val="-2"/>
                            <w:position w:val="1"/>
                            <w:sz w:val="16"/>
                          </w:rPr>
                          <w:t>Definitions</w:t>
                        </w:r>
                      </w:p>
                    </w:txbxContent>
                  </v:textbox>
                </v:shape>
                <w10:anchorlock/>
              </v:group>
            </w:pict>
          </mc:Fallback>
        </mc:AlternateContent>
      </w:r>
    </w:p>
    <w:p w14:paraId="2F329831" w14:textId="77777777" w:rsidR="00401745" w:rsidRDefault="00401745">
      <w:pPr>
        <w:spacing w:before="7" w:after="1"/>
        <w:rPr>
          <w:b/>
          <w:sz w:val="18"/>
        </w:rPr>
      </w:pPr>
    </w:p>
    <w:tbl>
      <w:tblPr>
        <w:tblW w:w="0" w:type="auto"/>
        <w:tblInd w:w="135" w:type="dxa"/>
        <w:tblBorders>
          <w:top w:val="single" w:sz="12" w:space="0" w:color="F1F1F1"/>
          <w:left w:val="single" w:sz="12" w:space="0" w:color="F1F1F1"/>
          <w:bottom w:val="single" w:sz="12" w:space="0" w:color="F1F1F1"/>
          <w:right w:val="single" w:sz="12" w:space="0" w:color="F1F1F1"/>
          <w:insideH w:val="single" w:sz="12" w:space="0" w:color="F1F1F1"/>
          <w:insideV w:val="single" w:sz="12" w:space="0" w:color="F1F1F1"/>
        </w:tblBorders>
        <w:tblLayout w:type="fixed"/>
        <w:tblCellMar>
          <w:left w:w="0" w:type="dxa"/>
          <w:right w:w="0" w:type="dxa"/>
        </w:tblCellMar>
        <w:tblLook w:val="01E0" w:firstRow="1" w:lastRow="1" w:firstColumn="1" w:lastColumn="1" w:noHBand="0" w:noVBand="0"/>
      </w:tblPr>
      <w:tblGrid>
        <w:gridCol w:w="1419"/>
        <w:gridCol w:w="990"/>
        <w:gridCol w:w="327"/>
        <w:gridCol w:w="1943"/>
        <w:gridCol w:w="1134"/>
        <w:gridCol w:w="1137"/>
        <w:gridCol w:w="1129"/>
        <w:gridCol w:w="1974"/>
      </w:tblGrid>
      <w:tr w:rsidR="00401745" w14:paraId="09983518" w14:textId="77777777">
        <w:trPr>
          <w:trHeight w:val="1064"/>
        </w:trPr>
        <w:tc>
          <w:tcPr>
            <w:tcW w:w="1419" w:type="dxa"/>
            <w:vMerge w:val="restart"/>
            <w:tcBorders>
              <w:left w:val="single" w:sz="8" w:space="0" w:color="F1F1F1"/>
              <w:bottom w:val="nil"/>
              <w:right w:val="single" w:sz="8" w:space="0" w:color="F1F1F1"/>
            </w:tcBorders>
            <w:shd w:val="clear" w:color="auto" w:fill="F1F1F1"/>
          </w:tcPr>
          <w:p w14:paraId="43056A64" w14:textId="77777777" w:rsidR="00401745" w:rsidRDefault="00401745">
            <w:pPr>
              <w:pStyle w:val="TableParagraph"/>
              <w:rPr>
                <w:rFonts w:ascii="Times New Roman"/>
                <w:sz w:val="16"/>
              </w:rPr>
            </w:pPr>
          </w:p>
        </w:tc>
        <w:tc>
          <w:tcPr>
            <w:tcW w:w="1317" w:type="dxa"/>
            <w:gridSpan w:val="2"/>
            <w:tcBorders>
              <w:top w:val="thickThinMediumGap" w:sz="4" w:space="0" w:color="F1F1F1"/>
              <w:left w:val="single" w:sz="8" w:space="0" w:color="F1F1F1"/>
              <w:bottom w:val="single" w:sz="4" w:space="0" w:color="000000"/>
              <w:right w:val="single" w:sz="4" w:space="0" w:color="000000"/>
            </w:tcBorders>
          </w:tcPr>
          <w:p w14:paraId="41CF48F5" w14:textId="77777777" w:rsidR="00401745" w:rsidRDefault="00F96D9E">
            <w:pPr>
              <w:pStyle w:val="TableParagraph"/>
              <w:spacing w:before="108"/>
              <w:ind w:left="210"/>
              <w:rPr>
                <w:sz w:val="18"/>
              </w:rPr>
            </w:pPr>
            <w:r>
              <w:rPr>
                <w:sz w:val="18"/>
              </w:rPr>
              <w:t>High</w:t>
            </w:r>
            <w:r>
              <w:rPr>
                <w:spacing w:val="-4"/>
                <w:sz w:val="18"/>
              </w:rPr>
              <w:t xml:space="preserve"> </w:t>
            </w:r>
            <w:r>
              <w:rPr>
                <w:spacing w:val="-5"/>
                <w:sz w:val="18"/>
              </w:rPr>
              <w:t>CPU</w:t>
            </w:r>
          </w:p>
        </w:tc>
        <w:tc>
          <w:tcPr>
            <w:tcW w:w="3077" w:type="dxa"/>
            <w:gridSpan w:val="2"/>
            <w:tcBorders>
              <w:top w:val="thickThinMediumGap" w:sz="4" w:space="0" w:color="F1F1F1"/>
              <w:left w:val="single" w:sz="4" w:space="0" w:color="000000"/>
              <w:bottom w:val="single" w:sz="4" w:space="0" w:color="000000"/>
              <w:right w:val="single" w:sz="4" w:space="0" w:color="000000"/>
            </w:tcBorders>
          </w:tcPr>
          <w:p w14:paraId="482EB58C" w14:textId="77777777" w:rsidR="00401745" w:rsidRDefault="00F96D9E">
            <w:pPr>
              <w:pStyle w:val="TableParagraph"/>
              <w:spacing w:before="108"/>
              <w:ind w:left="154" w:right="184"/>
              <w:rPr>
                <w:sz w:val="18"/>
              </w:rPr>
            </w:pPr>
            <w:r>
              <w:rPr>
                <w:sz w:val="18"/>
              </w:rPr>
              <w:t>Average</w:t>
            </w:r>
            <w:r>
              <w:rPr>
                <w:spacing w:val="-10"/>
                <w:sz w:val="18"/>
              </w:rPr>
              <w:t xml:space="preserve"> </w:t>
            </w:r>
            <w:r>
              <w:rPr>
                <w:sz w:val="18"/>
              </w:rPr>
              <w:t>CPU</w:t>
            </w:r>
            <w:r>
              <w:rPr>
                <w:spacing w:val="-10"/>
                <w:sz w:val="18"/>
              </w:rPr>
              <w:t xml:space="preserve"> </w:t>
            </w:r>
            <w:proofErr w:type="spellStart"/>
            <w:r>
              <w:rPr>
                <w:sz w:val="18"/>
              </w:rPr>
              <w:t>utilisation</w:t>
            </w:r>
            <w:proofErr w:type="spellEnd"/>
            <w:r>
              <w:rPr>
                <w:spacing w:val="-10"/>
                <w:sz w:val="18"/>
              </w:rPr>
              <w:t xml:space="preserve"> </w:t>
            </w:r>
            <w:proofErr w:type="gramStart"/>
            <w:r>
              <w:rPr>
                <w:sz w:val="18"/>
              </w:rPr>
              <w:t>in</w:t>
            </w:r>
            <w:r>
              <w:rPr>
                <w:spacing w:val="-10"/>
                <w:sz w:val="18"/>
              </w:rPr>
              <w:t xml:space="preserve"> </w:t>
            </w:r>
            <w:r>
              <w:rPr>
                <w:sz w:val="18"/>
              </w:rPr>
              <w:t>excess of</w:t>
            </w:r>
            <w:proofErr w:type="gramEnd"/>
            <w:r>
              <w:rPr>
                <w:sz w:val="18"/>
              </w:rPr>
              <w:t xml:space="preserve"> 95%</w:t>
            </w:r>
          </w:p>
        </w:tc>
        <w:tc>
          <w:tcPr>
            <w:tcW w:w="2266" w:type="dxa"/>
            <w:gridSpan w:val="2"/>
            <w:tcBorders>
              <w:top w:val="thickThinMediumGap" w:sz="4" w:space="0" w:color="F1F1F1"/>
              <w:left w:val="single" w:sz="4" w:space="0" w:color="000000"/>
              <w:bottom w:val="single" w:sz="4" w:space="0" w:color="000000"/>
              <w:right w:val="single" w:sz="4" w:space="0" w:color="000000"/>
            </w:tcBorders>
          </w:tcPr>
          <w:p w14:paraId="42F78DD5" w14:textId="77777777" w:rsidR="00401745" w:rsidRDefault="00F96D9E">
            <w:pPr>
              <w:pStyle w:val="TableParagraph"/>
              <w:numPr>
                <w:ilvl w:val="0"/>
                <w:numId w:val="11"/>
              </w:numPr>
              <w:tabs>
                <w:tab w:val="left" w:pos="421"/>
                <w:tab w:val="left" w:pos="423"/>
              </w:tabs>
              <w:spacing w:before="108"/>
              <w:ind w:right="449"/>
              <w:rPr>
                <w:sz w:val="18"/>
              </w:rPr>
            </w:pPr>
            <w:r>
              <w:rPr>
                <w:sz w:val="18"/>
              </w:rPr>
              <w:t>Over</w:t>
            </w:r>
            <w:r>
              <w:rPr>
                <w:spacing w:val="-12"/>
                <w:sz w:val="18"/>
              </w:rPr>
              <w:t xml:space="preserve"> </w:t>
            </w:r>
            <w:r>
              <w:rPr>
                <w:sz w:val="18"/>
              </w:rPr>
              <w:t>a</w:t>
            </w:r>
            <w:r>
              <w:rPr>
                <w:spacing w:val="-12"/>
                <w:sz w:val="18"/>
              </w:rPr>
              <w:t xml:space="preserve"> </w:t>
            </w:r>
            <w:proofErr w:type="gramStart"/>
            <w:r>
              <w:rPr>
                <w:sz w:val="18"/>
              </w:rPr>
              <w:t>30</w:t>
            </w:r>
            <w:r>
              <w:rPr>
                <w:spacing w:val="-12"/>
                <w:sz w:val="18"/>
              </w:rPr>
              <w:t xml:space="preserve"> </w:t>
            </w:r>
            <w:r>
              <w:rPr>
                <w:sz w:val="18"/>
              </w:rPr>
              <w:t>minute</w:t>
            </w:r>
            <w:proofErr w:type="gramEnd"/>
            <w:r>
              <w:rPr>
                <w:sz w:val="18"/>
              </w:rPr>
              <w:t xml:space="preserve"> </w:t>
            </w:r>
            <w:r>
              <w:rPr>
                <w:spacing w:val="-2"/>
                <w:sz w:val="18"/>
              </w:rPr>
              <w:t>period</w:t>
            </w:r>
          </w:p>
          <w:p w14:paraId="2E08F348" w14:textId="77777777" w:rsidR="00401745" w:rsidRDefault="00F96D9E">
            <w:pPr>
              <w:pStyle w:val="TableParagraph"/>
              <w:numPr>
                <w:ilvl w:val="0"/>
                <w:numId w:val="11"/>
              </w:numPr>
              <w:tabs>
                <w:tab w:val="left" w:pos="421"/>
                <w:tab w:val="left" w:pos="423"/>
              </w:tabs>
              <w:ind w:right="289"/>
              <w:rPr>
                <w:sz w:val="18"/>
              </w:rPr>
            </w:pPr>
            <w:r>
              <w:rPr>
                <w:sz w:val="18"/>
              </w:rPr>
              <w:t>Measured</w:t>
            </w:r>
            <w:r>
              <w:rPr>
                <w:spacing w:val="-15"/>
                <w:sz w:val="18"/>
              </w:rPr>
              <w:t xml:space="preserve"> </w:t>
            </w:r>
            <w:r>
              <w:rPr>
                <w:sz w:val="18"/>
              </w:rPr>
              <w:t>every</w:t>
            </w:r>
            <w:r>
              <w:rPr>
                <w:spacing w:val="-12"/>
                <w:sz w:val="18"/>
              </w:rPr>
              <w:t xml:space="preserve"> </w:t>
            </w:r>
            <w:r>
              <w:rPr>
                <w:sz w:val="18"/>
              </w:rPr>
              <w:t xml:space="preserve">15 </w:t>
            </w:r>
            <w:r>
              <w:rPr>
                <w:spacing w:val="-2"/>
                <w:sz w:val="18"/>
              </w:rPr>
              <w:t>minutes</w:t>
            </w:r>
          </w:p>
        </w:tc>
        <w:tc>
          <w:tcPr>
            <w:tcW w:w="1974" w:type="dxa"/>
            <w:tcBorders>
              <w:top w:val="thickThinMediumGap" w:sz="4" w:space="0" w:color="F1F1F1"/>
              <w:left w:val="single" w:sz="4" w:space="0" w:color="000000"/>
              <w:bottom w:val="single" w:sz="4" w:space="0" w:color="000000"/>
              <w:right w:val="single" w:sz="8" w:space="0" w:color="F1F1F1"/>
            </w:tcBorders>
          </w:tcPr>
          <w:p w14:paraId="2869CEE6" w14:textId="77777777" w:rsidR="00401745" w:rsidRDefault="00F96D9E">
            <w:pPr>
              <w:pStyle w:val="TableParagraph"/>
              <w:numPr>
                <w:ilvl w:val="0"/>
                <w:numId w:val="10"/>
              </w:numPr>
              <w:tabs>
                <w:tab w:val="left" w:pos="419"/>
                <w:tab w:val="left" w:pos="421"/>
              </w:tabs>
              <w:spacing w:before="108"/>
              <w:ind w:right="432"/>
              <w:rPr>
                <w:sz w:val="18"/>
              </w:rPr>
            </w:pPr>
            <w:r>
              <w:rPr>
                <w:sz w:val="18"/>
              </w:rPr>
              <w:t>Over</w:t>
            </w:r>
            <w:r>
              <w:rPr>
                <w:spacing w:val="-11"/>
                <w:sz w:val="18"/>
              </w:rPr>
              <w:t xml:space="preserve"> </w:t>
            </w:r>
            <w:r>
              <w:rPr>
                <w:sz w:val="18"/>
              </w:rPr>
              <w:t>a</w:t>
            </w:r>
            <w:r>
              <w:rPr>
                <w:spacing w:val="-11"/>
                <w:sz w:val="18"/>
              </w:rPr>
              <w:t xml:space="preserve"> </w:t>
            </w:r>
            <w:proofErr w:type="gramStart"/>
            <w:r>
              <w:rPr>
                <w:sz w:val="18"/>
              </w:rPr>
              <w:t>1</w:t>
            </w:r>
            <w:r>
              <w:rPr>
                <w:spacing w:val="-12"/>
                <w:sz w:val="18"/>
              </w:rPr>
              <w:t xml:space="preserve"> </w:t>
            </w:r>
            <w:r>
              <w:rPr>
                <w:sz w:val="18"/>
              </w:rPr>
              <w:t>hour</w:t>
            </w:r>
            <w:proofErr w:type="gramEnd"/>
            <w:r>
              <w:rPr>
                <w:sz w:val="18"/>
              </w:rPr>
              <w:t xml:space="preserve"> </w:t>
            </w:r>
            <w:r>
              <w:rPr>
                <w:spacing w:val="-2"/>
                <w:sz w:val="18"/>
              </w:rPr>
              <w:t>period</w:t>
            </w:r>
          </w:p>
          <w:p w14:paraId="7E331ACD" w14:textId="77777777" w:rsidR="00401745" w:rsidRDefault="00F96D9E">
            <w:pPr>
              <w:pStyle w:val="TableParagraph"/>
              <w:numPr>
                <w:ilvl w:val="0"/>
                <w:numId w:val="10"/>
              </w:numPr>
              <w:tabs>
                <w:tab w:val="left" w:pos="419"/>
                <w:tab w:val="left" w:pos="421"/>
              </w:tabs>
              <w:ind w:right="244"/>
              <w:rPr>
                <w:sz w:val="18"/>
              </w:rPr>
            </w:pPr>
            <w:r>
              <w:rPr>
                <w:sz w:val="18"/>
              </w:rPr>
              <w:t>Measured</w:t>
            </w:r>
            <w:r>
              <w:rPr>
                <w:spacing w:val="-13"/>
                <w:sz w:val="18"/>
              </w:rPr>
              <w:t xml:space="preserve"> </w:t>
            </w:r>
            <w:r>
              <w:rPr>
                <w:sz w:val="18"/>
              </w:rPr>
              <w:t>every 1 hour</w:t>
            </w:r>
          </w:p>
        </w:tc>
      </w:tr>
      <w:tr w:rsidR="00401745" w14:paraId="7474B2F7" w14:textId="77777777">
        <w:trPr>
          <w:trHeight w:val="1062"/>
        </w:trPr>
        <w:tc>
          <w:tcPr>
            <w:tcW w:w="1419" w:type="dxa"/>
            <w:vMerge/>
            <w:tcBorders>
              <w:top w:val="nil"/>
              <w:left w:val="single" w:sz="8" w:space="0" w:color="F1F1F1"/>
              <w:bottom w:val="nil"/>
              <w:right w:val="single" w:sz="8" w:space="0" w:color="F1F1F1"/>
            </w:tcBorders>
            <w:shd w:val="clear" w:color="auto" w:fill="F1F1F1"/>
          </w:tcPr>
          <w:p w14:paraId="2F398EB2" w14:textId="77777777" w:rsidR="00401745" w:rsidRDefault="00401745">
            <w:pPr>
              <w:rPr>
                <w:sz w:val="2"/>
                <w:szCs w:val="2"/>
              </w:rPr>
            </w:pPr>
          </w:p>
        </w:tc>
        <w:tc>
          <w:tcPr>
            <w:tcW w:w="1317" w:type="dxa"/>
            <w:gridSpan w:val="2"/>
            <w:tcBorders>
              <w:top w:val="single" w:sz="4" w:space="0" w:color="000000"/>
              <w:left w:val="single" w:sz="8" w:space="0" w:color="F1F1F1"/>
              <w:bottom w:val="single" w:sz="4" w:space="0" w:color="000000"/>
              <w:right w:val="single" w:sz="4" w:space="0" w:color="000000"/>
            </w:tcBorders>
          </w:tcPr>
          <w:p w14:paraId="4E240640" w14:textId="77777777" w:rsidR="00401745" w:rsidRDefault="00F96D9E">
            <w:pPr>
              <w:pStyle w:val="TableParagraph"/>
              <w:spacing w:before="104"/>
              <w:ind w:left="210" w:right="433"/>
              <w:rPr>
                <w:sz w:val="18"/>
              </w:rPr>
            </w:pPr>
            <w:r>
              <w:rPr>
                <w:spacing w:val="-4"/>
                <w:sz w:val="18"/>
              </w:rPr>
              <w:t xml:space="preserve">High </w:t>
            </w:r>
            <w:r>
              <w:rPr>
                <w:spacing w:val="-2"/>
                <w:sz w:val="18"/>
              </w:rPr>
              <w:t>Memory</w:t>
            </w:r>
          </w:p>
        </w:tc>
        <w:tc>
          <w:tcPr>
            <w:tcW w:w="3077" w:type="dxa"/>
            <w:gridSpan w:val="2"/>
            <w:tcBorders>
              <w:top w:val="single" w:sz="4" w:space="0" w:color="000000"/>
              <w:left w:val="single" w:sz="4" w:space="0" w:color="000000"/>
              <w:bottom w:val="single" w:sz="4" w:space="0" w:color="000000"/>
              <w:right w:val="single" w:sz="4" w:space="0" w:color="000000"/>
            </w:tcBorders>
          </w:tcPr>
          <w:p w14:paraId="571098F2" w14:textId="77777777" w:rsidR="00401745" w:rsidRDefault="00F96D9E">
            <w:pPr>
              <w:pStyle w:val="TableParagraph"/>
              <w:spacing w:before="104"/>
              <w:ind w:left="154" w:right="184"/>
              <w:rPr>
                <w:sz w:val="18"/>
              </w:rPr>
            </w:pPr>
            <w:r>
              <w:rPr>
                <w:sz w:val="18"/>
              </w:rPr>
              <w:t>Average</w:t>
            </w:r>
            <w:r>
              <w:rPr>
                <w:spacing w:val="-13"/>
                <w:sz w:val="18"/>
              </w:rPr>
              <w:t xml:space="preserve"> </w:t>
            </w:r>
            <w:r>
              <w:rPr>
                <w:sz w:val="18"/>
              </w:rPr>
              <w:t>memory</w:t>
            </w:r>
            <w:r>
              <w:rPr>
                <w:spacing w:val="-12"/>
                <w:sz w:val="18"/>
              </w:rPr>
              <w:t xml:space="preserve"> </w:t>
            </w:r>
            <w:proofErr w:type="spellStart"/>
            <w:r>
              <w:rPr>
                <w:sz w:val="18"/>
              </w:rPr>
              <w:t>utilisation</w:t>
            </w:r>
            <w:proofErr w:type="spellEnd"/>
            <w:r>
              <w:rPr>
                <w:spacing w:val="-13"/>
                <w:sz w:val="18"/>
              </w:rPr>
              <w:t xml:space="preserve"> </w:t>
            </w:r>
            <w:proofErr w:type="gramStart"/>
            <w:r>
              <w:rPr>
                <w:sz w:val="18"/>
              </w:rPr>
              <w:t>in excess of</w:t>
            </w:r>
            <w:proofErr w:type="gramEnd"/>
            <w:r>
              <w:rPr>
                <w:sz w:val="18"/>
              </w:rPr>
              <w:t xml:space="preserve"> 95%</w:t>
            </w:r>
          </w:p>
        </w:tc>
        <w:tc>
          <w:tcPr>
            <w:tcW w:w="2266" w:type="dxa"/>
            <w:gridSpan w:val="2"/>
            <w:tcBorders>
              <w:top w:val="single" w:sz="4" w:space="0" w:color="000000"/>
              <w:left w:val="single" w:sz="4" w:space="0" w:color="000000"/>
              <w:bottom w:val="single" w:sz="4" w:space="0" w:color="000000"/>
              <w:right w:val="single" w:sz="4" w:space="0" w:color="000000"/>
            </w:tcBorders>
          </w:tcPr>
          <w:p w14:paraId="32C851A2" w14:textId="77777777" w:rsidR="00401745" w:rsidRDefault="00F96D9E">
            <w:pPr>
              <w:pStyle w:val="TableParagraph"/>
              <w:numPr>
                <w:ilvl w:val="0"/>
                <w:numId w:val="9"/>
              </w:numPr>
              <w:tabs>
                <w:tab w:val="left" w:pos="421"/>
                <w:tab w:val="left" w:pos="423"/>
              </w:tabs>
              <w:spacing w:before="104"/>
              <w:ind w:right="449"/>
              <w:rPr>
                <w:sz w:val="18"/>
              </w:rPr>
            </w:pPr>
            <w:r>
              <w:rPr>
                <w:sz w:val="18"/>
              </w:rPr>
              <w:t>Over</w:t>
            </w:r>
            <w:r>
              <w:rPr>
                <w:spacing w:val="-12"/>
                <w:sz w:val="18"/>
              </w:rPr>
              <w:t xml:space="preserve"> </w:t>
            </w:r>
            <w:r>
              <w:rPr>
                <w:sz w:val="18"/>
              </w:rPr>
              <w:t>a</w:t>
            </w:r>
            <w:r>
              <w:rPr>
                <w:spacing w:val="-12"/>
                <w:sz w:val="18"/>
              </w:rPr>
              <w:t xml:space="preserve"> </w:t>
            </w:r>
            <w:proofErr w:type="gramStart"/>
            <w:r>
              <w:rPr>
                <w:sz w:val="18"/>
              </w:rPr>
              <w:t>30</w:t>
            </w:r>
            <w:r>
              <w:rPr>
                <w:spacing w:val="-12"/>
                <w:sz w:val="18"/>
              </w:rPr>
              <w:t xml:space="preserve"> </w:t>
            </w:r>
            <w:r>
              <w:rPr>
                <w:sz w:val="18"/>
              </w:rPr>
              <w:t>minute</w:t>
            </w:r>
            <w:proofErr w:type="gramEnd"/>
            <w:r>
              <w:rPr>
                <w:sz w:val="18"/>
              </w:rPr>
              <w:t xml:space="preserve"> </w:t>
            </w:r>
            <w:r>
              <w:rPr>
                <w:spacing w:val="-2"/>
                <w:sz w:val="18"/>
              </w:rPr>
              <w:t>period</w:t>
            </w:r>
          </w:p>
          <w:p w14:paraId="49F085E6" w14:textId="77777777" w:rsidR="00401745" w:rsidRDefault="00F96D9E">
            <w:pPr>
              <w:pStyle w:val="TableParagraph"/>
              <w:numPr>
                <w:ilvl w:val="0"/>
                <w:numId w:val="9"/>
              </w:numPr>
              <w:tabs>
                <w:tab w:val="left" w:pos="421"/>
                <w:tab w:val="left" w:pos="423"/>
              </w:tabs>
              <w:ind w:right="289"/>
              <w:rPr>
                <w:sz w:val="18"/>
              </w:rPr>
            </w:pPr>
            <w:r>
              <w:rPr>
                <w:sz w:val="18"/>
              </w:rPr>
              <w:t>Measured</w:t>
            </w:r>
            <w:r>
              <w:rPr>
                <w:spacing w:val="-15"/>
                <w:sz w:val="18"/>
              </w:rPr>
              <w:t xml:space="preserve"> </w:t>
            </w:r>
            <w:r>
              <w:rPr>
                <w:sz w:val="18"/>
              </w:rPr>
              <w:t>every</w:t>
            </w:r>
            <w:r>
              <w:rPr>
                <w:spacing w:val="-12"/>
                <w:sz w:val="18"/>
              </w:rPr>
              <w:t xml:space="preserve"> </w:t>
            </w:r>
            <w:r>
              <w:rPr>
                <w:sz w:val="18"/>
              </w:rPr>
              <w:t xml:space="preserve">15 </w:t>
            </w:r>
            <w:r>
              <w:rPr>
                <w:spacing w:val="-2"/>
                <w:sz w:val="18"/>
              </w:rPr>
              <w:t>minutes</w:t>
            </w:r>
          </w:p>
        </w:tc>
        <w:tc>
          <w:tcPr>
            <w:tcW w:w="1974" w:type="dxa"/>
            <w:tcBorders>
              <w:top w:val="single" w:sz="4" w:space="0" w:color="000000"/>
              <w:left w:val="single" w:sz="4" w:space="0" w:color="000000"/>
              <w:bottom w:val="single" w:sz="4" w:space="0" w:color="000000"/>
              <w:right w:val="single" w:sz="8" w:space="0" w:color="F1F1F1"/>
            </w:tcBorders>
          </w:tcPr>
          <w:p w14:paraId="2B4D9E6D" w14:textId="77777777" w:rsidR="00401745" w:rsidRDefault="00F96D9E">
            <w:pPr>
              <w:pStyle w:val="TableParagraph"/>
              <w:numPr>
                <w:ilvl w:val="0"/>
                <w:numId w:val="8"/>
              </w:numPr>
              <w:tabs>
                <w:tab w:val="left" w:pos="419"/>
                <w:tab w:val="left" w:pos="421"/>
              </w:tabs>
              <w:spacing w:before="104"/>
              <w:ind w:right="432"/>
              <w:rPr>
                <w:sz w:val="18"/>
              </w:rPr>
            </w:pPr>
            <w:r>
              <w:rPr>
                <w:sz w:val="18"/>
              </w:rPr>
              <w:t>Over</w:t>
            </w:r>
            <w:r>
              <w:rPr>
                <w:spacing w:val="-11"/>
                <w:sz w:val="18"/>
              </w:rPr>
              <w:t xml:space="preserve"> </w:t>
            </w:r>
            <w:r>
              <w:rPr>
                <w:sz w:val="18"/>
              </w:rPr>
              <w:t>a</w:t>
            </w:r>
            <w:r>
              <w:rPr>
                <w:spacing w:val="-11"/>
                <w:sz w:val="18"/>
              </w:rPr>
              <w:t xml:space="preserve"> </w:t>
            </w:r>
            <w:proofErr w:type="gramStart"/>
            <w:r>
              <w:rPr>
                <w:sz w:val="18"/>
              </w:rPr>
              <w:t>1</w:t>
            </w:r>
            <w:r>
              <w:rPr>
                <w:spacing w:val="-12"/>
                <w:sz w:val="18"/>
              </w:rPr>
              <w:t xml:space="preserve"> </w:t>
            </w:r>
            <w:r>
              <w:rPr>
                <w:sz w:val="18"/>
              </w:rPr>
              <w:t>hour</w:t>
            </w:r>
            <w:proofErr w:type="gramEnd"/>
            <w:r>
              <w:rPr>
                <w:sz w:val="18"/>
              </w:rPr>
              <w:t xml:space="preserve"> </w:t>
            </w:r>
            <w:r>
              <w:rPr>
                <w:spacing w:val="-2"/>
                <w:sz w:val="18"/>
              </w:rPr>
              <w:t>period</w:t>
            </w:r>
          </w:p>
          <w:p w14:paraId="5BC37537" w14:textId="77777777" w:rsidR="00401745" w:rsidRDefault="00F96D9E">
            <w:pPr>
              <w:pStyle w:val="TableParagraph"/>
              <w:numPr>
                <w:ilvl w:val="0"/>
                <w:numId w:val="8"/>
              </w:numPr>
              <w:tabs>
                <w:tab w:val="left" w:pos="419"/>
                <w:tab w:val="left" w:pos="421"/>
              </w:tabs>
              <w:ind w:right="244"/>
              <w:rPr>
                <w:sz w:val="18"/>
              </w:rPr>
            </w:pPr>
            <w:r>
              <w:rPr>
                <w:sz w:val="18"/>
              </w:rPr>
              <w:t>Measured</w:t>
            </w:r>
            <w:r>
              <w:rPr>
                <w:spacing w:val="-13"/>
                <w:sz w:val="18"/>
              </w:rPr>
              <w:t xml:space="preserve"> </w:t>
            </w:r>
            <w:r>
              <w:rPr>
                <w:sz w:val="18"/>
              </w:rPr>
              <w:t>every 1 hour</w:t>
            </w:r>
          </w:p>
        </w:tc>
      </w:tr>
      <w:tr w:rsidR="00401745" w14:paraId="5058684B" w14:textId="77777777">
        <w:trPr>
          <w:trHeight w:val="856"/>
        </w:trPr>
        <w:tc>
          <w:tcPr>
            <w:tcW w:w="1419" w:type="dxa"/>
            <w:vMerge/>
            <w:tcBorders>
              <w:top w:val="nil"/>
              <w:left w:val="single" w:sz="8" w:space="0" w:color="F1F1F1"/>
              <w:bottom w:val="nil"/>
              <w:right w:val="single" w:sz="8" w:space="0" w:color="F1F1F1"/>
            </w:tcBorders>
            <w:shd w:val="clear" w:color="auto" w:fill="F1F1F1"/>
          </w:tcPr>
          <w:p w14:paraId="3C02B4D4" w14:textId="77777777" w:rsidR="00401745" w:rsidRDefault="00401745">
            <w:pPr>
              <w:rPr>
                <w:sz w:val="2"/>
                <w:szCs w:val="2"/>
              </w:rPr>
            </w:pPr>
          </w:p>
        </w:tc>
        <w:tc>
          <w:tcPr>
            <w:tcW w:w="1317" w:type="dxa"/>
            <w:gridSpan w:val="2"/>
            <w:tcBorders>
              <w:top w:val="single" w:sz="4" w:space="0" w:color="000000"/>
              <w:left w:val="single" w:sz="8" w:space="0" w:color="F1F1F1"/>
              <w:bottom w:val="single" w:sz="4" w:space="0" w:color="000000"/>
              <w:right w:val="single" w:sz="4" w:space="0" w:color="000000"/>
            </w:tcBorders>
          </w:tcPr>
          <w:p w14:paraId="4EDFEFAC" w14:textId="77777777" w:rsidR="00401745" w:rsidRDefault="00F96D9E">
            <w:pPr>
              <w:pStyle w:val="TableParagraph"/>
              <w:spacing w:before="104"/>
              <w:ind w:left="210" w:right="354"/>
              <w:rPr>
                <w:sz w:val="18"/>
              </w:rPr>
            </w:pPr>
            <w:r>
              <w:rPr>
                <w:sz w:val="18"/>
              </w:rPr>
              <w:t>Low</w:t>
            </w:r>
            <w:r>
              <w:rPr>
                <w:spacing w:val="-13"/>
                <w:sz w:val="18"/>
              </w:rPr>
              <w:t xml:space="preserve"> </w:t>
            </w:r>
            <w:r>
              <w:rPr>
                <w:sz w:val="18"/>
              </w:rPr>
              <w:t xml:space="preserve">Disk </w:t>
            </w:r>
            <w:r>
              <w:rPr>
                <w:spacing w:val="-2"/>
                <w:sz w:val="18"/>
              </w:rPr>
              <w:t>Space</w:t>
            </w:r>
          </w:p>
        </w:tc>
        <w:tc>
          <w:tcPr>
            <w:tcW w:w="3077" w:type="dxa"/>
            <w:gridSpan w:val="2"/>
            <w:tcBorders>
              <w:top w:val="single" w:sz="4" w:space="0" w:color="000000"/>
              <w:left w:val="single" w:sz="4" w:space="0" w:color="000000"/>
              <w:bottom w:val="single" w:sz="4" w:space="0" w:color="000000"/>
              <w:right w:val="single" w:sz="4" w:space="0" w:color="000000"/>
            </w:tcBorders>
          </w:tcPr>
          <w:p w14:paraId="7FFA7E56" w14:textId="77777777" w:rsidR="00401745" w:rsidRDefault="00F96D9E">
            <w:pPr>
              <w:pStyle w:val="TableParagraph"/>
              <w:spacing w:before="104"/>
              <w:ind w:left="154" w:right="184"/>
              <w:rPr>
                <w:sz w:val="18"/>
              </w:rPr>
            </w:pPr>
            <w:r>
              <w:rPr>
                <w:sz w:val="18"/>
              </w:rPr>
              <w:t>Remaining</w:t>
            </w:r>
            <w:r>
              <w:rPr>
                <w:spacing w:val="-9"/>
                <w:sz w:val="18"/>
              </w:rPr>
              <w:t xml:space="preserve"> </w:t>
            </w:r>
            <w:r>
              <w:rPr>
                <w:sz w:val="18"/>
              </w:rPr>
              <w:t>disk</w:t>
            </w:r>
            <w:r>
              <w:rPr>
                <w:spacing w:val="-8"/>
                <w:sz w:val="18"/>
              </w:rPr>
              <w:t xml:space="preserve"> </w:t>
            </w:r>
            <w:r>
              <w:rPr>
                <w:sz w:val="18"/>
              </w:rPr>
              <w:t>space</w:t>
            </w:r>
            <w:r>
              <w:rPr>
                <w:spacing w:val="-9"/>
                <w:sz w:val="18"/>
              </w:rPr>
              <w:t xml:space="preserve"> </w:t>
            </w:r>
            <w:r>
              <w:rPr>
                <w:sz w:val="18"/>
              </w:rPr>
              <w:t>is</w:t>
            </w:r>
            <w:r>
              <w:rPr>
                <w:spacing w:val="-8"/>
                <w:sz w:val="18"/>
              </w:rPr>
              <w:t xml:space="preserve"> </w:t>
            </w:r>
            <w:r>
              <w:rPr>
                <w:sz w:val="18"/>
              </w:rPr>
              <w:t>equal</w:t>
            </w:r>
            <w:r>
              <w:rPr>
                <w:spacing w:val="-9"/>
                <w:sz w:val="18"/>
              </w:rPr>
              <w:t xml:space="preserve"> </w:t>
            </w:r>
            <w:r>
              <w:rPr>
                <w:sz w:val="18"/>
              </w:rPr>
              <w:t>to or less than 10%</w:t>
            </w:r>
          </w:p>
        </w:tc>
        <w:tc>
          <w:tcPr>
            <w:tcW w:w="2266" w:type="dxa"/>
            <w:gridSpan w:val="2"/>
            <w:tcBorders>
              <w:top w:val="single" w:sz="4" w:space="0" w:color="000000"/>
              <w:left w:val="single" w:sz="4" w:space="0" w:color="000000"/>
              <w:bottom w:val="single" w:sz="4" w:space="0" w:color="000000"/>
              <w:right w:val="single" w:sz="4" w:space="0" w:color="000000"/>
            </w:tcBorders>
          </w:tcPr>
          <w:p w14:paraId="47CD95D0" w14:textId="77777777" w:rsidR="00401745" w:rsidRDefault="00F96D9E">
            <w:pPr>
              <w:pStyle w:val="TableParagraph"/>
              <w:numPr>
                <w:ilvl w:val="0"/>
                <w:numId w:val="7"/>
              </w:numPr>
              <w:tabs>
                <w:tab w:val="left" w:pos="422"/>
              </w:tabs>
              <w:spacing w:before="104" w:line="219" w:lineRule="exact"/>
              <w:ind w:left="422" w:hanging="270"/>
              <w:rPr>
                <w:sz w:val="18"/>
              </w:rPr>
            </w:pPr>
            <w:r>
              <w:rPr>
                <w:sz w:val="18"/>
              </w:rPr>
              <w:t>Per</w:t>
            </w:r>
            <w:r>
              <w:rPr>
                <w:spacing w:val="-3"/>
                <w:sz w:val="18"/>
              </w:rPr>
              <w:t xml:space="preserve"> </w:t>
            </w:r>
            <w:r>
              <w:rPr>
                <w:sz w:val="18"/>
              </w:rPr>
              <w:t>1</w:t>
            </w:r>
            <w:r>
              <w:rPr>
                <w:spacing w:val="-1"/>
                <w:sz w:val="18"/>
              </w:rPr>
              <w:t xml:space="preserve"> </w:t>
            </w:r>
            <w:r>
              <w:rPr>
                <w:spacing w:val="-4"/>
                <w:sz w:val="18"/>
              </w:rPr>
              <w:t>hour</w:t>
            </w:r>
          </w:p>
          <w:p w14:paraId="34F92E0C" w14:textId="77777777" w:rsidR="00401745" w:rsidRDefault="00F96D9E">
            <w:pPr>
              <w:pStyle w:val="TableParagraph"/>
              <w:numPr>
                <w:ilvl w:val="0"/>
                <w:numId w:val="7"/>
              </w:numPr>
              <w:tabs>
                <w:tab w:val="left" w:pos="421"/>
                <w:tab w:val="left" w:pos="423"/>
              </w:tabs>
              <w:ind w:right="390"/>
              <w:rPr>
                <w:sz w:val="18"/>
              </w:rPr>
            </w:pPr>
            <w:r>
              <w:rPr>
                <w:sz w:val="18"/>
              </w:rPr>
              <w:t>Measured</w:t>
            </w:r>
            <w:r>
              <w:rPr>
                <w:spacing w:val="-15"/>
                <w:sz w:val="18"/>
              </w:rPr>
              <w:t xml:space="preserve"> </w:t>
            </w:r>
            <w:r>
              <w:rPr>
                <w:sz w:val="18"/>
              </w:rPr>
              <w:t>every</w:t>
            </w:r>
            <w:r>
              <w:rPr>
                <w:spacing w:val="-12"/>
                <w:sz w:val="18"/>
              </w:rPr>
              <w:t xml:space="preserve"> </w:t>
            </w:r>
            <w:r>
              <w:rPr>
                <w:sz w:val="18"/>
              </w:rPr>
              <w:t xml:space="preserve">1 </w:t>
            </w:r>
            <w:r>
              <w:rPr>
                <w:spacing w:val="-4"/>
                <w:sz w:val="18"/>
              </w:rPr>
              <w:t>hour</w:t>
            </w:r>
          </w:p>
        </w:tc>
        <w:tc>
          <w:tcPr>
            <w:tcW w:w="1974" w:type="dxa"/>
            <w:tcBorders>
              <w:top w:val="single" w:sz="4" w:space="0" w:color="000000"/>
              <w:left w:val="single" w:sz="4" w:space="0" w:color="000000"/>
              <w:bottom w:val="single" w:sz="4" w:space="0" w:color="000000"/>
              <w:right w:val="single" w:sz="8" w:space="0" w:color="F1F1F1"/>
            </w:tcBorders>
          </w:tcPr>
          <w:p w14:paraId="566841E6" w14:textId="77777777" w:rsidR="00401745" w:rsidRDefault="00F96D9E">
            <w:pPr>
              <w:pStyle w:val="TableParagraph"/>
              <w:numPr>
                <w:ilvl w:val="0"/>
                <w:numId w:val="6"/>
              </w:numPr>
              <w:tabs>
                <w:tab w:val="left" w:pos="420"/>
              </w:tabs>
              <w:spacing w:before="104" w:line="219" w:lineRule="exact"/>
              <w:ind w:left="420" w:hanging="270"/>
              <w:rPr>
                <w:sz w:val="18"/>
              </w:rPr>
            </w:pPr>
            <w:r>
              <w:rPr>
                <w:sz w:val="18"/>
              </w:rPr>
              <w:t>Per</w:t>
            </w:r>
            <w:r>
              <w:rPr>
                <w:spacing w:val="-3"/>
                <w:sz w:val="18"/>
              </w:rPr>
              <w:t xml:space="preserve"> </w:t>
            </w:r>
            <w:r>
              <w:rPr>
                <w:sz w:val="18"/>
              </w:rPr>
              <w:t>1</w:t>
            </w:r>
            <w:r>
              <w:rPr>
                <w:spacing w:val="-1"/>
                <w:sz w:val="18"/>
              </w:rPr>
              <w:t xml:space="preserve"> </w:t>
            </w:r>
            <w:r>
              <w:rPr>
                <w:spacing w:val="-4"/>
                <w:sz w:val="18"/>
              </w:rPr>
              <w:t>hour</w:t>
            </w:r>
          </w:p>
          <w:p w14:paraId="78B4EF97" w14:textId="77777777" w:rsidR="00401745" w:rsidRDefault="00F96D9E">
            <w:pPr>
              <w:pStyle w:val="TableParagraph"/>
              <w:numPr>
                <w:ilvl w:val="0"/>
                <w:numId w:val="6"/>
              </w:numPr>
              <w:tabs>
                <w:tab w:val="left" w:pos="419"/>
                <w:tab w:val="left" w:pos="421"/>
              </w:tabs>
              <w:ind w:right="244"/>
              <w:rPr>
                <w:sz w:val="18"/>
              </w:rPr>
            </w:pPr>
            <w:r>
              <w:rPr>
                <w:sz w:val="18"/>
              </w:rPr>
              <w:t>Measured</w:t>
            </w:r>
            <w:r>
              <w:rPr>
                <w:spacing w:val="-13"/>
                <w:sz w:val="18"/>
              </w:rPr>
              <w:t xml:space="preserve"> </w:t>
            </w:r>
            <w:r>
              <w:rPr>
                <w:sz w:val="18"/>
              </w:rPr>
              <w:t>every 1 hour</w:t>
            </w:r>
          </w:p>
        </w:tc>
      </w:tr>
      <w:tr w:rsidR="00401745" w14:paraId="6D96ACD0" w14:textId="77777777">
        <w:trPr>
          <w:trHeight w:val="853"/>
        </w:trPr>
        <w:tc>
          <w:tcPr>
            <w:tcW w:w="1419" w:type="dxa"/>
            <w:vMerge/>
            <w:tcBorders>
              <w:top w:val="nil"/>
              <w:left w:val="single" w:sz="8" w:space="0" w:color="F1F1F1"/>
              <w:bottom w:val="nil"/>
              <w:right w:val="single" w:sz="8" w:space="0" w:color="F1F1F1"/>
            </w:tcBorders>
            <w:shd w:val="clear" w:color="auto" w:fill="F1F1F1"/>
          </w:tcPr>
          <w:p w14:paraId="6AA5E993" w14:textId="77777777" w:rsidR="00401745" w:rsidRDefault="00401745">
            <w:pPr>
              <w:rPr>
                <w:sz w:val="2"/>
                <w:szCs w:val="2"/>
              </w:rPr>
            </w:pPr>
          </w:p>
        </w:tc>
        <w:tc>
          <w:tcPr>
            <w:tcW w:w="1317" w:type="dxa"/>
            <w:gridSpan w:val="2"/>
            <w:tcBorders>
              <w:top w:val="single" w:sz="4" w:space="0" w:color="000000"/>
              <w:left w:val="single" w:sz="8" w:space="0" w:color="F1F1F1"/>
              <w:bottom w:val="single" w:sz="4" w:space="0" w:color="000000"/>
              <w:right w:val="single" w:sz="4" w:space="0" w:color="000000"/>
            </w:tcBorders>
          </w:tcPr>
          <w:p w14:paraId="79FE8E8E" w14:textId="77777777" w:rsidR="00401745" w:rsidRDefault="00F96D9E">
            <w:pPr>
              <w:pStyle w:val="TableParagraph"/>
              <w:spacing w:before="104"/>
              <w:ind w:left="210" w:right="483"/>
              <w:rPr>
                <w:sz w:val="18"/>
              </w:rPr>
            </w:pPr>
            <w:r>
              <w:rPr>
                <w:spacing w:val="-2"/>
                <w:sz w:val="18"/>
              </w:rPr>
              <w:t>Failed Backup</w:t>
            </w:r>
          </w:p>
        </w:tc>
        <w:tc>
          <w:tcPr>
            <w:tcW w:w="3077" w:type="dxa"/>
            <w:gridSpan w:val="2"/>
            <w:tcBorders>
              <w:top w:val="single" w:sz="4" w:space="0" w:color="000000"/>
              <w:left w:val="single" w:sz="4" w:space="0" w:color="000000"/>
              <w:bottom w:val="single" w:sz="4" w:space="0" w:color="000000"/>
              <w:right w:val="single" w:sz="4" w:space="0" w:color="000000"/>
            </w:tcBorders>
          </w:tcPr>
          <w:p w14:paraId="35AFDBD7" w14:textId="77777777" w:rsidR="00401745" w:rsidRDefault="00F96D9E">
            <w:pPr>
              <w:pStyle w:val="TableParagraph"/>
              <w:spacing w:before="104"/>
              <w:ind w:left="154" w:right="184"/>
              <w:rPr>
                <w:sz w:val="18"/>
              </w:rPr>
            </w:pPr>
            <w:r>
              <w:rPr>
                <w:sz w:val="18"/>
              </w:rPr>
              <w:t>Backup jobs that have not successfully</w:t>
            </w:r>
            <w:r>
              <w:rPr>
                <w:spacing w:val="-13"/>
                <w:sz w:val="18"/>
              </w:rPr>
              <w:t xml:space="preserve"> </w:t>
            </w:r>
            <w:r>
              <w:rPr>
                <w:sz w:val="18"/>
              </w:rPr>
              <w:t>completed</w:t>
            </w:r>
            <w:r>
              <w:rPr>
                <w:spacing w:val="-12"/>
                <w:sz w:val="18"/>
              </w:rPr>
              <w:t xml:space="preserve"> </w:t>
            </w:r>
            <w:r>
              <w:rPr>
                <w:sz w:val="18"/>
              </w:rPr>
              <w:t>is</w:t>
            </w:r>
            <w:r>
              <w:rPr>
                <w:spacing w:val="-13"/>
                <w:sz w:val="18"/>
              </w:rPr>
              <w:t xml:space="preserve"> </w:t>
            </w:r>
            <w:r>
              <w:rPr>
                <w:sz w:val="18"/>
              </w:rPr>
              <w:t>greater than 0</w:t>
            </w:r>
          </w:p>
        </w:tc>
        <w:tc>
          <w:tcPr>
            <w:tcW w:w="2266" w:type="dxa"/>
            <w:gridSpan w:val="2"/>
            <w:tcBorders>
              <w:top w:val="single" w:sz="4" w:space="0" w:color="000000"/>
              <w:left w:val="single" w:sz="4" w:space="0" w:color="000000"/>
              <w:bottom w:val="single" w:sz="4" w:space="0" w:color="000000"/>
              <w:right w:val="single" w:sz="4" w:space="0" w:color="000000"/>
            </w:tcBorders>
          </w:tcPr>
          <w:p w14:paraId="3691A37E" w14:textId="77777777" w:rsidR="00401745" w:rsidRDefault="00F96D9E">
            <w:pPr>
              <w:pStyle w:val="TableParagraph"/>
              <w:numPr>
                <w:ilvl w:val="0"/>
                <w:numId w:val="5"/>
              </w:numPr>
              <w:tabs>
                <w:tab w:val="left" w:pos="422"/>
              </w:tabs>
              <w:spacing w:before="104" w:line="219" w:lineRule="exact"/>
              <w:ind w:left="422" w:hanging="270"/>
              <w:rPr>
                <w:sz w:val="18"/>
              </w:rPr>
            </w:pPr>
            <w:r>
              <w:rPr>
                <w:sz w:val="18"/>
              </w:rPr>
              <w:t>Per</w:t>
            </w:r>
            <w:r>
              <w:rPr>
                <w:spacing w:val="-4"/>
                <w:sz w:val="18"/>
              </w:rPr>
              <w:t xml:space="preserve"> </w:t>
            </w:r>
            <w:r>
              <w:rPr>
                <w:sz w:val="18"/>
              </w:rPr>
              <w:t>24</w:t>
            </w:r>
            <w:r>
              <w:rPr>
                <w:spacing w:val="-1"/>
                <w:sz w:val="18"/>
              </w:rPr>
              <w:t xml:space="preserve"> </w:t>
            </w:r>
            <w:r>
              <w:rPr>
                <w:spacing w:val="-2"/>
                <w:sz w:val="18"/>
              </w:rPr>
              <w:t>hours</w:t>
            </w:r>
          </w:p>
          <w:p w14:paraId="0C39F131" w14:textId="77777777" w:rsidR="00401745" w:rsidRDefault="00F96D9E">
            <w:pPr>
              <w:pStyle w:val="TableParagraph"/>
              <w:numPr>
                <w:ilvl w:val="0"/>
                <w:numId w:val="5"/>
              </w:numPr>
              <w:tabs>
                <w:tab w:val="left" w:pos="421"/>
                <w:tab w:val="left" w:pos="423"/>
              </w:tabs>
              <w:ind w:right="289"/>
              <w:rPr>
                <w:sz w:val="18"/>
              </w:rPr>
            </w:pPr>
            <w:r>
              <w:rPr>
                <w:sz w:val="18"/>
              </w:rPr>
              <w:t>Measured</w:t>
            </w:r>
            <w:r>
              <w:rPr>
                <w:spacing w:val="-15"/>
                <w:sz w:val="18"/>
              </w:rPr>
              <w:t xml:space="preserve"> </w:t>
            </w:r>
            <w:r>
              <w:rPr>
                <w:sz w:val="18"/>
              </w:rPr>
              <w:t>every</w:t>
            </w:r>
            <w:r>
              <w:rPr>
                <w:spacing w:val="-12"/>
                <w:sz w:val="18"/>
              </w:rPr>
              <w:t xml:space="preserve"> </w:t>
            </w:r>
            <w:r>
              <w:rPr>
                <w:sz w:val="18"/>
              </w:rPr>
              <w:t xml:space="preserve">24 </w:t>
            </w:r>
            <w:r>
              <w:rPr>
                <w:spacing w:val="-2"/>
                <w:sz w:val="18"/>
              </w:rPr>
              <w:t>hours</w:t>
            </w:r>
          </w:p>
        </w:tc>
        <w:tc>
          <w:tcPr>
            <w:tcW w:w="1974" w:type="dxa"/>
            <w:tcBorders>
              <w:top w:val="single" w:sz="4" w:space="0" w:color="000000"/>
              <w:left w:val="single" w:sz="4" w:space="0" w:color="000000"/>
              <w:bottom w:val="single" w:sz="4" w:space="0" w:color="000000"/>
              <w:right w:val="single" w:sz="8" w:space="0" w:color="F1F1F1"/>
            </w:tcBorders>
          </w:tcPr>
          <w:p w14:paraId="25E6A52B" w14:textId="77777777" w:rsidR="00401745" w:rsidRDefault="00F96D9E">
            <w:pPr>
              <w:pStyle w:val="TableParagraph"/>
              <w:numPr>
                <w:ilvl w:val="0"/>
                <w:numId w:val="4"/>
              </w:numPr>
              <w:tabs>
                <w:tab w:val="left" w:pos="420"/>
              </w:tabs>
              <w:spacing w:before="104" w:line="219" w:lineRule="exact"/>
              <w:ind w:left="420" w:hanging="270"/>
              <w:rPr>
                <w:sz w:val="18"/>
              </w:rPr>
            </w:pPr>
            <w:r>
              <w:rPr>
                <w:sz w:val="18"/>
              </w:rPr>
              <w:t>Per</w:t>
            </w:r>
            <w:r>
              <w:rPr>
                <w:spacing w:val="-4"/>
                <w:sz w:val="18"/>
              </w:rPr>
              <w:t xml:space="preserve"> </w:t>
            </w:r>
            <w:r>
              <w:rPr>
                <w:sz w:val="18"/>
              </w:rPr>
              <w:t>24</w:t>
            </w:r>
            <w:r>
              <w:rPr>
                <w:spacing w:val="-1"/>
                <w:sz w:val="18"/>
              </w:rPr>
              <w:t xml:space="preserve"> </w:t>
            </w:r>
            <w:r>
              <w:rPr>
                <w:spacing w:val="-2"/>
                <w:sz w:val="18"/>
              </w:rPr>
              <w:t>hours</w:t>
            </w:r>
          </w:p>
          <w:p w14:paraId="1C5B1739" w14:textId="77777777" w:rsidR="00401745" w:rsidRDefault="00F96D9E">
            <w:pPr>
              <w:pStyle w:val="TableParagraph"/>
              <w:numPr>
                <w:ilvl w:val="0"/>
                <w:numId w:val="4"/>
              </w:numPr>
              <w:tabs>
                <w:tab w:val="left" w:pos="419"/>
                <w:tab w:val="left" w:pos="421"/>
              </w:tabs>
              <w:ind w:right="244"/>
              <w:rPr>
                <w:sz w:val="18"/>
              </w:rPr>
            </w:pPr>
            <w:r>
              <w:rPr>
                <w:sz w:val="18"/>
              </w:rPr>
              <w:t>Measured</w:t>
            </w:r>
            <w:r>
              <w:rPr>
                <w:spacing w:val="-13"/>
                <w:sz w:val="18"/>
              </w:rPr>
              <w:t xml:space="preserve"> </w:t>
            </w:r>
            <w:r>
              <w:rPr>
                <w:sz w:val="18"/>
              </w:rPr>
              <w:t>every 24 hours</w:t>
            </w:r>
          </w:p>
        </w:tc>
      </w:tr>
      <w:tr w:rsidR="00401745" w14:paraId="4FB74237" w14:textId="77777777">
        <w:trPr>
          <w:trHeight w:val="857"/>
        </w:trPr>
        <w:tc>
          <w:tcPr>
            <w:tcW w:w="1419" w:type="dxa"/>
            <w:vMerge/>
            <w:tcBorders>
              <w:top w:val="nil"/>
              <w:left w:val="single" w:sz="8" w:space="0" w:color="F1F1F1"/>
              <w:bottom w:val="nil"/>
              <w:right w:val="single" w:sz="8" w:space="0" w:color="F1F1F1"/>
            </w:tcBorders>
            <w:shd w:val="clear" w:color="auto" w:fill="F1F1F1"/>
          </w:tcPr>
          <w:p w14:paraId="48708FDD" w14:textId="77777777" w:rsidR="00401745" w:rsidRDefault="00401745">
            <w:pPr>
              <w:rPr>
                <w:sz w:val="2"/>
                <w:szCs w:val="2"/>
              </w:rPr>
            </w:pPr>
          </w:p>
        </w:tc>
        <w:tc>
          <w:tcPr>
            <w:tcW w:w="1317" w:type="dxa"/>
            <w:gridSpan w:val="2"/>
            <w:tcBorders>
              <w:top w:val="single" w:sz="4" w:space="0" w:color="000000"/>
              <w:left w:val="single" w:sz="8" w:space="0" w:color="F1F1F1"/>
              <w:bottom w:val="single" w:sz="4" w:space="0" w:color="000000"/>
              <w:right w:val="single" w:sz="4" w:space="0" w:color="000000"/>
            </w:tcBorders>
          </w:tcPr>
          <w:p w14:paraId="214BE522" w14:textId="77777777" w:rsidR="00401745" w:rsidRDefault="00F96D9E">
            <w:pPr>
              <w:pStyle w:val="TableParagraph"/>
              <w:spacing w:before="104"/>
              <w:ind w:left="210"/>
              <w:rPr>
                <w:sz w:val="18"/>
              </w:rPr>
            </w:pPr>
            <w:r>
              <w:rPr>
                <w:spacing w:val="-2"/>
                <w:sz w:val="18"/>
              </w:rPr>
              <w:t>Failed Patching</w:t>
            </w:r>
          </w:p>
        </w:tc>
        <w:tc>
          <w:tcPr>
            <w:tcW w:w="3077" w:type="dxa"/>
            <w:gridSpan w:val="2"/>
            <w:tcBorders>
              <w:top w:val="single" w:sz="4" w:space="0" w:color="000000"/>
              <w:left w:val="single" w:sz="4" w:space="0" w:color="000000"/>
              <w:bottom w:val="single" w:sz="4" w:space="0" w:color="000000"/>
              <w:right w:val="single" w:sz="4" w:space="0" w:color="000000"/>
            </w:tcBorders>
          </w:tcPr>
          <w:p w14:paraId="77A206A4" w14:textId="77777777" w:rsidR="00401745" w:rsidRDefault="00F96D9E">
            <w:pPr>
              <w:pStyle w:val="TableParagraph"/>
              <w:spacing w:before="104"/>
              <w:ind w:left="154" w:right="184"/>
              <w:rPr>
                <w:sz w:val="18"/>
              </w:rPr>
            </w:pPr>
            <w:r>
              <w:rPr>
                <w:sz w:val="18"/>
              </w:rPr>
              <w:t>Patching updates that were not successfully</w:t>
            </w:r>
            <w:r>
              <w:rPr>
                <w:spacing w:val="-13"/>
                <w:sz w:val="18"/>
              </w:rPr>
              <w:t xml:space="preserve"> </w:t>
            </w:r>
            <w:r>
              <w:rPr>
                <w:sz w:val="18"/>
              </w:rPr>
              <w:t>completed</w:t>
            </w:r>
            <w:r>
              <w:rPr>
                <w:spacing w:val="-12"/>
                <w:sz w:val="18"/>
              </w:rPr>
              <w:t xml:space="preserve"> </w:t>
            </w:r>
            <w:r>
              <w:rPr>
                <w:sz w:val="18"/>
              </w:rPr>
              <w:t>is</w:t>
            </w:r>
            <w:r>
              <w:rPr>
                <w:spacing w:val="-12"/>
                <w:sz w:val="18"/>
              </w:rPr>
              <w:t xml:space="preserve"> </w:t>
            </w:r>
            <w:r>
              <w:rPr>
                <w:sz w:val="18"/>
              </w:rPr>
              <w:t>greater than 0</w:t>
            </w:r>
          </w:p>
        </w:tc>
        <w:tc>
          <w:tcPr>
            <w:tcW w:w="2266" w:type="dxa"/>
            <w:gridSpan w:val="2"/>
            <w:tcBorders>
              <w:top w:val="single" w:sz="4" w:space="0" w:color="000000"/>
              <w:left w:val="single" w:sz="4" w:space="0" w:color="000000"/>
              <w:bottom w:val="single" w:sz="4" w:space="0" w:color="000000"/>
              <w:right w:val="single" w:sz="4" w:space="0" w:color="000000"/>
            </w:tcBorders>
          </w:tcPr>
          <w:p w14:paraId="1DE5B1C0" w14:textId="77777777" w:rsidR="00401745" w:rsidRDefault="00F96D9E">
            <w:pPr>
              <w:pStyle w:val="TableParagraph"/>
              <w:numPr>
                <w:ilvl w:val="0"/>
                <w:numId w:val="3"/>
              </w:numPr>
              <w:tabs>
                <w:tab w:val="left" w:pos="422"/>
              </w:tabs>
              <w:spacing w:before="104" w:line="220" w:lineRule="exact"/>
              <w:ind w:left="422" w:hanging="270"/>
              <w:rPr>
                <w:sz w:val="18"/>
              </w:rPr>
            </w:pPr>
            <w:r>
              <w:rPr>
                <w:sz w:val="18"/>
              </w:rPr>
              <w:t>Per</w:t>
            </w:r>
            <w:r>
              <w:rPr>
                <w:spacing w:val="-4"/>
                <w:sz w:val="18"/>
              </w:rPr>
              <w:t xml:space="preserve"> </w:t>
            </w:r>
            <w:r>
              <w:rPr>
                <w:sz w:val="18"/>
              </w:rPr>
              <w:t>24</w:t>
            </w:r>
            <w:r>
              <w:rPr>
                <w:spacing w:val="-1"/>
                <w:sz w:val="18"/>
              </w:rPr>
              <w:t xml:space="preserve"> </w:t>
            </w:r>
            <w:r>
              <w:rPr>
                <w:spacing w:val="-2"/>
                <w:sz w:val="18"/>
              </w:rPr>
              <w:t>hours</w:t>
            </w:r>
          </w:p>
          <w:p w14:paraId="0FE0C315" w14:textId="77777777" w:rsidR="00401745" w:rsidRDefault="00F96D9E">
            <w:pPr>
              <w:pStyle w:val="TableParagraph"/>
              <w:numPr>
                <w:ilvl w:val="0"/>
                <w:numId w:val="3"/>
              </w:numPr>
              <w:tabs>
                <w:tab w:val="left" w:pos="421"/>
                <w:tab w:val="left" w:pos="423"/>
              </w:tabs>
              <w:ind w:right="289"/>
              <w:rPr>
                <w:sz w:val="18"/>
              </w:rPr>
            </w:pPr>
            <w:r>
              <w:rPr>
                <w:sz w:val="18"/>
              </w:rPr>
              <w:t>Measured</w:t>
            </w:r>
            <w:r>
              <w:rPr>
                <w:spacing w:val="-15"/>
                <w:sz w:val="18"/>
              </w:rPr>
              <w:t xml:space="preserve"> </w:t>
            </w:r>
            <w:r>
              <w:rPr>
                <w:sz w:val="18"/>
              </w:rPr>
              <w:t>every</w:t>
            </w:r>
            <w:r>
              <w:rPr>
                <w:spacing w:val="-12"/>
                <w:sz w:val="18"/>
              </w:rPr>
              <w:t xml:space="preserve"> </w:t>
            </w:r>
            <w:r>
              <w:rPr>
                <w:sz w:val="18"/>
              </w:rPr>
              <w:t xml:space="preserve">24 </w:t>
            </w:r>
            <w:r>
              <w:rPr>
                <w:spacing w:val="-2"/>
                <w:sz w:val="18"/>
              </w:rPr>
              <w:t>hours</w:t>
            </w:r>
          </w:p>
        </w:tc>
        <w:tc>
          <w:tcPr>
            <w:tcW w:w="1974" w:type="dxa"/>
            <w:tcBorders>
              <w:top w:val="single" w:sz="4" w:space="0" w:color="000000"/>
              <w:left w:val="single" w:sz="4" w:space="0" w:color="000000"/>
              <w:bottom w:val="single" w:sz="4" w:space="0" w:color="000000"/>
              <w:right w:val="single" w:sz="8" w:space="0" w:color="F1F1F1"/>
            </w:tcBorders>
          </w:tcPr>
          <w:p w14:paraId="3CA8B62D" w14:textId="77777777" w:rsidR="00401745" w:rsidRDefault="00F96D9E">
            <w:pPr>
              <w:pStyle w:val="TableParagraph"/>
              <w:numPr>
                <w:ilvl w:val="0"/>
                <w:numId w:val="2"/>
              </w:numPr>
              <w:tabs>
                <w:tab w:val="left" w:pos="420"/>
              </w:tabs>
              <w:spacing w:before="104" w:line="220" w:lineRule="exact"/>
              <w:ind w:left="420" w:hanging="270"/>
              <w:rPr>
                <w:sz w:val="18"/>
              </w:rPr>
            </w:pPr>
            <w:r>
              <w:rPr>
                <w:sz w:val="18"/>
              </w:rPr>
              <w:t>Per</w:t>
            </w:r>
            <w:r>
              <w:rPr>
                <w:spacing w:val="-4"/>
                <w:sz w:val="18"/>
              </w:rPr>
              <w:t xml:space="preserve"> </w:t>
            </w:r>
            <w:r>
              <w:rPr>
                <w:sz w:val="18"/>
              </w:rPr>
              <w:t>24</w:t>
            </w:r>
            <w:r>
              <w:rPr>
                <w:spacing w:val="-1"/>
                <w:sz w:val="18"/>
              </w:rPr>
              <w:t xml:space="preserve"> </w:t>
            </w:r>
            <w:r>
              <w:rPr>
                <w:spacing w:val="-2"/>
                <w:sz w:val="18"/>
              </w:rPr>
              <w:t>hours</w:t>
            </w:r>
          </w:p>
          <w:p w14:paraId="2F61A302" w14:textId="77777777" w:rsidR="00401745" w:rsidRDefault="00F96D9E">
            <w:pPr>
              <w:pStyle w:val="TableParagraph"/>
              <w:numPr>
                <w:ilvl w:val="0"/>
                <w:numId w:val="2"/>
              </w:numPr>
              <w:tabs>
                <w:tab w:val="left" w:pos="419"/>
                <w:tab w:val="left" w:pos="421"/>
              </w:tabs>
              <w:ind w:right="244"/>
              <w:rPr>
                <w:sz w:val="18"/>
              </w:rPr>
            </w:pPr>
            <w:r>
              <w:rPr>
                <w:sz w:val="18"/>
              </w:rPr>
              <w:t>Measured</w:t>
            </w:r>
            <w:r>
              <w:rPr>
                <w:spacing w:val="-13"/>
                <w:sz w:val="18"/>
              </w:rPr>
              <w:t xml:space="preserve"> </w:t>
            </w:r>
            <w:r>
              <w:rPr>
                <w:sz w:val="18"/>
              </w:rPr>
              <w:t>every 24 hours</w:t>
            </w:r>
          </w:p>
        </w:tc>
      </w:tr>
      <w:tr w:rsidR="00401745" w14:paraId="3FC3BF35" w14:textId="77777777">
        <w:trPr>
          <w:trHeight w:val="4739"/>
        </w:trPr>
        <w:tc>
          <w:tcPr>
            <w:tcW w:w="1419" w:type="dxa"/>
            <w:vMerge/>
            <w:tcBorders>
              <w:top w:val="nil"/>
              <w:left w:val="single" w:sz="8" w:space="0" w:color="F1F1F1"/>
              <w:bottom w:val="nil"/>
              <w:right w:val="single" w:sz="8" w:space="0" w:color="F1F1F1"/>
            </w:tcBorders>
            <w:shd w:val="clear" w:color="auto" w:fill="F1F1F1"/>
          </w:tcPr>
          <w:p w14:paraId="4474248D" w14:textId="77777777" w:rsidR="00401745" w:rsidRDefault="00401745">
            <w:pPr>
              <w:rPr>
                <w:sz w:val="2"/>
                <w:szCs w:val="2"/>
              </w:rPr>
            </w:pPr>
          </w:p>
        </w:tc>
        <w:tc>
          <w:tcPr>
            <w:tcW w:w="8634" w:type="dxa"/>
            <w:gridSpan w:val="7"/>
            <w:tcBorders>
              <w:top w:val="single" w:sz="4" w:space="0" w:color="000000"/>
              <w:left w:val="single" w:sz="8" w:space="0" w:color="F1F1F1"/>
              <w:bottom w:val="single" w:sz="8" w:space="0" w:color="F1F1F1"/>
              <w:right w:val="single" w:sz="8" w:space="0" w:color="F1F1F1"/>
            </w:tcBorders>
          </w:tcPr>
          <w:p w14:paraId="36AB16A1" w14:textId="77777777" w:rsidR="00401745" w:rsidRDefault="00401745">
            <w:pPr>
              <w:pStyle w:val="TableParagraph"/>
              <w:spacing w:before="6"/>
              <w:rPr>
                <w:b/>
                <w:sz w:val="28"/>
              </w:rPr>
            </w:pPr>
          </w:p>
          <w:p w14:paraId="5C8FFD6C" w14:textId="77777777" w:rsidR="00401745" w:rsidRDefault="00F96D9E">
            <w:pPr>
              <w:pStyle w:val="TableParagraph"/>
              <w:spacing w:line="235" w:lineRule="auto"/>
              <w:ind w:left="558" w:right="136" w:hanging="493"/>
              <w:rPr>
                <w:sz w:val="18"/>
              </w:rPr>
            </w:pPr>
            <w:r>
              <w:rPr>
                <w:noProof/>
                <w:position w:val="-3"/>
              </w:rPr>
              <w:drawing>
                <wp:inline distT="0" distB="0" distL="0" distR="0" wp14:anchorId="7B6774B1" wp14:editId="24470D79">
                  <wp:extent cx="131694" cy="108806"/>
                  <wp:effectExtent l="0" t="0" r="0" b="0"/>
                  <wp:docPr id="276" name="Image 2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276">
                            <a:extLst>
                              <a:ext uri="{C183D7F6-B498-43B3-948B-1728B52AA6E4}">
                                <adec:decorative xmlns:adec="http://schemas.microsoft.com/office/drawing/2017/decorative" val="1"/>
                              </a:ext>
                            </a:extLst>
                          </pic:cNvPr>
                          <pic:cNvPicPr/>
                        </pic:nvPicPr>
                        <pic:blipFill>
                          <a:blip r:embed="rId34" cstate="print"/>
                          <a:stretch>
                            <a:fillRect/>
                          </a:stretch>
                        </pic:blipFill>
                        <pic:spPr>
                          <a:xfrm>
                            <a:off x="0" y="0"/>
                            <a:ext cx="131694" cy="108806"/>
                          </a:xfrm>
                          <a:prstGeom prst="rect">
                            <a:avLst/>
                          </a:prstGeom>
                        </pic:spPr>
                      </pic:pic>
                    </a:graphicData>
                  </a:graphic>
                </wp:inline>
              </w:drawing>
            </w:r>
            <w:r>
              <w:rPr>
                <w:rFonts w:ascii="Times New Roman"/>
                <w:spacing w:val="227"/>
                <w:sz w:val="20"/>
              </w:rPr>
              <w:t xml:space="preserve"> </w:t>
            </w:r>
            <w:bookmarkStart w:id="19" w:name="_bookmark19"/>
            <w:bookmarkEnd w:id="19"/>
            <w:r>
              <w:rPr>
                <w:sz w:val="18"/>
              </w:rPr>
              <w:t>In</w:t>
            </w:r>
            <w:r>
              <w:rPr>
                <w:spacing w:val="-2"/>
                <w:sz w:val="18"/>
              </w:rPr>
              <w:t xml:space="preserve"> </w:t>
            </w:r>
            <w:r>
              <w:rPr>
                <w:sz w:val="18"/>
              </w:rPr>
              <w:t>addition</w:t>
            </w:r>
            <w:r>
              <w:rPr>
                <w:spacing w:val="-2"/>
                <w:sz w:val="18"/>
              </w:rPr>
              <w:t xml:space="preserve"> </w:t>
            </w:r>
            <w:r>
              <w:rPr>
                <w:sz w:val="18"/>
              </w:rPr>
              <w:t>to</w:t>
            </w:r>
            <w:r>
              <w:rPr>
                <w:spacing w:val="-4"/>
                <w:sz w:val="18"/>
              </w:rPr>
              <w:t xml:space="preserve"> </w:t>
            </w:r>
            <w:r>
              <w:rPr>
                <w:sz w:val="18"/>
              </w:rPr>
              <w:t>any</w:t>
            </w:r>
            <w:r>
              <w:rPr>
                <w:spacing w:val="-1"/>
                <w:sz w:val="18"/>
              </w:rPr>
              <w:t xml:space="preserve"> </w:t>
            </w:r>
            <w:r>
              <w:rPr>
                <w:sz w:val="18"/>
              </w:rPr>
              <w:t>exclusions</w:t>
            </w:r>
            <w:r>
              <w:rPr>
                <w:spacing w:val="-1"/>
                <w:sz w:val="18"/>
              </w:rPr>
              <w:t xml:space="preserve"> </w:t>
            </w:r>
            <w:r>
              <w:rPr>
                <w:sz w:val="18"/>
              </w:rPr>
              <w:t>set</w:t>
            </w:r>
            <w:r>
              <w:rPr>
                <w:spacing w:val="-2"/>
                <w:sz w:val="18"/>
              </w:rPr>
              <w:t xml:space="preserve"> </w:t>
            </w:r>
            <w:r>
              <w:rPr>
                <w:sz w:val="18"/>
              </w:rPr>
              <w:t>out</w:t>
            </w:r>
            <w:r>
              <w:rPr>
                <w:spacing w:val="-4"/>
                <w:sz w:val="18"/>
              </w:rPr>
              <w:t xml:space="preserve"> </w:t>
            </w:r>
            <w:r>
              <w:rPr>
                <w:sz w:val="18"/>
              </w:rPr>
              <w:t>in</w:t>
            </w:r>
            <w:r>
              <w:rPr>
                <w:spacing w:val="-4"/>
                <w:sz w:val="18"/>
              </w:rPr>
              <w:t xml:space="preserve"> </w:t>
            </w:r>
            <w:r>
              <w:rPr>
                <w:sz w:val="18"/>
              </w:rPr>
              <w:t xml:space="preserve">section </w:t>
            </w:r>
            <w:hyperlink w:anchor="_bookmark1" w:history="1">
              <w:r>
                <w:rPr>
                  <w:sz w:val="18"/>
                </w:rPr>
                <w:t>3</w:t>
              </w:r>
            </w:hyperlink>
            <w:r>
              <w:rPr>
                <w:spacing w:val="-4"/>
                <w:sz w:val="18"/>
              </w:rPr>
              <w:t xml:space="preserve"> </w:t>
            </w:r>
            <w:r>
              <w:rPr>
                <w:sz w:val="18"/>
              </w:rPr>
              <w:t>of</w:t>
            </w:r>
            <w:r>
              <w:rPr>
                <w:spacing w:val="-2"/>
                <w:sz w:val="18"/>
              </w:rPr>
              <w:t xml:space="preserve"> </w:t>
            </w:r>
            <w:r>
              <w:rPr>
                <w:sz w:val="18"/>
              </w:rPr>
              <w:t>these</w:t>
            </w:r>
            <w:r>
              <w:rPr>
                <w:spacing w:val="-4"/>
                <w:sz w:val="18"/>
              </w:rPr>
              <w:t xml:space="preserve"> </w:t>
            </w:r>
            <w:r>
              <w:rPr>
                <w:sz w:val="18"/>
              </w:rPr>
              <w:t>Service</w:t>
            </w:r>
            <w:r>
              <w:rPr>
                <w:spacing w:val="-2"/>
                <w:sz w:val="18"/>
              </w:rPr>
              <w:t xml:space="preserve"> </w:t>
            </w:r>
            <w:r>
              <w:rPr>
                <w:sz w:val="18"/>
              </w:rPr>
              <w:t>Terms,</w:t>
            </w:r>
            <w:r>
              <w:rPr>
                <w:spacing w:val="-4"/>
                <w:sz w:val="18"/>
              </w:rPr>
              <w:t xml:space="preserve"> </w:t>
            </w:r>
            <w:r>
              <w:rPr>
                <w:sz w:val="18"/>
              </w:rPr>
              <w:t>the</w:t>
            </w:r>
            <w:r>
              <w:rPr>
                <w:spacing w:val="-2"/>
                <w:sz w:val="18"/>
              </w:rPr>
              <w:t xml:space="preserve"> </w:t>
            </w:r>
            <w:r>
              <w:rPr>
                <w:sz w:val="18"/>
              </w:rPr>
              <w:t>Service</w:t>
            </w:r>
            <w:r>
              <w:rPr>
                <w:spacing w:val="-4"/>
                <w:sz w:val="18"/>
              </w:rPr>
              <w:t xml:space="preserve"> </w:t>
            </w:r>
            <w:r>
              <w:rPr>
                <w:sz w:val="18"/>
              </w:rPr>
              <w:t>Levels</w:t>
            </w:r>
            <w:r>
              <w:rPr>
                <w:spacing w:val="-4"/>
                <w:sz w:val="18"/>
              </w:rPr>
              <w:t xml:space="preserve"> </w:t>
            </w:r>
            <w:r>
              <w:rPr>
                <w:sz w:val="18"/>
              </w:rPr>
              <w:t xml:space="preserve">in clause </w:t>
            </w:r>
            <w:hyperlink w:anchor="_bookmark18" w:history="1">
              <w:r>
                <w:rPr>
                  <w:sz w:val="18"/>
                </w:rPr>
                <w:t>4.4(b)</w:t>
              </w:r>
            </w:hyperlink>
            <w:r>
              <w:rPr>
                <w:sz w:val="18"/>
              </w:rPr>
              <w:t xml:space="preserve"> do not apply:</w:t>
            </w:r>
          </w:p>
          <w:p w14:paraId="1AF9F765" w14:textId="77777777" w:rsidR="00401745" w:rsidRDefault="00F96D9E">
            <w:pPr>
              <w:pStyle w:val="TableParagraph"/>
              <w:spacing w:before="64"/>
              <w:ind w:left="570"/>
              <w:rPr>
                <w:sz w:val="18"/>
              </w:rPr>
            </w:pPr>
            <w:r>
              <w:rPr>
                <w:noProof/>
                <w:position w:val="-3"/>
              </w:rPr>
              <w:drawing>
                <wp:inline distT="0" distB="0" distL="0" distR="0" wp14:anchorId="265DB2B3" wp14:editId="30E0157E">
                  <wp:extent cx="93617" cy="108807"/>
                  <wp:effectExtent l="0" t="0" r="0" b="0"/>
                  <wp:docPr id="277" name="Image 2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7" name="Image 277">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3617" cy="108807"/>
                          </a:xfrm>
                          <a:prstGeom prst="rect">
                            <a:avLst/>
                          </a:prstGeom>
                        </pic:spPr>
                      </pic:pic>
                    </a:graphicData>
                  </a:graphic>
                </wp:inline>
              </w:drawing>
            </w:r>
            <w:r>
              <w:rPr>
                <w:rFonts w:ascii="Times New Roman"/>
                <w:spacing w:val="80"/>
                <w:sz w:val="20"/>
              </w:rPr>
              <w:t xml:space="preserve">   </w:t>
            </w:r>
            <w:r>
              <w:rPr>
                <w:sz w:val="18"/>
              </w:rPr>
              <w:t xml:space="preserve">in relation to any period of scheduled </w:t>
            </w:r>
            <w:proofErr w:type="gramStart"/>
            <w:r>
              <w:rPr>
                <w:sz w:val="18"/>
              </w:rPr>
              <w:t>maintenance;</w:t>
            </w:r>
            <w:proofErr w:type="gramEnd"/>
          </w:p>
          <w:p w14:paraId="0294AB65" w14:textId="77777777" w:rsidR="00401745" w:rsidRDefault="00F96D9E">
            <w:pPr>
              <w:pStyle w:val="TableParagraph"/>
              <w:spacing w:before="60" w:line="235" w:lineRule="auto"/>
              <w:ind w:left="1128" w:right="136" w:hanging="558"/>
              <w:rPr>
                <w:sz w:val="18"/>
              </w:rPr>
            </w:pPr>
            <w:r>
              <w:rPr>
                <w:noProof/>
                <w:position w:val="-3"/>
              </w:rPr>
              <w:drawing>
                <wp:inline distT="0" distB="0" distL="0" distR="0" wp14:anchorId="73825231" wp14:editId="1FA544A3">
                  <wp:extent cx="119605" cy="108807"/>
                  <wp:effectExtent l="0" t="0" r="0" b="0"/>
                  <wp:docPr id="278" name="Image 2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8" name="Image 278">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119605" cy="108807"/>
                          </a:xfrm>
                          <a:prstGeom prst="rect">
                            <a:avLst/>
                          </a:prstGeom>
                        </pic:spPr>
                      </pic:pic>
                    </a:graphicData>
                  </a:graphic>
                </wp:inline>
              </w:drawing>
            </w:r>
            <w:r>
              <w:rPr>
                <w:rFonts w:ascii="Times New Roman"/>
                <w:spacing w:val="80"/>
                <w:w w:val="150"/>
                <w:sz w:val="20"/>
              </w:rPr>
              <w:t xml:space="preserve">  </w:t>
            </w:r>
            <w:r>
              <w:rPr>
                <w:sz w:val="18"/>
              </w:rPr>
              <w:t>in</w:t>
            </w:r>
            <w:r>
              <w:rPr>
                <w:spacing w:val="-2"/>
                <w:sz w:val="18"/>
              </w:rPr>
              <w:t xml:space="preserve"> </w:t>
            </w:r>
            <w:r>
              <w:rPr>
                <w:sz w:val="18"/>
              </w:rPr>
              <w:t>relation</w:t>
            </w:r>
            <w:r>
              <w:rPr>
                <w:spacing w:val="-2"/>
                <w:sz w:val="18"/>
              </w:rPr>
              <w:t xml:space="preserve"> </w:t>
            </w:r>
            <w:r>
              <w:rPr>
                <w:sz w:val="18"/>
              </w:rPr>
              <w:t>to</w:t>
            </w:r>
            <w:r>
              <w:rPr>
                <w:spacing w:val="-4"/>
                <w:sz w:val="18"/>
              </w:rPr>
              <w:t xml:space="preserve"> </w:t>
            </w:r>
            <w:r>
              <w:rPr>
                <w:sz w:val="18"/>
              </w:rPr>
              <w:t>any</w:t>
            </w:r>
            <w:r>
              <w:rPr>
                <w:spacing w:val="-1"/>
                <w:sz w:val="18"/>
              </w:rPr>
              <w:t xml:space="preserve"> </w:t>
            </w:r>
            <w:r>
              <w:rPr>
                <w:sz w:val="18"/>
              </w:rPr>
              <w:t>request</w:t>
            </w:r>
            <w:r>
              <w:rPr>
                <w:spacing w:val="-2"/>
                <w:sz w:val="18"/>
              </w:rPr>
              <w:t xml:space="preserve"> </w:t>
            </w:r>
            <w:r>
              <w:rPr>
                <w:sz w:val="18"/>
              </w:rPr>
              <w:t>or</w:t>
            </w:r>
            <w:r>
              <w:rPr>
                <w:spacing w:val="-4"/>
                <w:sz w:val="18"/>
              </w:rPr>
              <w:t xml:space="preserve"> </w:t>
            </w:r>
            <w:r>
              <w:rPr>
                <w:sz w:val="18"/>
              </w:rPr>
              <w:t>incident</w:t>
            </w:r>
            <w:r>
              <w:rPr>
                <w:spacing w:val="-2"/>
                <w:sz w:val="18"/>
              </w:rPr>
              <w:t xml:space="preserve"> </w:t>
            </w:r>
            <w:r>
              <w:rPr>
                <w:sz w:val="18"/>
              </w:rPr>
              <w:t>which</w:t>
            </w:r>
            <w:r>
              <w:rPr>
                <w:spacing w:val="-2"/>
                <w:sz w:val="18"/>
              </w:rPr>
              <w:t xml:space="preserve"> </w:t>
            </w:r>
            <w:r>
              <w:rPr>
                <w:sz w:val="18"/>
              </w:rPr>
              <w:t>requires</w:t>
            </w:r>
            <w:r>
              <w:rPr>
                <w:spacing w:val="-4"/>
                <w:sz w:val="18"/>
              </w:rPr>
              <w:t xml:space="preserve"> </w:t>
            </w:r>
            <w:r>
              <w:rPr>
                <w:sz w:val="18"/>
              </w:rPr>
              <w:t>involvement</w:t>
            </w:r>
            <w:r>
              <w:rPr>
                <w:spacing w:val="-2"/>
                <w:sz w:val="18"/>
              </w:rPr>
              <w:t xml:space="preserve"> </w:t>
            </w:r>
            <w:r>
              <w:rPr>
                <w:sz w:val="18"/>
              </w:rPr>
              <w:t>from,</w:t>
            </w:r>
            <w:r>
              <w:rPr>
                <w:spacing w:val="-2"/>
                <w:sz w:val="18"/>
              </w:rPr>
              <w:t xml:space="preserve"> </w:t>
            </w:r>
            <w:r>
              <w:rPr>
                <w:sz w:val="18"/>
              </w:rPr>
              <w:t>or</w:t>
            </w:r>
            <w:r>
              <w:rPr>
                <w:spacing w:val="-2"/>
                <w:sz w:val="18"/>
              </w:rPr>
              <w:t xml:space="preserve"> </w:t>
            </w:r>
            <w:r>
              <w:rPr>
                <w:sz w:val="18"/>
              </w:rPr>
              <w:t>input</w:t>
            </w:r>
            <w:r>
              <w:rPr>
                <w:spacing w:val="-2"/>
                <w:sz w:val="18"/>
              </w:rPr>
              <w:t xml:space="preserve"> </w:t>
            </w:r>
            <w:r>
              <w:rPr>
                <w:sz w:val="18"/>
              </w:rPr>
              <w:t>by,</w:t>
            </w:r>
            <w:r>
              <w:rPr>
                <w:spacing w:val="-4"/>
                <w:sz w:val="18"/>
              </w:rPr>
              <w:t xml:space="preserve"> </w:t>
            </w:r>
            <w:r>
              <w:rPr>
                <w:sz w:val="18"/>
              </w:rPr>
              <w:t>a</w:t>
            </w:r>
            <w:r>
              <w:rPr>
                <w:spacing w:val="-2"/>
                <w:sz w:val="18"/>
              </w:rPr>
              <w:t xml:space="preserve"> </w:t>
            </w:r>
            <w:r>
              <w:rPr>
                <w:sz w:val="18"/>
              </w:rPr>
              <w:t>third party; and</w:t>
            </w:r>
          </w:p>
          <w:p w14:paraId="1C800308" w14:textId="77777777" w:rsidR="00401745" w:rsidRDefault="00F96D9E">
            <w:pPr>
              <w:pStyle w:val="TableParagraph"/>
              <w:spacing w:before="61"/>
              <w:ind w:left="570"/>
              <w:rPr>
                <w:sz w:val="18"/>
              </w:rPr>
            </w:pPr>
            <w:r>
              <w:rPr>
                <w:noProof/>
                <w:position w:val="-3"/>
              </w:rPr>
              <w:drawing>
                <wp:inline distT="0" distB="0" distL="0" distR="0" wp14:anchorId="0B3DDF0C" wp14:editId="1CA43BDC">
                  <wp:extent cx="145422" cy="108807"/>
                  <wp:effectExtent l="0" t="0" r="0" b="0"/>
                  <wp:docPr id="279" name="Image 2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9" name="Image 279">
                            <a:extLst>
                              <a:ext uri="{C183D7F6-B498-43B3-948B-1728B52AA6E4}">
                                <adec:decorative xmlns:adec="http://schemas.microsoft.com/office/drawing/2017/decorative" val="1"/>
                              </a:ext>
                            </a:extLst>
                          </pic:cNvPr>
                          <pic:cNvPicPr/>
                        </pic:nvPicPr>
                        <pic:blipFill>
                          <a:blip r:embed="rId30" cstate="print"/>
                          <a:stretch>
                            <a:fillRect/>
                          </a:stretch>
                        </pic:blipFill>
                        <pic:spPr>
                          <a:xfrm>
                            <a:off x="0" y="0"/>
                            <a:ext cx="145422" cy="108807"/>
                          </a:xfrm>
                          <a:prstGeom prst="rect">
                            <a:avLst/>
                          </a:prstGeom>
                        </pic:spPr>
                      </pic:pic>
                    </a:graphicData>
                  </a:graphic>
                </wp:inline>
              </w:drawing>
            </w:r>
            <w:r>
              <w:rPr>
                <w:rFonts w:ascii="Times New Roman"/>
                <w:spacing w:val="80"/>
                <w:w w:val="150"/>
                <w:sz w:val="20"/>
              </w:rPr>
              <w:t xml:space="preserve">  </w:t>
            </w:r>
            <w:r>
              <w:rPr>
                <w:sz w:val="18"/>
              </w:rPr>
              <w:t>if we fail to meet a Service Level and our failure is caused by:</w:t>
            </w:r>
          </w:p>
          <w:p w14:paraId="76010C5E" w14:textId="77777777" w:rsidR="00401745" w:rsidRDefault="00F96D9E">
            <w:pPr>
              <w:pStyle w:val="TableParagraph"/>
              <w:numPr>
                <w:ilvl w:val="0"/>
                <w:numId w:val="1"/>
              </w:numPr>
              <w:tabs>
                <w:tab w:val="left" w:pos="1694"/>
              </w:tabs>
              <w:spacing w:before="59"/>
              <w:ind w:hanging="566"/>
              <w:rPr>
                <w:sz w:val="18"/>
              </w:rPr>
            </w:pPr>
            <w:r>
              <w:rPr>
                <w:sz w:val="18"/>
              </w:rPr>
              <w:t>you</w:t>
            </w:r>
            <w:r>
              <w:rPr>
                <w:spacing w:val="-7"/>
                <w:sz w:val="18"/>
              </w:rPr>
              <w:t xml:space="preserve"> </w:t>
            </w:r>
            <w:r>
              <w:rPr>
                <w:sz w:val="18"/>
              </w:rPr>
              <w:t>or</w:t>
            </w:r>
            <w:r>
              <w:rPr>
                <w:spacing w:val="-5"/>
                <w:sz w:val="18"/>
              </w:rPr>
              <w:t xml:space="preserve"> </w:t>
            </w:r>
            <w:r>
              <w:rPr>
                <w:sz w:val="18"/>
              </w:rPr>
              <w:t>arises</w:t>
            </w:r>
            <w:r>
              <w:rPr>
                <w:spacing w:val="-4"/>
                <w:sz w:val="18"/>
              </w:rPr>
              <w:t xml:space="preserve"> </w:t>
            </w:r>
            <w:r>
              <w:rPr>
                <w:sz w:val="18"/>
              </w:rPr>
              <w:t>as</w:t>
            </w:r>
            <w:r>
              <w:rPr>
                <w:spacing w:val="-4"/>
                <w:sz w:val="18"/>
              </w:rPr>
              <w:t xml:space="preserve"> </w:t>
            </w:r>
            <w:r>
              <w:rPr>
                <w:sz w:val="18"/>
              </w:rPr>
              <w:t>a</w:t>
            </w:r>
            <w:r>
              <w:rPr>
                <w:spacing w:val="-5"/>
                <w:sz w:val="18"/>
              </w:rPr>
              <w:t xml:space="preserve"> </w:t>
            </w:r>
            <w:r>
              <w:rPr>
                <w:sz w:val="18"/>
              </w:rPr>
              <w:t>result</w:t>
            </w:r>
            <w:r>
              <w:rPr>
                <w:spacing w:val="-4"/>
                <w:sz w:val="18"/>
              </w:rPr>
              <w:t xml:space="preserve"> </w:t>
            </w:r>
            <w:r>
              <w:rPr>
                <w:sz w:val="18"/>
              </w:rPr>
              <w:t>of</w:t>
            </w:r>
            <w:r>
              <w:rPr>
                <w:spacing w:val="-7"/>
                <w:sz w:val="18"/>
              </w:rPr>
              <w:t xml:space="preserve"> </w:t>
            </w:r>
            <w:r>
              <w:rPr>
                <w:sz w:val="18"/>
              </w:rPr>
              <w:t>your</w:t>
            </w:r>
            <w:r>
              <w:rPr>
                <w:spacing w:val="-5"/>
                <w:sz w:val="18"/>
              </w:rPr>
              <w:t xml:space="preserve"> </w:t>
            </w:r>
            <w:r>
              <w:rPr>
                <w:sz w:val="18"/>
              </w:rPr>
              <w:t>breach</w:t>
            </w:r>
            <w:r>
              <w:rPr>
                <w:spacing w:val="-5"/>
                <w:sz w:val="18"/>
              </w:rPr>
              <w:t xml:space="preserve"> </w:t>
            </w:r>
            <w:r>
              <w:rPr>
                <w:sz w:val="18"/>
              </w:rPr>
              <w:t>of</w:t>
            </w:r>
            <w:r>
              <w:rPr>
                <w:spacing w:val="-6"/>
                <w:sz w:val="18"/>
              </w:rPr>
              <w:t xml:space="preserve"> </w:t>
            </w:r>
            <w:r>
              <w:rPr>
                <w:sz w:val="18"/>
              </w:rPr>
              <w:t>this</w:t>
            </w:r>
            <w:r>
              <w:rPr>
                <w:spacing w:val="-4"/>
                <w:sz w:val="18"/>
              </w:rPr>
              <w:t xml:space="preserve"> </w:t>
            </w:r>
            <w:proofErr w:type="gramStart"/>
            <w:r>
              <w:rPr>
                <w:spacing w:val="-2"/>
                <w:sz w:val="18"/>
              </w:rPr>
              <w:t>Agreement;</w:t>
            </w:r>
            <w:proofErr w:type="gramEnd"/>
          </w:p>
          <w:p w14:paraId="2144676A" w14:textId="77777777" w:rsidR="00401745" w:rsidRDefault="00F96D9E">
            <w:pPr>
              <w:pStyle w:val="TableParagraph"/>
              <w:numPr>
                <w:ilvl w:val="0"/>
                <w:numId w:val="1"/>
              </w:numPr>
              <w:tabs>
                <w:tab w:val="left" w:pos="1694"/>
              </w:tabs>
              <w:spacing w:before="59"/>
              <w:ind w:right="70"/>
              <w:rPr>
                <w:sz w:val="18"/>
              </w:rPr>
            </w:pPr>
            <w:r>
              <w:rPr>
                <w:sz w:val="18"/>
              </w:rPr>
              <w:t>any of your or your third party’s services, infrastructure, equipment, software</w:t>
            </w:r>
            <w:r>
              <w:rPr>
                <w:spacing w:val="40"/>
                <w:sz w:val="18"/>
              </w:rPr>
              <w:t xml:space="preserve"> </w:t>
            </w:r>
            <w:r>
              <w:rPr>
                <w:sz w:val="18"/>
              </w:rPr>
              <w:t>(including</w:t>
            </w:r>
            <w:r>
              <w:rPr>
                <w:spacing w:val="-4"/>
                <w:sz w:val="18"/>
              </w:rPr>
              <w:t xml:space="preserve"> </w:t>
            </w:r>
            <w:r>
              <w:rPr>
                <w:sz w:val="18"/>
              </w:rPr>
              <w:t>operating</w:t>
            </w:r>
            <w:r>
              <w:rPr>
                <w:spacing w:val="-6"/>
                <w:sz w:val="18"/>
              </w:rPr>
              <w:t xml:space="preserve"> </w:t>
            </w:r>
            <w:r>
              <w:rPr>
                <w:sz w:val="18"/>
              </w:rPr>
              <w:t>or</w:t>
            </w:r>
            <w:r>
              <w:rPr>
                <w:spacing w:val="-4"/>
                <w:sz w:val="18"/>
              </w:rPr>
              <w:t xml:space="preserve"> </w:t>
            </w:r>
            <w:r>
              <w:rPr>
                <w:sz w:val="18"/>
              </w:rPr>
              <w:t>email</w:t>
            </w:r>
            <w:r>
              <w:rPr>
                <w:spacing w:val="-4"/>
                <w:sz w:val="18"/>
              </w:rPr>
              <w:t xml:space="preserve"> </w:t>
            </w:r>
            <w:r>
              <w:rPr>
                <w:sz w:val="18"/>
              </w:rPr>
              <w:t>systems),</w:t>
            </w:r>
            <w:r>
              <w:rPr>
                <w:spacing w:val="-3"/>
                <w:sz w:val="18"/>
              </w:rPr>
              <w:t xml:space="preserve"> </w:t>
            </w:r>
            <w:r>
              <w:rPr>
                <w:sz w:val="18"/>
              </w:rPr>
              <w:t>configurations</w:t>
            </w:r>
            <w:r>
              <w:rPr>
                <w:spacing w:val="-3"/>
                <w:sz w:val="18"/>
              </w:rPr>
              <w:t xml:space="preserve"> </w:t>
            </w:r>
            <w:r>
              <w:rPr>
                <w:sz w:val="18"/>
              </w:rPr>
              <w:t>or</w:t>
            </w:r>
            <w:r>
              <w:rPr>
                <w:spacing w:val="-5"/>
                <w:sz w:val="18"/>
              </w:rPr>
              <w:t xml:space="preserve"> </w:t>
            </w:r>
            <w:r>
              <w:rPr>
                <w:sz w:val="18"/>
              </w:rPr>
              <w:t>other</w:t>
            </w:r>
            <w:r>
              <w:rPr>
                <w:spacing w:val="-3"/>
                <w:sz w:val="18"/>
              </w:rPr>
              <w:t xml:space="preserve"> </w:t>
            </w:r>
            <w:r>
              <w:rPr>
                <w:sz w:val="18"/>
              </w:rPr>
              <w:t>technology</w:t>
            </w:r>
            <w:r>
              <w:rPr>
                <w:spacing w:val="-3"/>
                <w:sz w:val="18"/>
              </w:rPr>
              <w:t xml:space="preserve"> </w:t>
            </w:r>
            <w:r>
              <w:rPr>
                <w:sz w:val="18"/>
              </w:rPr>
              <w:t>that</w:t>
            </w:r>
            <w:r>
              <w:rPr>
                <w:spacing w:val="-3"/>
                <w:sz w:val="18"/>
              </w:rPr>
              <w:t xml:space="preserve"> </w:t>
            </w:r>
            <w:r>
              <w:rPr>
                <w:sz w:val="18"/>
              </w:rPr>
              <w:t xml:space="preserve">support your Managed Cloud Service which are not in our direct </w:t>
            </w:r>
            <w:proofErr w:type="gramStart"/>
            <w:r>
              <w:rPr>
                <w:sz w:val="18"/>
              </w:rPr>
              <w:t>control;</w:t>
            </w:r>
            <w:proofErr w:type="gramEnd"/>
          </w:p>
          <w:p w14:paraId="58400B53" w14:textId="77777777" w:rsidR="00401745" w:rsidRDefault="00F96D9E">
            <w:pPr>
              <w:pStyle w:val="TableParagraph"/>
              <w:numPr>
                <w:ilvl w:val="0"/>
                <w:numId w:val="1"/>
              </w:numPr>
              <w:tabs>
                <w:tab w:val="left" w:pos="1694"/>
              </w:tabs>
              <w:spacing w:before="61"/>
              <w:ind w:right="108"/>
              <w:rPr>
                <w:sz w:val="18"/>
              </w:rPr>
            </w:pPr>
            <w:r>
              <w:rPr>
                <w:sz w:val="18"/>
              </w:rPr>
              <w:t>any</w:t>
            </w:r>
            <w:r>
              <w:rPr>
                <w:spacing w:val="-6"/>
                <w:sz w:val="18"/>
              </w:rPr>
              <w:t xml:space="preserve"> </w:t>
            </w:r>
            <w:proofErr w:type="spellStart"/>
            <w:r>
              <w:rPr>
                <w:sz w:val="18"/>
              </w:rPr>
              <w:t>unauthorised</w:t>
            </w:r>
            <w:proofErr w:type="spellEnd"/>
            <w:r>
              <w:rPr>
                <w:spacing w:val="-5"/>
                <w:sz w:val="18"/>
              </w:rPr>
              <w:t xml:space="preserve"> </w:t>
            </w:r>
            <w:r>
              <w:rPr>
                <w:sz w:val="18"/>
              </w:rPr>
              <w:t>changes</w:t>
            </w:r>
            <w:r>
              <w:rPr>
                <w:spacing w:val="-4"/>
                <w:sz w:val="18"/>
              </w:rPr>
              <w:t xml:space="preserve"> </w:t>
            </w:r>
            <w:r>
              <w:rPr>
                <w:sz w:val="18"/>
              </w:rPr>
              <w:t>to</w:t>
            </w:r>
            <w:r>
              <w:rPr>
                <w:spacing w:val="-5"/>
                <w:sz w:val="18"/>
              </w:rPr>
              <w:t xml:space="preserve"> </w:t>
            </w:r>
            <w:r>
              <w:rPr>
                <w:sz w:val="18"/>
              </w:rPr>
              <w:t>your</w:t>
            </w:r>
            <w:r>
              <w:rPr>
                <w:spacing w:val="-5"/>
                <w:sz w:val="18"/>
              </w:rPr>
              <w:t xml:space="preserve"> </w:t>
            </w:r>
            <w:r>
              <w:rPr>
                <w:sz w:val="18"/>
              </w:rPr>
              <w:t>technology</w:t>
            </w:r>
            <w:r>
              <w:rPr>
                <w:spacing w:val="-4"/>
                <w:sz w:val="18"/>
              </w:rPr>
              <w:t xml:space="preserve"> </w:t>
            </w:r>
            <w:r>
              <w:rPr>
                <w:sz w:val="18"/>
              </w:rPr>
              <w:t>infrastructure,</w:t>
            </w:r>
            <w:r>
              <w:rPr>
                <w:spacing w:val="-7"/>
                <w:sz w:val="18"/>
              </w:rPr>
              <w:t xml:space="preserve"> </w:t>
            </w:r>
            <w:r>
              <w:rPr>
                <w:sz w:val="18"/>
              </w:rPr>
              <w:t>software</w:t>
            </w:r>
            <w:r>
              <w:rPr>
                <w:spacing w:val="-5"/>
                <w:sz w:val="18"/>
              </w:rPr>
              <w:t xml:space="preserve"> </w:t>
            </w:r>
            <w:r>
              <w:rPr>
                <w:sz w:val="18"/>
              </w:rPr>
              <w:t>(including</w:t>
            </w:r>
            <w:r>
              <w:rPr>
                <w:spacing w:val="-5"/>
                <w:sz w:val="18"/>
              </w:rPr>
              <w:t xml:space="preserve"> </w:t>
            </w:r>
            <w:r>
              <w:rPr>
                <w:sz w:val="18"/>
              </w:rPr>
              <w:t xml:space="preserve">email systems) or configurations that support the Managed Cloud </w:t>
            </w:r>
            <w:proofErr w:type="gramStart"/>
            <w:r>
              <w:rPr>
                <w:sz w:val="18"/>
              </w:rPr>
              <w:t>Service;</w:t>
            </w:r>
            <w:proofErr w:type="gramEnd"/>
          </w:p>
          <w:p w14:paraId="2BFF4360" w14:textId="77777777" w:rsidR="00401745" w:rsidRDefault="00F96D9E">
            <w:pPr>
              <w:pStyle w:val="TableParagraph"/>
              <w:numPr>
                <w:ilvl w:val="0"/>
                <w:numId w:val="1"/>
              </w:numPr>
              <w:tabs>
                <w:tab w:val="left" w:pos="1694"/>
              </w:tabs>
              <w:spacing w:before="59"/>
              <w:ind w:right="495"/>
              <w:rPr>
                <w:sz w:val="18"/>
              </w:rPr>
            </w:pPr>
            <w:r>
              <w:rPr>
                <w:sz w:val="18"/>
              </w:rPr>
              <w:t>an</w:t>
            </w:r>
            <w:r>
              <w:rPr>
                <w:spacing w:val="-3"/>
                <w:sz w:val="18"/>
              </w:rPr>
              <w:t xml:space="preserve"> </w:t>
            </w:r>
            <w:r>
              <w:rPr>
                <w:sz w:val="18"/>
              </w:rPr>
              <w:t>act</w:t>
            </w:r>
            <w:r>
              <w:rPr>
                <w:spacing w:val="-3"/>
                <w:sz w:val="18"/>
              </w:rPr>
              <w:t xml:space="preserve"> </w:t>
            </w:r>
            <w:r>
              <w:rPr>
                <w:sz w:val="18"/>
              </w:rPr>
              <w:t>beyond</w:t>
            </w:r>
            <w:r>
              <w:rPr>
                <w:spacing w:val="-3"/>
                <w:sz w:val="18"/>
              </w:rPr>
              <w:t xml:space="preserve"> </w:t>
            </w:r>
            <w:r>
              <w:rPr>
                <w:sz w:val="18"/>
              </w:rPr>
              <w:t>our</w:t>
            </w:r>
            <w:r>
              <w:rPr>
                <w:spacing w:val="-3"/>
                <w:sz w:val="18"/>
              </w:rPr>
              <w:t xml:space="preserve"> </w:t>
            </w:r>
            <w:r>
              <w:rPr>
                <w:sz w:val="18"/>
              </w:rPr>
              <w:t>reasonable</w:t>
            </w:r>
            <w:r>
              <w:rPr>
                <w:spacing w:val="-5"/>
                <w:sz w:val="18"/>
              </w:rPr>
              <w:t xml:space="preserve"> </w:t>
            </w:r>
            <w:r>
              <w:rPr>
                <w:sz w:val="18"/>
              </w:rPr>
              <w:t>control</w:t>
            </w:r>
            <w:r>
              <w:rPr>
                <w:spacing w:val="-3"/>
                <w:sz w:val="18"/>
              </w:rPr>
              <w:t xml:space="preserve"> </w:t>
            </w:r>
            <w:r>
              <w:rPr>
                <w:sz w:val="18"/>
              </w:rPr>
              <w:t>(including</w:t>
            </w:r>
            <w:r>
              <w:rPr>
                <w:spacing w:val="-3"/>
                <w:sz w:val="18"/>
              </w:rPr>
              <w:t xml:space="preserve"> </w:t>
            </w:r>
            <w:r>
              <w:rPr>
                <w:sz w:val="18"/>
              </w:rPr>
              <w:t>any</w:t>
            </w:r>
            <w:r>
              <w:rPr>
                <w:spacing w:val="-4"/>
                <w:sz w:val="18"/>
              </w:rPr>
              <w:t xml:space="preserve"> </w:t>
            </w:r>
            <w:r>
              <w:rPr>
                <w:sz w:val="18"/>
              </w:rPr>
              <w:t>delays</w:t>
            </w:r>
            <w:r>
              <w:rPr>
                <w:spacing w:val="-2"/>
                <w:sz w:val="18"/>
              </w:rPr>
              <w:t xml:space="preserve"> </w:t>
            </w:r>
            <w:r>
              <w:rPr>
                <w:sz w:val="18"/>
              </w:rPr>
              <w:t>caused</w:t>
            </w:r>
            <w:r>
              <w:rPr>
                <w:spacing w:val="-3"/>
                <w:sz w:val="18"/>
              </w:rPr>
              <w:t xml:space="preserve"> </w:t>
            </w:r>
            <w:r>
              <w:rPr>
                <w:sz w:val="18"/>
              </w:rPr>
              <w:t>by,</w:t>
            </w:r>
            <w:r>
              <w:rPr>
                <w:spacing w:val="-3"/>
                <w:sz w:val="18"/>
              </w:rPr>
              <w:t xml:space="preserve"> </w:t>
            </w:r>
            <w:r>
              <w:rPr>
                <w:sz w:val="18"/>
              </w:rPr>
              <w:t>or</w:t>
            </w:r>
            <w:r>
              <w:rPr>
                <w:spacing w:val="-5"/>
                <w:sz w:val="18"/>
              </w:rPr>
              <w:t xml:space="preserve"> </w:t>
            </w:r>
            <w:r>
              <w:rPr>
                <w:sz w:val="18"/>
              </w:rPr>
              <w:t>acts</w:t>
            </w:r>
            <w:r>
              <w:rPr>
                <w:spacing w:val="-2"/>
                <w:sz w:val="18"/>
              </w:rPr>
              <w:t xml:space="preserve"> </w:t>
            </w:r>
            <w:r>
              <w:rPr>
                <w:sz w:val="18"/>
              </w:rPr>
              <w:t>or omissions of you or a third party</w:t>
            </w:r>
            <w:proofErr w:type="gramStart"/>
            <w:r>
              <w:rPr>
                <w:sz w:val="18"/>
              </w:rPr>
              <w:t>);</w:t>
            </w:r>
            <w:proofErr w:type="gramEnd"/>
          </w:p>
          <w:p w14:paraId="7AC873A4" w14:textId="77777777" w:rsidR="00401745" w:rsidRDefault="00F96D9E">
            <w:pPr>
              <w:pStyle w:val="TableParagraph"/>
              <w:numPr>
                <w:ilvl w:val="0"/>
                <w:numId w:val="1"/>
              </w:numPr>
              <w:tabs>
                <w:tab w:val="left" w:pos="1694"/>
              </w:tabs>
              <w:spacing w:before="61"/>
              <w:ind w:hanging="566"/>
              <w:rPr>
                <w:sz w:val="18"/>
              </w:rPr>
            </w:pPr>
            <w:r>
              <w:rPr>
                <w:sz w:val="18"/>
              </w:rPr>
              <w:t>suspension</w:t>
            </w:r>
            <w:r>
              <w:rPr>
                <w:spacing w:val="-8"/>
                <w:sz w:val="18"/>
              </w:rPr>
              <w:t xml:space="preserve"> </w:t>
            </w:r>
            <w:r>
              <w:rPr>
                <w:sz w:val="18"/>
              </w:rPr>
              <w:t>or</w:t>
            </w:r>
            <w:r>
              <w:rPr>
                <w:spacing w:val="-7"/>
                <w:sz w:val="18"/>
              </w:rPr>
              <w:t xml:space="preserve"> </w:t>
            </w:r>
            <w:r>
              <w:rPr>
                <w:sz w:val="18"/>
              </w:rPr>
              <w:t>termination</w:t>
            </w:r>
            <w:r>
              <w:rPr>
                <w:spacing w:val="-9"/>
                <w:sz w:val="18"/>
              </w:rPr>
              <w:t xml:space="preserve"> </w:t>
            </w:r>
            <w:r>
              <w:rPr>
                <w:sz w:val="18"/>
              </w:rPr>
              <w:t>of</w:t>
            </w:r>
            <w:r>
              <w:rPr>
                <w:spacing w:val="-8"/>
                <w:sz w:val="18"/>
              </w:rPr>
              <w:t xml:space="preserve"> </w:t>
            </w:r>
            <w:r>
              <w:rPr>
                <w:sz w:val="18"/>
              </w:rPr>
              <w:t>your</w:t>
            </w:r>
            <w:r>
              <w:rPr>
                <w:spacing w:val="-7"/>
                <w:sz w:val="18"/>
              </w:rPr>
              <w:t xml:space="preserve"> </w:t>
            </w:r>
            <w:r>
              <w:rPr>
                <w:sz w:val="18"/>
              </w:rPr>
              <w:t>right</w:t>
            </w:r>
            <w:r>
              <w:rPr>
                <w:spacing w:val="-7"/>
                <w:sz w:val="18"/>
              </w:rPr>
              <w:t xml:space="preserve"> </w:t>
            </w:r>
            <w:r>
              <w:rPr>
                <w:sz w:val="18"/>
              </w:rPr>
              <w:t>to</w:t>
            </w:r>
            <w:r>
              <w:rPr>
                <w:spacing w:val="-9"/>
                <w:sz w:val="18"/>
              </w:rPr>
              <w:t xml:space="preserve"> </w:t>
            </w:r>
            <w:r>
              <w:rPr>
                <w:sz w:val="18"/>
              </w:rPr>
              <w:t>use</w:t>
            </w:r>
            <w:r>
              <w:rPr>
                <w:spacing w:val="-8"/>
                <w:sz w:val="18"/>
              </w:rPr>
              <w:t xml:space="preserve"> </w:t>
            </w:r>
            <w:r>
              <w:rPr>
                <w:sz w:val="18"/>
              </w:rPr>
              <w:t>or</w:t>
            </w:r>
            <w:r>
              <w:rPr>
                <w:spacing w:val="-9"/>
                <w:sz w:val="18"/>
              </w:rPr>
              <w:t xml:space="preserve"> </w:t>
            </w:r>
            <w:r>
              <w:rPr>
                <w:sz w:val="18"/>
              </w:rPr>
              <w:t>access</w:t>
            </w:r>
            <w:r>
              <w:rPr>
                <w:spacing w:val="-8"/>
                <w:sz w:val="18"/>
              </w:rPr>
              <w:t xml:space="preserve"> </w:t>
            </w:r>
            <w:r>
              <w:rPr>
                <w:sz w:val="18"/>
              </w:rPr>
              <w:t>your</w:t>
            </w:r>
            <w:r>
              <w:rPr>
                <w:spacing w:val="-10"/>
                <w:sz w:val="18"/>
              </w:rPr>
              <w:t xml:space="preserve"> </w:t>
            </w:r>
            <w:r>
              <w:rPr>
                <w:sz w:val="18"/>
              </w:rPr>
              <w:t>Eligible</w:t>
            </w:r>
            <w:r>
              <w:rPr>
                <w:spacing w:val="-7"/>
                <w:sz w:val="18"/>
              </w:rPr>
              <w:t xml:space="preserve"> </w:t>
            </w:r>
            <w:r>
              <w:rPr>
                <w:sz w:val="18"/>
              </w:rPr>
              <w:t xml:space="preserve">Environment; </w:t>
            </w:r>
            <w:r>
              <w:rPr>
                <w:spacing w:val="-5"/>
                <w:sz w:val="18"/>
              </w:rPr>
              <w:t>or</w:t>
            </w:r>
          </w:p>
          <w:p w14:paraId="77095C80" w14:textId="77777777" w:rsidR="00401745" w:rsidRDefault="00F96D9E">
            <w:pPr>
              <w:pStyle w:val="TableParagraph"/>
              <w:numPr>
                <w:ilvl w:val="0"/>
                <w:numId w:val="1"/>
              </w:numPr>
              <w:tabs>
                <w:tab w:val="left" w:pos="1694"/>
              </w:tabs>
              <w:spacing w:before="59"/>
              <w:ind w:right="561"/>
              <w:rPr>
                <w:sz w:val="18"/>
              </w:rPr>
            </w:pPr>
            <w:r>
              <w:rPr>
                <w:sz w:val="18"/>
              </w:rPr>
              <w:t>your</w:t>
            </w:r>
            <w:r>
              <w:rPr>
                <w:spacing w:val="-3"/>
                <w:sz w:val="18"/>
              </w:rPr>
              <w:t xml:space="preserve"> </w:t>
            </w:r>
            <w:r>
              <w:rPr>
                <w:sz w:val="18"/>
              </w:rPr>
              <w:t>failure</w:t>
            </w:r>
            <w:r>
              <w:rPr>
                <w:spacing w:val="-3"/>
                <w:sz w:val="18"/>
              </w:rPr>
              <w:t xml:space="preserve"> </w:t>
            </w:r>
            <w:r>
              <w:rPr>
                <w:sz w:val="18"/>
              </w:rPr>
              <w:t>to</w:t>
            </w:r>
            <w:r>
              <w:rPr>
                <w:spacing w:val="-3"/>
                <w:sz w:val="18"/>
              </w:rPr>
              <w:t xml:space="preserve"> </w:t>
            </w:r>
            <w:r>
              <w:rPr>
                <w:sz w:val="18"/>
              </w:rPr>
              <w:t>provide</w:t>
            </w:r>
            <w:r>
              <w:rPr>
                <w:spacing w:val="-3"/>
                <w:sz w:val="18"/>
              </w:rPr>
              <w:t xml:space="preserve"> </w:t>
            </w:r>
            <w:r>
              <w:rPr>
                <w:sz w:val="18"/>
              </w:rPr>
              <w:t>us</w:t>
            </w:r>
            <w:r>
              <w:rPr>
                <w:spacing w:val="-2"/>
                <w:sz w:val="18"/>
              </w:rPr>
              <w:t xml:space="preserve"> </w:t>
            </w:r>
            <w:r>
              <w:rPr>
                <w:sz w:val="18"/>
              </w:rPr>
              <w:t>with</w:t>
            </w:r>
            <w:r>
              <w:rPr>
                <w:spacing w:val="-5"/>
                <w:sz w:val="18"/>
              </w:rPr>
              <w:t xml:space="preserve"> </w:t>
            </w:r>
            <w:r>
              <w:rPr>
                <w:sz w:val="18"/>
              </w:rPr>
              <w:t>the</w:t>
            </w:r>
            <w:r>
              <w:rPr>
                <w:spacing w:val="-3"/>
                <w:sz w:val="18"/>
              </w:rPr>
              <w:t xml:space="preserve"> </w:t>
            </w:r>
            <w:r>
              <w:rPr>
                <w:sz w:val="18"/>
              </w:rPr>
              <w:t>required</w:t>
            </w:r>
            <w:r>
              <w:rPr>
                <w:spacing w:val="-3"/>
                <w:sz w:val="18"/>
              </w:rPr>
              <w:t xml:space="preserve"> </w:t>
            </w:r>
            <w:r>
              <w:rPr>
                <w:sz w:val="18"/>
              </w:rPr>
              <w:t>access</w:t>
            </w:r>
            <w:r>
              <w:rPr>
                <w:spacing w:val="-4"/>
                <w:sz w:val="18"/>
              </w:rPr>
              <w:t xml:space="preserve"> </w:t>
            </w:r>
            <w:r>
              <w:rPr>
                <w:sz w:val="18"/>
              </w:rPr>
              <w:t>or</w:t>
            </w:r>
            <w:r>
              <w:rPr>
                <w:spacing w:val="-3"/>
                <w:sz w:val="18"/>
              </w:rPr>
              <w:t xml:space="preserve"> </w:t>
            </w:r>
            <w:r>
              <w:rPr>
                <w:sz w:val="18"/>
              </w:rPr>
              <w:t>information</w:t>
            </w:r>
            <w:r>
              <w:rPr>
                <w:spacing w:val="-3"/>
                <w:sz w:val="18"/>
              </w:rPr>
              <w:t xml:space="preserve"> </w:t>
            </w:r>
            <w:r>
              <w:rPr>
                <w:sz w:val="18"/>
              </w:rPr>
              <w:t>relating</w:t>
            </w:r>
            <w:r>
              <w:rPr>
                <w:spacing w:val="-3"/>
                <w:sz w:val="18"/>
              </w:rPr>
              <w:t xml:space="preserve"> </w:t>
            </w:r>
            <w:r>
              <w:rPr>
                <w:sz w:val="18"/>
              </w:rPr>
              <w:t>to</w:t>
            </w:r>
            <w:r>
              <w:rPr>
                <w:spacing w:val="-3"/>
                <w:sz w:val="18"/>
              </w:rPr>
              <w:t xml:space="preserve"> </w:t>
            </w:r>
            <w:r>
              <w:rPr>
                <w:sz w:val="18"/>
              </w:rPr>
              <w:t>your Eligible Environment,</w:t>
            </w:r>
          </w:p>
          <w:p w14:paraId="3D2E9981" w14:textId="77777777" w:rsidR="00401745" w:rsidRDefault="00F96D9E">
            <w:pPr>
              <w:pStyle w:val="TableParagraph"/>
              <w:spacing w:before="59"/>
              <w:ind w:left="563"/>
              <w:rPr>
                <w:sz w:val="18"/>
              </w:rPr>
            </w:pPr>
            <w:r>
              <w:rPr>
                <w:sz w:val="18"/>
              </w:rPr>
              <w:t>(</w:t>
            </w:r>
            <w:proofErr w:type="gramStart"/>
            <w:r>
              <w:rPr>
                <w:sz w:val="18"/>
              </w:rPr>
              <w:t>each</w:t>
            </w:r>
            <w:proofErr w:type="gramEnd"/>
            <w:r>
              <w:rPr>
                <w:spacing w:val="-7"/>
                <w:sz w:val="18"/>
              </w:rPr>
              <w:t xml:space="preserve"> </w:t>
            </w:r>
            <w:r>
              <w:rPr>
                <w:sz w:val="18"/>
              </w:rPr>
              <w:t>being</w:t>
            </w:r>
            <w:r>
              <w:rPr>
                <w:spacing w:val="-4"/>
                <w:sz w:val="18"/>
              </w:rPr>
              <w:t xml:space="preserve"> </w:t>
            </w:r>
            <w:r>
              <w:rPr>
                <w:sz w:val="18"/>
              </w:rPr>
              <w:t>a</w:t>
            </w:r>
            <w:r>
              <w:rPr>
                <w:spacing w:val="-4"/>
                <w:sz w:val="18"/>
              </w:rPr>
              <w:t xml:space="preserve"> </w:t>
            </w:r>
            <w:r>
              <w:rPr>
                <w:b/>
                <w:sz w:val="18"/>
              </w:rPr>
              <w:t>MC</w:t>
            </w:r>
            <w:r>
              <w:rPr>
                <w:b/>
                <w:spacing w:val="-4"/>
                <w:sz w:val="18"/>
              </w:rPr>
              <w:t xml:space="preserve"> </w:t>
            </w:r>
            <w:r>
              <w:rPr>
                <w:b/>
                <w:sz w:val="18"/>
              </w:rPr>
              <w:t>Service</w:t>
            </w:r>
            <w:r>
              <w:rPr>
                <w:b/>
                <w:spacing w:val="-6"/>
                <w:sz w:val="18"/>
              </w:rPr>
              <w:t xml:space="preserve"> </w:t>
            </w:r>
            <w:r>
              <w:rPr>
                <w:b/>
                <w:sz w:val="18"/>
              </w:rPr>
              <w:t>Level</w:t>
            </w:r>
            <w:r>
              <w:rPr>
                <w:b/>
                <w:spacing w:val="-4"/>
                <w:sz w:val="18"/>
              </w:rPr>
              <w:t xml:space="preserve"> </w:t>
            </w:r>
            <w:r>
              <w:rPr>
                <w:b/>
                <w:spacing w:val="-2"/>
                <w:sz w:val="18"/>
              </w:rPr>
              <w:t>Exclusion</w:t>
            </w:r>
            <w:r>
              <w:rPr>
                <w:spacing w:val="-2"/>
                <w:sz w:val="18"/>
              </w:rPr>
              <w:t>).</w:t>
            </w:r>
          </w:p>
        </w:tc>
      </w:tr>
      <w:tr w:rsidR="00401745" w14:paraId="15B20684" w14:textId="77777777">
        <w:trPr>
          <w:trHeight w:val="538"/>
        </w:trPr>
        <w:tc>
          <w:tcPr>
            <w:tcW w:w="1419" w:type="dxa"/>
            <w:tcBorders>
              <w:top w:val="nil"/>
              <w:left w:val="single" w:sz="8" w:space="0" w:color="F1F1F1"/>
              <w:bottom w:val="single" w:sz="24" w:space="0" w:color="F1F1F1"/>
              <w:right w:val="single" w:sz="8" w:space="0" w:color="F1F1F1"/>
            </w:tcBorders>
            <w:shd w:val="clear" w:color="auto" w:fill="7A7A7A"/>
          </w:tcPr>
          <w:p w14:paraId="538B29D2" w14:textId="77777777" w:rsidR="00401745" w:rsidRDefault="00401745">
            <w:pPr>
              <w:pStyle w:val="TableParagraph"/>
              <w:spacing w:before="5"/>
              <w:rPr>
                <w:b/>
                <w:sz w:val="10"/>
              </w:rPr>
            </w:pPr>
          </w:p>
          <w:p w14:paraId="1CD047C4" w14:textId="77777777" w:rsidR="00401745" w:rsidRDefault="00F96D9E">
            <w:pPr>
              <w:pStyle w:val="TableParagraph"/>
              <w:spacing w:line="139" w:lineRule="exact"/>
              <w:ind w:left="191"/>
              <w:rPr>
                <w:sz w:val="13"/>
              </w:rPr>
            </w:pPr>
            <w:r>
              <w:rPr>
                <w:noProof/>
                <w:position w:val="-2"/>
                <w:sz w:val="13"/>
              </w:rPr>
              <w:drawing>
                <wp:inline distT="0" distB="0" distL="0" distR="0" wp14:anchorId="7800C33B" wp14:editId="2246EE18">
                  <wp:extent cx="159923" cy="88677"/>
                  <wp:effectExtent l="0" t="0" r="0" b="0"/>
                  <wp:docPr id="280" name="Image 2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0" name="Image 280">
                            <a:extLst>
                              <a:ext uri="{C183D7F6-B498-43B3-948B-1728B52AA6E4}">
                                <adec:decorative xmlns:adec="http://schemas.microsoft.com/office/drawing/2017/decorative" val="1"/>
                              </a:ext>
                            </a:extLst>
                          </pic:cNvPr>
                          <pic:cNvPicPr/>
                        </pic:nvPicPr>
                        <pic:blipFill>
                          <a:blip r:embed="rId70" cstate="print"/>
                          <a:stretch>
                            <a:fillRect/>
                          </a:stretch>
                        </pic:blipFill>
                        <pic:spPr>
                          <a:xfrm>
                            <a:off x="0" y="0"/>
                            <a:ext cx="159923" cy="88677"/>
                          </a:xfrm>
                          <a:prstGeom prst="rect">
                            <a:avLst/>
                          </a:prstGeom>
                        </pic:spPr>
                      </pic:pic>
                    </a:graphicData>
                  </a:graphic>
                </wp:inline>
              </w:drawing>
            </w:r>
          </w:p>
        </w:tc>
        <w:tc>
          <w:tcPr>
            <w:tcW w:w="8634" w:type="dxa"/>
            <w:gridSpan w:val="7"/>
            <w:tcBorders>
              <w:top w:val="single" w:sz="8" w:space="0" w:color="F1F1F1"/>
              <w:left w:val="single" w:sz="8" w:space="0" w:color="F1F1F1"/>
              <w:bottom w:val="single" w:sz="8" w:space="0" w:color="F1F1F1"/>
              <w:right w:val="single" w:sz="8" w:space="0" w:color="F1F1F1"/>
            </w:tcBorders>
            <w:shd w:val="clear" w:color="auto" w:fill="7A7A7A"/>
          </w:tcPr>
          <w:p w14:paraId="7D5DE1F2" w14:textId="77777777" w:rsidR="00401745" w:rsidRDefault="00F96D9E">
            <w:pPr>
              <w:pStyle w:val="TableParagraph"/>
              <w:spacing w:before="174"/>
              <w:ind w:left="54"/>
              <w:rPr>
                <w:sz w:val="18"/>
              </w:rPr>
            </w:pPr>
            <w:r>
              <w:rPr>
                <w:color w:val="FFFFFF"/>
                <w:sz w:val="18"/>
              </w:rPr>
              <w:t>Managed</w:t>
            </w:r>
            <w:r>
              <w:rPr>
                <w:color w:val="FFFFFF"/>
                <w:spacing w:val="-5"/>
                <w:sz w:val="18"/>
              </w:rPr>
              <w:t xml:space="preserve"> </w:t>
            </w:r>
            <w:r>
              <w:rPr>
                <w:color w:val="FFFFFF"/>
                <w:sz w:val="18"/>
              </w:rPr>
              <w:t>Cloud</w:t>
            </w:r>
            <w:r>
              <w:rPr>
                <w:color w:val="FFFFFF"/>
                <w:spacing w:val="-3"/>
                <w:sz w:val="18"/>
              </w:rPr>
              <w:t xml:space="preserve"> </w:t>
            </w:r>
            <w:r>
              <w:rPr>
                <w:color w:val="FFFFFF"/>
                <w:sz w:val="18"/>
              </w:rPr>
              <w:t>Service</w:t>
            </w:r>
            <w:r>
              <w:rPr>
                <w:color w:val="FFFFFF"/>
                <w:spacing w:val="-5"/>
                <w:sz w:val="18"/>
              </w:rPr>
              <w:t xml:space="preserve"> </w:t>
            </w:r>
            <w:r>
              <w:rPr>
                <w:color w:val="FFFFFF"/>
                <w:sz w:val="18"/>
              </w:rPr>
              <w:t>-</w:t>
            </w:r>
            <w:r>
              <w:rPr>
                <w:color w:val="FFFFFF"/>
                <w:spacing w:val="-4"/>
                <w:sz w:val="18"/>
              </w:rPr>
              <w:t xml:space="preserve"> </w:t>
            </w:r>
            <w:r>
              <w:rPr>
                <w:color w:val="FFFFFF"/>
                <w:spacing w:val="-2"/>
                <w:sz w:val="18"/>
              </w:rPr>
              <w:t>Charges</w:t>
            </w:r>
          </w:p>
        </w:tc>
      </w:tr>
      <w:tr w:rsidR="00401745" w14:paraId="58632CF6" w14:textId="77777777">
        <w:trPr>
          <w:trHeight w:val="1016"/>
        </w:trPr>
        <w:tc>
          <w:tcPr>
            <w:tcW w:w="1419" w:type="dxa"/>
            <w:vMerge w:val="restart"/>
            <w:tcBorders>
              <w:top w:val="single" w:sz="8" w:space="0" w:color="F1F1F1"/>
              <w:left w:val="single" w:sz="8" w:space="0" w:color="F1F1F1"/>
              <w:bottom w:val="nil"/>
              <w:right w:val="single" w:sz="8" w:space="0" w:color="F1F1F1"/>
            </w:tcBorders>
            <w:shd w:val="clear" w:color="auto" w:fill="F1F1F1"/>
          </w:tcPr>
          <w:p w14:paraId="69B0A455" w14:textId="77777777" w:rsidR="00401745" w:rsidRDefault="00401745">
            <w:pPr>
              <w:pStyle w:val="TableParagraph"/>
              <w:rPr>
                <w:rFonts w:ascii="Times New Roman"/>
                <w:sz w:val="16"/>
              </w:rPr>
            </w:pPr>
          </w:p>
        </w:tc>
        <w:tc>
          <w:tcPr>
            <w:tcW w:w="8634" w:type="dxa"/>
            <w:gridSpan w:val="7"/>
            <w:tcBorders>
              <w:top w:val="single" w:sz="8" w:space="0" w:color="F1F1F1"/>
              <w:left w:val="single" w:sz="8" w:space="0" w:color="F1F1F1"/>
              <w:bottom w:val="single" w:sz="4" w:space="0" w:color="000000"/>
              <w:right w:val="single" w:sz="8" w:space="0" w:color="F1F1F1"/>
            </w:tcBorders>
          </w:tcPr>
          <w:p w14:paraId="389D3B6D" w14:textId="77777777" w:rsidR="00401745" w:rsidRDefault="00401745">
            <w:pPr>
              <w:pStyle w:val="TableParagraph"/>
              <w:rPr>
                <w:b/>
                <w:sz w:val="29"/>
              </w:rPr>
            </w:pPr>
          </w:p>
          <w:p w14:paraId="02FDA9AE" w14:textId="77777777" w:rsidR="00401745" w:rsidRDefault="00F96D9E">
            <w:pPr>
              <w:pStyle w:val="TableParagraph"/>
              <w:ind w:left="138" w:right="136"/>
              <w:rPr>
                <w:sz w:val="18"/>
              </w:rPr>
            </w:pPr>
            <w:r>
              <w:rPr>
                <w:sz w:val="18"/>
              </w:rPr>
              <w:t>The</w:t>
            </w:r>
            <w:r>
              <w:rPr>
                <w:spacing w:val="-2"/>
                <w:sz w:val="18"/>
              </w:rPr>
              <w:t xml:space="preserve"> </w:t>
            </w:r>
            <w:r>
              <w:rPr>
                <w:sz w:val="18"/>
              </w:rPr>
              <w:t>List</w:t>
            </w:r>
            <w:r>
              <w:rPr>
                <w:spacing w:val="-3"/>
                <w:sz w:val="18"/>
              </w:rPr>
              <w:t xml:space="preserve"> </w:t>
            </w:r>
            <w:r>
              <w:rPr>
                <w:sz w:val="18"/>
              </w:rPr>
              <w:t>Prices</w:t>
            </w:r>
            <w:r>
              <w:rPr>
                <w:spacing w:val="-2"/>
                <w:sz w:val="18"/>
              </w:rPr>
              <w:t xml:space="preserve"> </w:t>
            </w:r>
            <w:r>
              <w:rPr>
                <w:sz w:val="18"/>
              </w:rPr>
              <w:t>in</w:t>
            </w:r>
            <w:r>
              <w:rPr>
                <w:spacing w:val="-3"/>
                <w:sz w:val="18"/>
              </w:rPr>
              <w:t xml:space="preserve"> </w:t>
            </w:r>
            <w:r>
              <w:rPr>
                <w:sz w:val="18"/>
              </w:rPr>
              <w:t>the</w:t>
            </w:r>
            <w:r>
              <w:rPr>
                <w:spacing w:val="-3"/>
                <w:sz w:val="18"/>
              </w:rPr>
              <w:t xml:space="preserve"> </w:t>
            </w:r>
            <w:r>
              <w:rPr>
                <w:sz w:val="18"/>
              </w:rPr>
              <w:t>table</w:t>
            </w:r>
            <w:r>
              <w:rPr>
                <w:spacing w:val="-5"/>
                <w:sz w:val="18"/>
              </w:rPr>
              <w:t xml:space="preserve"> </w:t>
            </w:r>
            <w:r>
              <w:rPr>
                <w:sz w:val="18"/>
              </w:rPr>
              <w:t>below</w:t>
            </w:r>
            <w:r>
              <w:rPr>
                <w:spacing w:val="-3"/>
                <w:sz w:val="18"/>
              </w:rPr>
              <w:t xml:space="preserve"> </w:t>
            </w:r>
            <w:r>
              <w:rPr>
                <w:sz w:val="18"/>
              </w:rPr>
              <w:t>apply</w:t>
            </w:r>
            <w:r>
              <w:rPr>
                <w:spacing w:val="-2"/>
                <w:sz w:val="18"/>
              </w:rPr>
              <w:t xml:space="preserve"> </w:t>
            </w:r>
            <w:r>
              <w:rPr>
                <w:sz w:val="18"/>
              </w:rPr>
              <w:t>to</w:t>
            </w:r>
            <w:r>
              <w:rPr>
                <w:spacing w:val="-3"/>
                <w:sz w:val="18"/>
              </w:rPr>
              <w:t xml:space="preserve"> </w:t>
            </w:r>
            <w:r>
              <w:rPr>
                <w:sz w:val="18"/>
              </w:rPr>
              <w:t>the</w:t>
            </w:r>
            <w:r>
              <w:rPr>
                <w:spacing w:val="-5"/>
                <w:sz w:val="18"/>
              </w:rPr>
              <w:t xml:space="preserve"> </w:t>
            </w:r>
            <w:r>
              <w:rPr>
                <w:sz w:val="18"/>
              </w:rPr>
              <w:t>applicable Managed</w:t>
            </w:r>
            <w:r>
              <w:rPr>
                <w:spacing w:val="-5"/>
                <w:sz w:val="18"/>
              </w:rPr>
              <w:t xml:space="preserve"> </w:t>
            </w:r>
            <w:r>
              <w:rPr>
                <w:sz w:val="18"/>
              </w:rPr>
              <w:t>Cloud</w:t>
            </w:r>
            <w:r>
              <w:rPr>
                <w:spacing w:val="-1"/>
                <w:sz w:val="18"/>
              </w:rPr>
              <w:t xml:space="preserve"> </w:t>
            </w:r>
            <w:r>
              <w:rPr>
                <w:sz w:val="18"/>
              </w:rPr>
              <w:t>Services</w:t>
            </w:r>
            <w:r>
              <w:rPr>
                <w:spacing w:val="-2"/>
                <w:sz w:val="18"/>
              </w:rPr>
              <w:t xml:space="preserve"> </w:t>
            </w:r>
            <w:r>
              <w:rPr>
                <w:sz w:val="18"/>
              </w:rPr>
              <w:t>features</w:t>
            </w:r>
            <w:r>
              <w:rPr>
                <w:spacing w:val="-2"/>
                <w:sz w:val="18"/>
              </w:rPr>
              <w:t xml:space="preserve"> </w:t>
            </w:r>
            <w:r>
              <w:rPr>
                <w:sz w:val="18"/>
              </w:rPr>
              <w:t>listed</w:t>
            </w:r>
            <w:r>
              <w:rPr>
                <w:spacing w:val="-3"/>
                <w:sz w:val="18"/>
              </w:rPr>
              <w:t xml:space="preserve"> </w:t>
            </w:r>
            <w:r>
              <w:rPr>
                <w:sz w:val="18"/>
              </w:rPr>
              <w:t>in</w:t>
            </w:r>
            <w:r>
              <w:rPr>
                <w:spacing w:val="-5"/>
                <w:sz w:val="18"/>
              </w:rPr>
              <w:t xml:space="preserve"> </w:t>
            </w:r>
            <w:r>
              <w:rPr>
                <w:sz w:val="18"/>
              </w:rPr>
              <w:t>this section 4, which you may request via the Platform and are subject to the exclusions, additional service charges and hourly rates below.</w:t>
            </w:r>
          </w:p>
        </w:tc>
      </w:tr>
      <w:tr w:rsidR="00401745" w14:paraId="7600A58A" w14:textId="77777777">
        <w:trPr>
          <w:trHeight w:val="326"/>
        </w:trPr>
        <w:tc>
          <w:tcPr>
            <w:tcW w:w="1419" w:type="dxa"/>
            <w:vMerge/>
            <w:tcBorders>
              <w:top w:val="nil"/>
              <w:left w:val="single" w:sz="8" w:space="0" w:color="F1F1F1"/>
              <w:bottom w:val="nil"/>
              <w:right w:val="single" w:sz="8" w:space="0" w:color="F1F1F1"/>
            </w:tcBorders>
            <w:shd w:val="clear" w:color="auto" w:fill="F1F1F1"/>
          </w:tcPr>
          <w:p w14:paraId="6FC0AE69" w14:textId="77777777" w:rsidR="00401745" w:rsidRDefault="00401745">
            <w:pPr>
              <w:rPr>
                <w:sz w:val="2"/>
                <w:szCs w:val="2"/>
              </w:rPr>
            </w:pPr>
          </w:p>
        </w:tc>
        <w:tc>
          <w:tcPr>
            <w:tcW w:w="990" w:type="dxa"/>
            <w:tcBorders>
              <w:top w:val="single" w:sz="4" w:space="0" w:color="000000"/>
              <w:left w:val="single" w:sz="8" w:space="0" w:color="F1F1F1"/>
              <w:bottom w:val="single" w:sz="4" w:space="0" w:color="000000"/>
              <w:right w:val="single" w:sz="4" w:space="0" w:color="000000"/>
            </w:tcBorders>
          </w:tcPr>
          <w:p w14:paraId="4DEFE934" w14:textId="77777777" w:rsidR="00401745" w:rsidRDefault="00F96D9E">
            <w:pPr>
              <w:pStyle w:val="TableParagraph"/>
              <w:spacing w:before="59"/>
              <w:ind w:left="156" w:right="85"/>
              <w:jc w:val="center"/>
              <w:rPr>
                <w:b/>
                <w:sz w:val="18"/>
              </w:rPr>
            </w:pPr>
            <w:r>
              <w:rPr>
                <w:b/>
                <w:sz w:val="18"/>
              </w:rPr>
              <w:t>Item</w:t>
            </w:r>
            <w:r>
              <w:rPr>
                <w:b/>
                <w:spacing w:val="-2"/>
                <w:sz w:val="18"/>
              </w:rPr>
              <w:t xml:space="preserve"> </w:t>
            </w:r>
            <w:r>
              <w:rPr>
                <w:b/>
                <w:spacing w:val="-5"/>
                <w:sz w:val="18"/>
              </w:rPr>
              <w:t>No.</w:t>
            </w:r>
          </w:p>
        </w:tc>
        <w:tc>
          <w:tcPr>
            <w:tcW w:w="2270" w:type="dxa"/>
            <w:gridSpan w:val="2"/>
            <w:tcBorders>
              <w:top w:val="single" w:sz="4" w:space="0" w:color="000000"/>
              <w:left w:val="single" w:sz="4" w:space="0" w:color="000000"/>
              <w:bottom w:val="single" w:sz="4" w:space="0" w:color="000000"/>
              <w:right w:val="single" w:sz="4" w:space="0" w:color="000000"/>
            </w:tcBorders>
          </w:tcPr>
          <w:p w14:paraId="07D261DC" w14:textId="77777777" w:rsidR="00401745" w:rsidRDefault="00F96D9E">
            <w:pPr>
              <w:pStyle w:val="TableParagraph"/>
              <w:spacing w:before="59"/>
              <w:ind w:left="134" w:right="120"/>
              <w:jc w:val="center"/>
              <w:rPr>
                <w:b/>
                <w:sz w:val="18"/>
              </w:rPr>
            </w:pPr>
            <w:r>
              <w:rPr>
                <w:b/>
                <w:spacing w:val="-4"/>
                <w:sz w:val="18"/>
              </w:rPr>
              <w:t>Item</w:t>
            </w:r>
          </w:p>
        </w:tc>
        <w:tc>
          <w:tcPr>
            <w:tcW w:w="2271" w:type="dxa"/>
            <w:gridSpan w:val="2"/>
            <w:tcBorders>
              <w:top w:val="single" w:sz="4" w:space="0" w:color="000000"/>
              <w:left w:val="single" w:sz="4" w:space="0" w:color="000000"/>
              <w:bottom w:val="single" w:sz="4" w:space="0" w:color="000000"/>
              <w:right w:val="single" w:sz="4" w:space="0" w:color="000000"/>
            </w:tcBorders>
          </w:tcPr>
          <w:p w14:paraId="2D00F2F7" w14:textId="77777777" w:rsidR="00401745" w:rsidRDefault="00F96D9E">
            <w:pPr>
              <w:pStyle w:val="TableParagraph"/>
              <w:spacing w:before="59"/>
              <w:ind w:left="470"/>
              <w:rPr>
                <w:b/>
                <w:sz w:val="18"/>
              </w:rPr>
            </w:pPr>
            <w:r>
              <w:rPr>
                <w:b/>
                <w:sz w:val="18"/>
              </w:rPr>
              <w:t>Rate</w:t>
            </w:r>
            <w:r>
              <w:rPr>
                <w:b/>
                <w:spacing w:val="-9"/>
                <w:sz w:val="18"/>
              </w:rPr>
              <w:t xml:space="preserve"> </w:t>
            </w:r>
            <w:r>
              <w:rPr>
                <w:b/>
                <w:sz w:val="18"/>
              </w:rPr>
              <w:t>(excl</w:t>
            </w:r>
            <w:r>
              <w:rPr>
                <w:b/>
                <w:spacing w:val="-7"/>
                <w:sz w:val="18"/>
              </w:rPr>
              <w:t xml:space="preserve"> </w:t>
            </w:r>
            <w:r>
              <w:rPr>
                <w:b/>
                <w:spacing w:val="-4"/>
                <w:sz w:val="18"/>
              </w:rPr>
              <w:t>GST)</w:t>
            </w:r>
          </w:p>
        </w:tc>
        <w:tc>
          <w:tcPr>
            <w:tcW w:w="3103" w:type="dxa"/>
            <w:gridSpan w:val="2"/>
            <w:tcBorders>
              <w:top w:val="single" w:sz="4" w:space="0" w:color="000000"/>
              <w:left w:val="single" w:sz="4" w:space="0" w:color="000000"/>
              <w:bottom w:val="single" w:sz="4" w:space="0" w:color="000000"/>
              <w:right w:val="single" w:sz="8" w:space="0" w:color="F1F1F1"/>
            </w:tcBorders>
          </w:tcPr>
          <w:p w14:paraId="1875B07F" w14:textId="77777777" w:rsidR="00401745" w:rsidRDefault="00F96D9E">
            <w:pPr>
              <w:pStyle w:val="TableParagraph"/>
              <w:spacing w:before="59"/>
              <w:ind w:left="201" w:right="252"/>
              <w:jc w:val="center"/>
              <w:rPr>
                <w:b/>
                <w:sz w:val="18"/>
              </w:rPr>
            </w:pPr>
            <w:r>
              <w:rPr>
                <w:b/>
                <w:spacing w:val="-2"/>
                <w:sz w:val="18"/>
              </w:rPr>
              <w:t>Notes</w:t>
            </w:r>
          </w:p>
        </w:tc>
      </w:tr>
      <w:tr w:rsidR="00401745" w14:paraId="2AD484E6" w14:textId="77777777">
        <w:trPr>
          <w:trHeight w:val="1273"/>
        </w:trPr>
        <w:tc>
          <w:tcPr>
            <w:tcW w:w="1419" w:type="dxa"/>
            <w:vMerge/>
            <w:tcBorders>
              <w:top w:val="nil"/>
              <w:left w:val="single" w:sz="8" w:space="0" w:color="F1F1F1"/>
              <w:bottom w:val="nil"/>
              <w:right w:val="single" w:sz="8" w:space="0" w:color="F1F1F1"/>
            </w:tcBorders>
            <w:shd w:val="clear" w:color="auto" w:fill="F1F1F1"/>
          </w:tcPr>
          <w:p w14:paraId="11DBA22F" w14:textId="77777777" w:rsidR="00401745" w:rsidRDefault="00401745">
            <w:pPr>
              <w:rPr>
                <w:sz w:val="2"/>
                <w:szCs w:val="2"/>
              </w:rPr>
            </w:pPr>
          </w:p>
        </w:tc>
        <w:tc>
          <w:tcPr>
            <w:tcW w:w="990" w:type="dxa"/>
            <w:tcBorders>
              <w:top w:val="single" w:sz="4" w:space="0" w:color="000000"/>
              <w:left w:val="single" w:sz="8" w:space="0" w:color="F1F1F1"/>
              <w:bottom w:val="single" w:sz="4" w:space="0" w:color="000000"/>
              <w:right w:val="single" w:sz="4" w:space="0" w:color="000000"/>
            </w:tcBorders>
          </w:tcPr>
          <w:p w14:paraId="31E9B313" w14:textId="77777777" w:rsidR="00401745" w:rsidRDefault="00F96D9E">
            <w:pPr>
              <w:pStyle w:val="TableParagraph"/>
              <w:spacing w:before="59"/>
              <w:ind w:left="69"/>
              <w:jc w:val="center"/>
              <w:rPr>
                <w:sz w:val="18"/>
              </w:rPr>
            </w:pPr>
            <w:r>
              <w:rPr>
                <w:w w:val="99"/>
                <w:sz w:val="18"/>
              </w:rPr>
              <w:t>1</w:t>
            </w:r>
          </w:p>
        </w:tc>
        <w:tc>
          <w:tcPr>
            <w:tcW w:w="2270" w:type="dxa"/>
            <w:gridSpan w:val="2"/>
            <w:tcBorders>
              <w:top w:val="single" w:sz="4" w:space="0" w:color="000000"/>
              <w:left w:val="single" w:sz="4" w:space="0" w:color="000000"/>
              <w:bottom w:val="single" w:sz="4" w:space="0" w:color="000000"/>
              <w:right w:val="single" w:sz="4" w:space="0" w:color="000000"/>
            </w:tcBorders>
          </w:tcPr>
          <w:p w14:paraId="6D87BD1C" w14:textId="77777777" w:rsidR="00401745" w:rsidRDefault="00F96D9E">
            <w:pPr>
              <w:pStyle w:val="TableParagraph"/>
              <w:spacing w:before="59"/>
              <w:ind w:left="762" w:hanging="471"/>
              <w:rPr>
                <w:sz w:val="18"/>
              </w:rPr>
            </w:pPr>
            <w:r>
              <w:rPr>
                <w:sz w:val="18"/>
              </w:rPr>
              <w:t>Virtual</w:t>
            </w:r>
            <w:r>
              <w:rPr>
                <w:spacing w:val="-13"/>
                <w:sz w:val="18"/>
              </w:rPr>
              <w:t xml:space="preserve"> </w:t>
            </w:r>
            <w:r>
              <w:rPr>
                <w:sz w:val="18"/>
              </w:rPr>
              <w:t>Machine</w:t>
            </w:r>
            <w:r>
              <w:rPr>
                <w:spacing w:val="-12"/>
                <w:sz w:val="18"/>
              </w:rPr>
              <w:t xml:space="preserve"> </w:t>
            </w:r>
            <w:r>
              <w:rPr>
                <w:sz w:val="18"/>
              </w:rPr>
              <w:t>to</w:t>
            </w:r>
            <w:r>
              <w:rPr>
                <w:spacing w:val="-12"/>
                <w:sz w:val="18"/>
              </w:rPr>
              <w:t xml:space="preserve"> </w:t>
            </w:r>
            <w:r>
              <w:rPr>
                <w:sz w:val="18"/>
              </w:rPr>
              <w:t xml:space="preserve">be </w:t>
            </w:r>
            <w:r>
              <w:rPr>
                <w:spacing w:val="-2"/>
                <w:sz w:val="18"/>
              </w:rPr>
              <w:t>managed</w:t>
            </w:r>
          </w:p>
        </w:tc>
        <w:tc>
          <w:tcPr>
            <w:tcW w:w="2271" w:type="dxa"/>
            <w:gridSpan w:val="2"/>
            <w:tcBorders>
              <w:top w:val="single" w:sz="4" w:space="0" w:color="000000"/>
              <w:left w:val="single" w:sz="4" w:space="0" w:color="000000"/>
              <w:bottom w:val="single" w:sz="4" w:space="0" w:color="000000"/>
              <w:right w:val="single" w:sz="4" w:space="0" w:color="000000"/>
            </w:tcBorders>
          </w:tcPr>
          <w:p w14:paraId="0B6ED9E1" w14:textId="77777777" w:rsidR="00401745" w:rsidRDefault="00F96D9E">
            <w:pPr>
              <w:pStyle w:val="TableParagraph"/>
              <w:spacing w:before="59"/>
              <w:ind w:left="120" w:right="109"/>
              <w:jc w:val="center"/>
              <w:rPr>
                <w:sz w:val="18"/>
              </w:rPr>
            </w:pPr>
            <w:r>
              <w:rPr>
                <w:sz w:val="18"/>
              </w:rPr>
              <w:t>Critical</w:t>
            </w:r>
            <w:r>
              <w:rPr>
                <w:spacing w:val="-9"/>
                <w:sz w:val="18"/>
              </w:rPr>
              <w:t xml:space="preserve"> </w:t>
            </w:r>
            <w:r>
              <w:rPr>
                <w:sz w:val="18"/>
              </w:rPr>
              <w:t>-</w:t>
            </w:r>
            <w:r>
              <w:rPr>
                <w:spacing w:val="-10"/>
                <w:sz w:val="18"/>
              </w:rPr>
              <w:t xml:space="preserve"> </w:t>
            </w:r>
            <w:r>
              <w:rPr>
                <w:sz w:val="18"/>
              </w:rPr>
              <w:t>$4.90</w:t>
            </w:r>
            <w:r>
              <w:rPr>
                <w:spacing w:val="-11"/>
                <w:sz w:val="18"/>
              </w:rPr>
              <w:t xml:space="preserve"> </w:t>
            </w:r>
            <w:r>
              <w:rPr>
                <w:sz w:val="18"/>
              </w:rPr>
              <w:t>per</w:t>
            </w:r>
            <w:r>
              <w:rPr>
                <w:spacing w:val="-10"/>
                <w:sz w:val="18"/>
              </w:rPr>
              <w:t xml:space="preserve"> </w:t>
            </w:r>
            <w:r>
              <w:rPr>
                <w:sz w:val="18"/>
              </w:rPr>
              <w:t>Virtual Machine per day</w:t>
            </w:r>
          </w:p>
          <w:p w14:paraId="36A94636" w14:textId="77777777" w:rsidR="00401745" w:rsidRDefault="00F96D9E">
            <w:pPr>
              <w:pStyle w:val="TableParagraph"/>
              <w:spacing w:before="61"/>
              <w:ind w:left="189" w:right="179" w:firstLine="1"/>
              <w:jc w:val="center"/>
              <w:rPr>
                <w:sz w:val="18"/>
              </w:rPr>
            </w:pPr>
            <w:r>
              <w:rPr>
                <w:sz w:val="18"/>
              </w:rPr>
              <w:t>Non-Critical $3.90 per Virtual</w:t>
            </w:r>
            <w:r>
              <w:rPr>
                <w:spacing w:val="-13"/>
                <w:sz w:val="18"/>
              </w:rPr>
              <w:t xml:space="preserve"> </w:t>
            </w:r>
            <w:r>
              <w:rPr>
                <w:sz w:val="18"/>
              </w:rPr>
              <w:t>Machine</w:t>
            </w:r>
            <w:r>
              <w:rPr>
                <w:spacing w:val="-12"/>
                <w:sz w:val="18"/>
              </w:rPr>
              <w:t xml:space="preserve"> </w:t>
            </w:r>
            <w:r>
              <w:rPr>
                <w:sz w:val="18"/>
              </w:rPr>
              <w:t>per</w:t>
            </w:r>
            <w:r>
              <w:rPr>
                <w:spacing w:val="-13"/>
                <w:sz w:val="18"/>
              </w:rPr>
              <w:t xml:space="preserve"> </w:t>
            </w:r>
            <w:r>
              <w:rPr>
                <w:sz w:val="18"/>
              </w:rPr>
              <w:t>day</w:t>
            </w:r>
          </w:p>
          <w:p w14:paraId="16F7454F" w14:textId="77777777" w:rsidR="00401745" w:rsidRDefault="00F96D9E">
            <w:pPr>
              <w:pStyle w:val="TableParagraph"/>
              <w:spacing w:before="59"/>
              <w:ind w:left="120" w:right="107"/>
              <w:jc w:val="center"/>
              <w:rPr>
                <w:sz w:val="18"/>
              </w:rPr>
            </w:pPr>
            <w:r>
              <w:rPr>
                <w:sz w:val="18"/>
              </w:rPr>
              <w:t>(</w:t>
            </w:r>
            <w:r>
              <w:rPr>
                <w:b/>
                <w:sz w:val="18"/>
              </w:rPr>
              <w:t>Daily</w:t>
            </w:r>
            <w:r>
              <w:rPr>
                <w:b/>
                <w:spacing w:val="-7"/>
                <w:sz w:val="18"/>
              </w:rPr>
              <w:t xml:space="preserve"> </w:t>
            </w:r>
            <w:r>
              <w:rPr>
                <w:b/>
                <w:spacing w:val="-2"/>
                <w:sz w:val="18"/>
              </w:rPr>
              <w:t>Rating</w:t>
            </w:r>
            <w:r>
              <w:rPr>
                <w:spacing w:val="-2"/>
                <w:sz w:val="18"/>
              </w:rPr>
              <w:t>)</w:t>
            </w:r>
          </w:p>
        </w:tc>
        <w:tc>
          <w:tcPr>
            <w:tcW w:w="3103" w:type="dxa"/>
            <w:gridSpan w:val="2"/>
            <w:tcBorders>
              <w:top w:val="single" w:sz="4" w:space="0" w:color="000000"/>
              <w:left w:val="single" w:sz="4" w:space="0" w:color="000000"/>
              <w:bottom w:val="single" w:sz="4" w:space="0" w:color="000000"/>
              <w:right w:val="single" w:sz="8" w:space="0" w:color="F1F1F1"/>
            </w:tcBorders>
          </w:tcPr>
          <w:p w14:paraId="272AAA50" w14:textId="77777777" w:rsidR="00401745" w:rsidRDefault="00F96D9E">
            <w:pPr>
              <w:pStyle w:val="TableParagraph"/>
              <w:spacing w:before="59"/>
              <w:ind w:left="201" w:right="255"/>
              <w:jc w:val="center"/>
              <w:rPr>
                <w:sz w:val="18"/>
              </w:rPr>
            </w:pPr>
            <w:r>
              <w:rPr>
                <w:sz w:val="18"/>
              </w:rPr>
              <w:t>Price</w:t>
            </w:r>
            <w:r>
              <w:rPr>
                <w:spacing w:val="-13"/>
                <w:sz w:val="18"/>
              </w:rPr>
              <w:t xml:space="preserve"> </w:t>
            </w:r>
            <w:r>
              <w:rPr>
                <w:sz w:val="18"/>
              </w:rPr>
              <w:t>dependent</w:t>
            </w:r>
            <w:r>
              <w:rPr>
                <w:spacing w:val="-12"/>
                <w:sz w:val="18"/>
              </w:rPr>
              <w:t xml:space="preserve"> </w:t>
            </w:r>
            <w:r>
              <w:rPr>
                <w:sz w:val="18"/>
              </w:rPr>
              <w:t>on</w:t>
            </w:r>
            <w:r>
              <w:rPr>
                <w:spacing w:val="-13"/>
                <w:sz w:val="18"/>
              </w:rPr>
              <w:t xml:space="preserve"> </w:t>
            </w:r>
            <w:r>
              <w:rPr>
                <w:sz w:val="18"/>
              </w:rPr>
              <w:t xml:space="preserve">classification of Virtual Machine as Critical or </w:t>
            </w:r>
            <w:r>
              <w:rPr>
                <w:spacing w:val="-2"/>
                <w:sz w:val="18"/>
              </w:rPr>
              <w:t>Non-Critical.</w:t>
            </w:r>
          </w:p>
        </w:tc>
      </w:tr>
      <w:tr w:rsidR="00401745" w14:paraId="2A76A775" w14:textId="77777777">
        <w:trPr>
          <w:trHeight w:val="534"/>
        </w:trPr>
        <w:tc>
          <w:tcPr>
            <w:tcW w:w="1419" w:type="dxa"/>
            <w:vMerge/>
            <w:tcBorders>
              <w:top w:val="nil"/>
              <w:left w:val="single" w:sz="8" w:space="0" w:color="F1F1F1"/>
              <w:bottom w:val="nil"/>
              <w:right w:val="single" w:sz="8" w:space="0" w:color="F1F1F1"/>
            </w:tcBorders>
            <w:shd w:val="clear" w:color="auto" w:fill="F1F1F1"/>
          </w:tcPr>
          <w:p w14:paraId="35FB2A1F" w14:textId="77777777" w:rsidR="00401745" w:rsidRDefault="00401745">
            <w:pPr>
              <w:rPr>
                <w:sz w:val="2"/>
                <w:szCs w:val="2"/>
              </w:rPr>
            </w:pPr>
          </w:p>
        </w:tc>
        <w:tc>
          <w:tcPr>
            <w:tcW w:w="990" w:type="dxa"/>
            <w:tcBorders>
              <w:top w:val="single" w:sz="4" w:space="0" w:color="000000"/>
              <w:left w:val="single" w:sz="8" w:space="0" w:color="F1F1F1"/>
              <w:bottom w:val="single" w:sz="4" w:space="0" w:color="000000"/>
              <w:right w:val="single" w:sz="4" w:space="0" w:color="000000"/>
            </w:tcBorders>
          </w:tcPr>
          <w:p w14:paraId="7F8BB46F" w14:textId="77777777" w:rsidR="00401745" w:rsidRDefault="00F96D9E">
            <w:pPr>
              <w:pStyle w:val="TableParagraph"/>
              <w:spacing w:before="61"/>
              <w:ind w:left="69"/>
              <w:jc w:val="center"/>
              <w:rPr>
                <w:sz w:val="18"/>
              </w:rPr>
            </w:pPr>
            <w:r>
              <w:rPr>
                <w:w w:val="99"/>
                <w:sz w:val="18"/>
              </w:rPr>
              <w:t>2</w:t>
            </w:r>
          </w:p>
        </w:tc>
        <w:tc>
          <w:tcPr>
            <w:tcW w:w="2270" w:type="dxa"/>
            <w:gridSpan w:val="2"/>
            <w:tcBorders>
              <w:top w:val="single" w:sz="4" w:space="0" w:color="000000"/>
              <w:left w:val="single" w:sz="4" w:space="0" w:color="000000"/>
              <w:bottom w:val="single" w:sz="4" w:space="0" w:color="000000"/>
              <w:right w:val="single" w:sz="4" w:space="0" w:color="000000"/>
            </w:tcBorders>
          </w:tcPr>
          <w:p w14:paraId="2D9609FA" w14:textId="77777777" w:rsidR="00401745" w:rsidRDefault="00F96D9E">
            <w:pPr>
              <w:pStyle w:val="TableParagraph"/>
              <w:spacing w:before="61"/>
              <w:ind w:left="757" w:hanging="641"/>
              <w:rPr>
                <w:sz w:val="18"/>
              </w:rPr>
            </w:pPr>
            <w:r>
              <w:rPr>
                <w:sz w:val="18"/>
              </w:rPr>
              <w:t>Virtual</w:t>
            </w:r>
            <w:r>
              <w:rPr>
                <w:spacing w:val="-13"/>
                <w:sz w:val="18"/>
              </w:rPr>
              <w:t xml:space="preserve"> </w:t>
            </w:r>
            <w:r>
              <w:rPr>
                <w:sz w:val="18"/>
              </w:rPr>
              <w:t>Machine</w:t>
            </w:r>
            <w:r>
              <w:rPr>
                <w:spacing w:val="-11"/>
                <w:sz w:val="18"/>
              </w:rPr>
              <w:t xml:space="preserve"> </w:t>
            </w:r>
            <w:r>
              <w:rPr>
                <w:sz w:val="18"/>
              </w:rPr>
              <w:t>–</w:t>
            </w:r>
            <w:r>
              <w:rPr>
                <w:spacing w:val="-13"/>
                <w:sz w:val="18"/>
              </w:rPr>
              <w:t xml:space="preserve"> </w:t>
            </w:r>
            <w:r>
              <w:rPr>
                <w:sz w:val="18"/>
              </w:rPr>
              <w:t xml:space="preserve">Service </w:t>
            </w:r>
            <w:r>
              <w:rPr>
                <w:spacing w:val="-2"/>
                <w:sz w:val="18"/>
              </w:rPr>
              <w:t>Requests</w:t>
            </w:r>
          </w:p>
        </w:tc>
        <w:tc>
          <w:tcPr>
            <w:tcW w:w="2271" w:type="dxa"/>
            <w:gridSpan w:val="2"/>
            <w:tcBorders>
              <w:top w:val="single" w:sz="4" w:space="0" w:color="000000"/>
              <w:left w:val="single" w:sz="4" w:space="0" w:color="000000"/>
              <w:bottom w:val="single" w:sz="4" w:space="0" w:color="000000"/>
              <w:right w:val="single" w:sz="4" w:space="0" w:color="000000"/>
            </w:tcBorders>
          </w:tcPr>
          <w:p w14:paraId="700974D7" w14:textId="77777777" w:rsidR="00401745" w:rsidRDefault="00F96D9E">
            <w:pPr>
              <w:pStyle w:val="TableParagraph"/>
              <w:spacing w:before="61"/>
              <w:ind w:left="875" w:hanging="672"/>
              <w:rPr>
                <w:sz w:val="18"/>
              </w:rPr>
            </w:pPr>
            <w:r>
              <w:rPr>
                <w:sz w:val="18"/>
              </w:rPr>
              <w:t>Included</w:t>
            </w:r>
            <w:r>
              <w:rPr>
                <w:spacing w:val="-13"/>
                <w:sz w:val="18"/>
              </w:rPr>
              <w:t xml:space="preserve"> </w:t>
            </w:r>
            <w:r>
              <w:rPr>
                <w:sz w:val="18"/>
              </w:rPr>
              <w:t>in</w:t>
            </w:r>
            <w:r>
              <w:rPr>
                <w:spacing w:val="-12"/>
                <w:sz w:val="18"/>
              </w:rPr>
              <w:t xml:space="preserve"> </w:t>
            </w:r>
            <w:r>
              <w:rPr>
                <w:sz w:val="18"/>
              </w:rPr>
              <w:t>above</w:t>
            </w:r>
            <w:r>
              <w:rPr>
                <w:spacing w:val="-12"/>
                <w:sz w:val="18"/>
              </w:rPr>
              <w:t xml:space="preserve"> </w:t>
            </w:r>
            <w:r>
              <w:rPr>
                <w:sz w:val="18"/>
              </w:rPr>
              <w:t xml:space="preserve">Daily </w:t>
            </w:r>
            <w:r>
              <w:rPr>
                <w:spacing w:val="-2"/>
                <w:sz w:val="18"/>
              </w:rPr>
              <w:t>Rating</w:t>
            </w:r>
          </w:p>
        </w:tc>
        <w:tc>
          <w:tcPr>
            <w:tcW w:w="3103" w:type="dxa"/>
            <w:gridSpan w:val="2"/>
            <w:tcBorders>
              <w:top w:val="single" w:sz="4" w:space="0" w:color="000000"/>
              <w:left w:val="single" w:sz="4" w:space="0" w:color="000000"/>
              <w:bottom w:val="single" w:sz="4" w:space="0" w:color="000000"/>
              <w:right w:val="single" w:sz="8" w:space="0" w:color="F1F1F1"/>
            </w:tcBorders>
          </w:tcPr>
          <w:p w14:paraId="35D43EB6" w14:textId="77777777" w:rsidR="00401745" w:rsidRDefault="00F96D9E">
            <w:pPr>
              <w:pStyle w:val="TableParagraph"/>
              <w:spacing w:before="61"/>
              <w:ind w:left="1130" w:hanging="766"/>
              <w:rPr>
                <w:sz w:val="18"/>
              </w:rPr>
            </w:pPr>
            <w:r>
              <w:rPr>
                <w:sz w:val="18"/>
              </w:rPr>
              <w:t>See</w:t>
            </w:r>
            <w:r>
              <w:rPr>
                <w:spacing w:val="-8"/>
                <w:sz w:val="18"/>
              </w:rPr>
              <w:t xml:space="preserve"> </w:t>
            </w:r>
            <w:r>
              <w:rPr>
                <w:sz w:val="18"/>
              </w:rPr>
              <w:t>MC</w:t>
            </w:r>
            <w:r>
              <w:rPr>
                <w:spacing w:val="-9"/>
                <w:sz w:val="18"/>
              </w:rPr>
              <w:t xml:space="preserve"> </w:t>
            </w:r>
            <w:r>
              <w:rPr>
                <w:sz w:val="18"/>
              </w:rPr>
              <w:t>Service</w:t>
            </w:r>
            <w:r>
              <w:rPr>
                <w:spacing w:val="-9"/>
                <w:sz w:val="18"/>
              </w:rPr>
              <w:t xml:space="preserve"> </w:t>
            </w:r>
            <w:r>
              <w:rPr>
                <w:sz w:val="18"/>
              </w:rPr>
              <w:t>Requests</w:t>
            </w:r>
            <w:r>
              <w:rPr>
                <w:spacing w:val="-10"/>
                <w:sz w:val="18"/>
              </w:rPr>
              <w:t xml:space="preserve"> </w:t>
            </w:r>
            <w:r>
              <w:rPr>
                <w:sz w:val="18"/>
              </w:rPr>
              <w:t>in section 4.</w:t>
            </w:r>
          </w:p>
        </w:tc>
      </w:tr>
      <w:tr w:rsidR="00401745" w14:paraId="4A285043" w14:textId="77777777">
        <w:trPr>
          <w:trHeight w:val="1160"/>
        </w:trPr>
        <w:tc>
          <w:tcPr>
            <w:tcW w:w="1419" w:type="dxa"/>
            <w:vMerge/>
            <w:tcBorders>
              <w:top w:val="nil"/>
              <w:left w:val="single" w:sz="8" w:space="0" w:color="F1F1F1"/>
              <w:bottom w:val="nil"/>
              <w:right w:val="single" w:sz="8" w:space="0" w:color="F1F1F1"/>
            </w:tcBorders>
            <w:shd w:val="clear" w:color="auto" w:fill="F1F1F1"/>
          </w:tcPr>
          <w:p w14:paraId="2502F717" w14:textId="77777777" w:rsidR="00401745" w:rsidRDefault="00401745">
            <w:pPr>
              <w:rPr>
                <w:sz w:val="2"/>
                <w:szCs w:val="2"/>
              </w:rPr>
            </w:pPr>
          </w:p>
        </w:tc>
        <w:tc>
          <w:tcPr>
            <w:tcW w:w="990" w:type="dxa"/>
            <w:tcBorders>
              <w:top w:val="single" w:sz="4" w:space="0" w:color="000000"/>
              <w:left w:val="single" w:sz="8" w:space="0" w:color="F1F1F1"/>
              <w:bottom w:val="thickThinMediumGap" w:sz="4" w:space="0" w:color="F1F1F1"/>
              <w:right w:val="single" w:sz="4" w:space="0" w:color="000000"/>
            </w:tcBorders>
          </w:tcPr>
          <w:p w14:paraId="7DCE010C" w14:textId="77777777" w:rsidR="00401745" w:rsidRDefault="00F96D9E">
            <w:pPr>
              <w:pStyle w:val="TableParagraph"/>
              <w:spacing w:before="59"/>
              <w:ind w:left="69"/>
              <w:jc w:val="center"/>
              <w:rPr>
                <w:sz w:val="18"/>
              </w:rPr>
            </w:pPr>
            <w:r>
              <w:rPr>
                <w:w w:val="99"/>
                <w:sz w:val="18"/>
              </w:rPr>
              <w:t>3</w:t>
            </w:r>
          </w:p>
        </w:tc>
        <w:tc>
          <w:tcPr>
            <w:tcW w:w="2270" w:type="dxa"/>
            <w:gridSpan w:val="2"/>
            <w:tcBorders>
              <w:top w:val="single" w:sz="4" w:space="0" w:color="000000"/>
              <w:left w:val="single" w:sz="4" w:space="0" w:color="000000"/>
              <w:bottom w:val="thickThinMediumGap" w:sz="4" w:space="0" w:color="F1F1F1"/>
              <w:right w:val="single" w:sz="4" w:space="0" w:color="000000"/>
            </w:tcBorders>
          </w:tcPr>
          <w:p w14:paraId="630B2570" w14:textId="77777777" w:rsidR="00401745" w:rsidRDefault="00F96D9E">
            <w:pPr>
              <w:pStyle w:val="TableParagraph"/>
              <w:spacing w:before="59"/>
              <w:ind w:left="135" w:right="120"/>
              <w:jc w:val="center"/>
              <w:rPr>
                <w:sz w:val="18"/>
              </w:rPr>
            </w:pPr>
            <w:r>
              <w:rPr>
                <w:sz w:val="18"/>
              </w:rPr>
              <w:t>Provision a Virtual Machine</w:t>
            </w:r>
            <w:r>
              <w:rPr>
                <w:spacing w:val="-13"/>
                <w:sz w:val="18"/>
              </w:rPr>
              <w:t xml:space="preserve"> </w:t>
            </w:r>
            <w:r>
              <w:rPr>
                <w:sz w:val="18"/>
              </w:rPr>
              <w:t>from</w:t>
            </w:r>
            <w:r>
              <w:rPr>
                <w:spacing w:val="-11"/>
                <w:sz w:val="18"/>
              </w:rPr>
              <w:t xml:space="preserve"> </w:t>
            </w:r>
            <w:r>
              <w:rPr>
                <w:sz w:val="18"/>
              </w:rPr>
              <w:t>an</w:t>
            </w:r>
            <w:r>
              <w:rPr>
                <w:spacing w:val="-13"/>
                <w:sz w:val="18"/>
              </w:rPr>
              <w:t xml:space="preserve"> </w:t>
            </w:r>
            <w:r>
              <w:rPr>
                <w:sz w:val="18"/>
              </w:rPr>
              <w:t xml:space="preserve">existing </w:t>
            </w:r>
            <w:r>
              <w:rPr>
                <w:spacing w:val="-2"/>
                <w:sz w:val="18"/>
              </w:rPr>
              <w:t>template</w:t>
            </w:r>
          </w:p>
        </w:tc>
        <w:tc>
          <w:tcPr>
            <w:tcW w:w="2271" w:type="dxa"/>
            <w:gridSpan w:val="2"/>
            <w:tcBorders>
              <w:top w:val="single" w:sz="4" w:space="0" w:color="000000"/>
              <w:left w:val="single" w:sz="4" w:space="0" w:color="000000"/>
              <w:bottom w:val="thickThinMediumGap" w:sz="4" w:space="0" w:color="F1F1F1"/>
              <w:right w:val="single" w:sz="4" w:space="0" w:color="000000"/>
            </w:tcBorders>
          </w:tcPr>
          <w:p w14:paraId="3DA83219" w14:textId="77777777" w:rsidR="00401745" w:rsidRDefault="00F96D9E">
            <w:pPr>
              <w:pStyle w:val="TableParagraph"/>
              <w:spacing w:before="59"/>
              <w:ind w:left="875" w:hanging="672"/>
              <w:rPr>
                <w:sz w:val="18"/>
              </w:rPr>
            </w:pPr>
            <w:r>
              <w:rPr>
                <w:sz w:val="18"/>
              </w:rPr>
              <w:t>Included</w:t>
            </w:r>
            <w:r>
              <w:rPr>
                <w:spacing w:val="-13"/>
                <w:sz w:val="18"/>
              </w:rPr>
              <w:t xml:space="preserve"> </w:t>
            </w:r>
            <w:r>
              <w:rPr>
                <w:sz w:val="18"/>
              </w:rPr>
              <w:t>in</w:t>
            </w:r>
            <w:r>
              <w:rPr>
                <w:spacing w:val="-12"/>
                <w:sz w:val="18"/>
              </w:rPr>
              <w:t xml:space="preserve"> </w:t>
            </w:r>
            <w:r>
              <w:rPr>
                <w:sz w:val="18"/>
              </w:rPr>
              <w:t>above</w:t>
            </w:r>
            <w:r>
              <w:rPr>
                <w:spacing w:val="-12"/>
                <w:sz w:val="18"/>
              </w:rPr>
              <w:t xml:space="preserve"> </w:t>
            </w:r>
            <w:r>
              <w:rPr>
                <w:sz w:val="18"/>
              </w:rPr>
              <w:t xml:space="preserve">Daily </w:t>
            </w:r>
            <w:r>
              <w:rPr>
                <w:spacing w:val="-2"/>
                <w:sz w:val="18"/>
              </w:rPr>
              <w:t>Rating</w:t>
            </w:r>
          </w:p>
        </w:tc>
        <w:tc>
          <w:tcPr>
            <w:tcW w:w="3103" w:type="dxa"/>
            <w:gridSpan w:val="2"/>
            <w:tcBorders>
              <w:top w:val="single" w:sz="4" w:space="0" w:color="000000"/>
              <w:left w:val="single" w:sz="4" w:space="0" w:color="000000"/>
              <w:bottom w:val="thickThinMediumGap" w:sz="4" w:space="0" w:color="F1F1F1"/>
              <w:right w:val="single" w:sz="8" w:space="0" w:color="F1F1F1"/>
            </w:tcBorders>
          </w:tcPr>
          <w:p w14:paraId="7896BEF2" w14:textId="77777777" w:rsidR="00401745" w:rsidRDefault="00F96D9E">
            <w:pPr>
              <w:pStyle w:val="TableParagraph"/>
              <w:spacing w:before="59"/>
              <w:ind w:left="271" w:right="327" w:hanging="1"/>
              <w:jc w:val="center"/>
              <w:rPr>
                <w:sz w:val="18"/>
              </w:rPr>
            </w:pPr>
            <w:r>
              <w:rPr>
                <w:sz w:val="18"/>
              </w:rPr>
              <w:t>Applies to Virtual Machines provisioned using an existing Azure and/or AWS standard template</w:t>
            </w:r>
            <w:r>
              <w:rPr>
                <w:spacing w:val="-11"/>
                <w:sz w:val="18"/>
              </w:rPr>
              <w:t xml:space="preserve"> </w:t>
            </w:r>
            <w:r>
              <w:rPr>
                <w:sz w:val="18"/>
              </w:rPr>
              <w:t>or</w:t>
            </w:r>
            <w:r>
              <w:rPr>
                <w:spacing w:val="-10"/>
                <w:sz w:val="18"/>
              </w:rPr>
              <w:t xml:space="preserve"> </w:t>
            </w:r>
            <w:r>
              <w:rPr>
                <w:sz w:val="18"/>
              </w:rPr>
              <w:t>a</w:t>
            </w:r>
            <w:r>
              <w:rPr>
                <w:spacing w:val="-11"/>
                <w:sz w:val="18"/>
              </w:rPr>
              <w:t xml:space="preserve"> </w:t>
            </w:r>
            <w:r>
              <w:rPr>
                <w:sz w:val="18"/>
              </w:rPr>
              <w:t>customer</w:t>
            </w:r>
            <w:r>
              <w:rPr>
                <w:spacing w:val="-11"/>
                <w:sz w:val="18"/>
              </w:rPr>
              <w:t xml:space="preserve"> </w:t>
            </w:r>
            <w:r>
              <w:rPr>
                <w:sz w:val="18"/>
              </w:rPr>
              <w:t>specific custom template.</w:t>
            </w:r>
          </w:p>
        </w:tc>
      </w:tr>
    </w:tbl>
    <w:p w14:paraId="079BE80B" w14:textId="77777777" w:rsidR="00401745" w:rsidRDefault="00401745">
      <w:pPr>
        <w:jc w:val="center"/>
        <w:rPr>
          <w:sz w:val="18"/>
        </w:rPr>
        <w:sectPr w:rsidR="00401745">
          <w:pgSz w:w="11910" w:h="16840"/>
          <w:pgMar w:top="400" w:right="360" w:bottom="640" w:left="840" w:header="0" w:footer="445" w:gutter="0"/>
          <w:cols w:space="720"/>
        </w:sectPr>
      </w:pPr>
    </w:p>
    <w:p w14:paraId="0321AF56" w14:textId="77777777" w:rsidR="00401745" w:rsidRDefault="00F96D9E">
      <w:pPr>
        <w:ind w:left="146"/>
        <w:rPr>
          <w:sz w:val="20"/>
        </w:rPr>
      </w:pPr>
      <w:r>
        <w:rPr>
          <w:noProof/>
          <w:sz w:val="20"/>
        </w:rPr>
        <w:lastRenderedPageBreak/>
        <mc:AlternateContent>
          <mc:Choice Requires="wpg">
            <w:drawing>
              <wp:inline distT="0" distB="0" distL="0" distR="0" wp14:anchorId="7488E0A7" wp14:editId="1628D022">
                <wp:extent cx="6405245" cy="225425"/>
                <wp:effectExtent l="9525" t="0" r="5079" b="12700"/>
                <wp:docPr id="281" name="Group 2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5245" cy="225425"/>
                          <a:chOff x="0" y="0"/>
                          <a:chExt cx="6405245" cy="225425"/>
                        </a:xfrm>
                      </wpg:grpSpPr>
                      <wps:wsp>
                        <wps:cNvPr id="282" name="Graphic 282"/>
                        <wps:cNvSpPr/>
                        <wps:spPr>
                          <a:xfrm>
                            <a:off x="5016" y="7619"/>
                            <a:ext cx="6395085" cy="210185"/>
                          </a:xfrm>
                          <a:custGeom>
                            <a:avLst/>
                            <a:gdLst/>
                            <a:ahLst/>
                            <a:cxnLst/>
                            <a:rect l="l" t="t" r="r" b="b"/>
                            <a:pathLst>
                              <a:path w="6395085" h="210185">
                                <a:moveTo>
                                  <a:pt x="6394958" y="0"/>
                                </a:moveTo>
                                <a:lnTo>
                                  <a:pt x="1128776" y="0"/>
                                </a:lnTo>
                                <a:lnTo>
                                  <a:pt x="2603" y="0"/>
                                </a:lnTo>
                                <a:lnTo>
                                  <a:pt x="0" y="0"/>
                                </a:lnTo>
                                <a:lnTo>
                                  <a:pt x="0" y="210185"/>
                                </a:lnTo>
                                <a:lnTo>
                                  <a:pt x="2603" y="210185"/>
                                </a:lnTo>
                                <a:lnTo>
                                  <a:pt x="1128776" y="210185"/>
                                </a:lnTo>
                                <a:lnTo>
                                  <a:pt x="6394958" y="210185"/>
                                </a:lnTo>
                                <a:lnTo>
                                  <a:pt x="6394958" y="0"/>
                                </a:lnTo>
                                <a:close/>
                              </a:path>
                            </a:pathLst>
                          </a:custGeom>
                          <a:solidFill>
                            <a:srgbClr val="A6A6A6"/>
                          </a:solidFill>
                        </wps:spPr>
                        <wps:bodyPr wrap="square" lIns="0" tIns="0" rIns="0" bIns="0" rtlCol="0">
                          <a:prstTxWarp prst="textNoShape">
                            <a:avLst/>
                          </a:prstTxWarp>
                          <a:noAutofit/>
                        </wps:bodyPr>
                      </wps:wsp>
                      <wps:wsp>
                        <wps:cNvPr id="283" name="Graphic 283"/>
                        <wps:cNvSpPr/>
                        <wps:spPr>
                          <a:xfrm>
                            <a:off x="7620" y="7620"/>
                            <a:ext cx="1231900" cy="210185"/>
                          </a:xfrm>
                          <a:custGeom>
                            <a:avLst/>
                            <a:gdLst/>
                            <a:ahLst/>
                            <a:cxnLst/>
                            <a:rect l="l" t="t" r="r" b="b"/>
                            <a:pathLst>
                              <a:path w="1231900" h="210185">
                                <a:moveTo>
                                  <a:pt x="0" y="0"/>
                                </a:moveTo>
                                <a:lnTo>
                                  <a:pt x="1126172" y="0"/>
                                </a:lnTo>
                                <a:lnTo>
                                  <a:pt x="1231328" y="105155"/>
                                </a:lnTo>
                                <a:lnTo>
                                  <a:pt x="1126172" y="210184"/>
                                </a:lnTo>
                                <a:lnTo>
                                  <a:pt x="0" y="210184"/>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84" name="Graphic 284"/>
                        <wps:cNvSpPr/>
                        <wps:spPr>
                          <a:xfrm>
                            <a:off x="981011"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A6A6A6"/>
                          </a:solidFill>
                        </wps:spPr>
                        <wps:bodyPr wrap="square" lIns="0" tIns="0" rIns="0" bIns="0" rtlCol="0">
                          <a:prstTxWarp prst="textNoShape">
                            <a:avLst/>
                          </a:prstTxWarp>
                          <a:noAutofit/>
                        </wps:bodyPr>
                      </wps:wsp>
                      <wps:wsp>
                        <wps:cNvPr id="285" name="Graphic 285"/>
                        <wps:cNvSpPr/>
                        <wps:spPr>
                          <a:xfrm>
                            <a:off x="981011"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86" name="Graphic 286"/>
                        <wps:cNvSpPr/>
                        <wps:spPr>
                          <a:xfrm>
                            <a:off x="2012759" y="7620"/>
                            <a:ext cx="1289685" cy="210185"/>
                          </a:xfrm>
                          <a:custGeom>
                            <a:avLst/>
                            <a:gdLst/>
                            <a:ahLst/>
                            <a:cxnLst/>
                            <a:rect l="l" t="t" r="r" b="b"/>
                            <a:pathLst>
                              <a:path w="1289685" h="210185">
                                <a:moveTo>
                                  <a:pt x="1184529" y="0"/>
                                </a:moveTo>
                                <a:lnTo>
                                  <a:pt x="0" y="0"/>
                                </a:lnTo>
                                <a:lnTo>
                                  <a:pt x="105029" y="105155"/>
                                </a:lnTo>
                                <a:lnTo>
                                  <a:pt x="0" y="210184"/>
                                </a:lnTo>
                                <a:lnTo>
                                  <a:pt x="1184529" y="210184"/>
                                </a:lnTo>
                                <a:lnTo>
                                  <a:pt x="1289558" y="105155"/>
                                </a:lnTo>
                                <a:lnTo>
                                  <a:pt x="1184529" y="0"/>
                                </a:lnTo>
                                <a:close/>
                              </a:path>
                            </a:pathLst>
                          </a:custGeom>
                          <a:solidFill>
                            <a:srgbClr val="AEABAB"/>
                          </a:solidFill>
                        </wps:spPr>
                        <wps:bodyPr wrap="square" lIns="0" tIns="0" rIns="0" bIns="0" rtlCol="0">
                          <a:prstTxWarp prst="textNoShape">
                            <a:avLst/>
                          </a:prstTxWarp>
                          <a:noAutofit/>
                        </wps:bodyPr>
                      </wps:wsp>
                      <wps:wsp>
                        <wps:cNvPr id="287" name="Graphic 287"/>
                        <wps:cNvSpPr/>
                        <wps:spPr>
                          <a:xfrm>
                            <a:off x="2012759" y="7620"/>
                            <a:ext cx="1289685" cy="210185"/>
                          </a:xfrm>
                          <a:custGeom>
                            <a:avLst/>
                            <a:gdLst/>
                            <a:ahLst/>
                            <a:cxnLst/>
                            <a:rect l="l" t="t" r="r" b="b"/>
                            <a:pathLst>
                              <a:path w="1289685" h="210185">
                                <a:moveTo>
                                  <a:pt x="0" y="0"/>
                                </a:moveTo>
                                <a:lnTo>
                                  <a:pt x="1184529" y="0"/>
                                </a:lnTo>
                                <a:lnTo>
                                  <a:pt x="1289558" y="105155"/>
                                </a:lnTo>
                                <a:lnTo>
                                  <a:pt x="1184529" y="210184"/>
                                </a:lnTo>
                                <a:lnTo>
                                  <a:pt x="0" y="210184"/>
                                </a:lnTo>
                                <a:lnTo>
                                  <a:pt x="105029"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88" name="Graphic 288"/>
                        <wps:cNvSpPr/>
                        <wps:spPr>
                          <a:xfrm>
                            <a:off x="3044380"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001E82"/>
                          </a:solidFill>
                        </wps:spPr>
                        <wps:bodyPr wrap="square" lIns="0" tIns="0" rIns="0" bIns="0" rtlCol="0">
                          <a:prstTxWarp prst="textNoShape">
                            <a:avLst/>
                          </a:prstTxWarp>
                          <a:noAutofit/>
                        </wps:bodyPr>
                      </wps:wsp>
                      <wps:wsp>
                        <wps:cNvPr id="289" name="Graphic 289"/>
                        <wps:cNvSpPr/>
                        <wps:spPr>
                          <a:xfrm>
                            <a:off x="3044380"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90" name="Graphic 290"/>
                        <wps:cNvSpPr/>
                        <wps:spPr>
                          <a:xfrm>
                            <a:off x="4076128" y="7620"/>
                            <a:ext cx="1289685" cy="210185"/>
                          </a:xfrm>
                          <a:custGeom>
                            <a:avLst/>
                            <a:gdLst/>
                            <a:ahLst/>
                            <a:cxnLst/>
                            <a:rect l="l" t="t" r="r" b="b"/>
                            <a:pathLst>
                              <a:path w="1289685" h="210185">
                                <a:moveTo>
                                  <a:pt x="1184528" y="0"/>
                                </a:moveTo>
                                <a:lnTo>
                                  <a:pt x="0" y="0"/>
                                </a:lnTo>
                                <a:lnTo>
                                  <a:pt x="105028" y="105155"/>
                                </a:lnTo>
                                <a:lnTo>
                                  <a:pt x="0" y="210184"/>
                                </a:lnTo>
                                <a:lnTo>
                                  <a:pt x="1184528" y="210184"/>
                                </a:lnTo>
                                <a:lnTo>
                                  <a:pt x="1289558" y="105155"/>
                                </a:lnTo>
                                <a:lnTo>
                                  <a:pt x="1184528" y="0"/>
                                </a:lnTo>
                                <a:close/>
                              </a:path>
                            </a:pathLst>
                          </a:custGeom>
                          <a:solidFill>
                            <a:srgbClr val="A6A6A6"/>
                          </a:solidFill>
                        </wps:spPr>
                        <wps:bodyPr wrap="square" lIns="0" tIns="0" rIns="0" bIns="0" rtlCol="0">
                          <a:prstTxWarp prst="textNoShape">
                            <a:avLst/>
                          </a:prstTxWarp>
                          <a:noAutofit/>
                        </wps:bodyPr>
                      </wps:wsp>
                      <wps:wsp>
                        <wps:cNvPr id="291" name="Graphic 291"/>
                        <wps:cNvSpPr/>
                        <wps:spPr>
                          <a:xfrm>
                            <a:off x="4076128" y="7620"/>
                            <a:ext cx="1289685" cy="210185"/>
                          </a:xfrm>
                          <a:custGeom>
                            <a:avLst/>
                            <a:gdLst/>
                            <a:ahLst/>
                            <a:cxnLst/>
                            <a:rect l="l" t="t" r="r" b="b"/>
                            <a:pathLst>
                              <a:path w="1289685" h="210185">
                                <a:moveTo>
                                  <a:pt x="0" y="0"/>
                                </a:moveTo>
                                <a:lnTo>
                                  <a:pt x="1184528" y="0"/>
                                </a:lnTo>
                                <a:lnTo>
                                  <a:pt x="1289558" y="105155"/>
                                </a:lnTo>
                                <a:lnTo>
                                  <a:pt x="1184528" y="210184"/>
                                </a:lnTo>
                                <a:lnTo>
                                  <a:pt x="0" y="210184"/>
                                </a:lnTo>
                                <a:lnTo>
                                  <a:pt x="105028"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92" name="Graphic 292"/>
                        <wps:cNvSpPr/>
                        <wps:spPr>
                          <a:xfrm>
                            <a:off x="5107749" y="7620"/>
                            <a:ext cx="1289685" cy="210185"/>
                          </a:xfrm>
                          <a:custGeom>
                            <a:avLst/>
                            <a:gdLst/>
                            <a:ahLst/>
                            <a:cxnLst/>
                            <a:rect l="l" t="t" r="r" b="b"/>
                            <a:pathLst>
                              <a:path w="1289685" h="210185">
                                <a:moveTo>
                                  <a:pt x="1184528" y="0"/>
                                </a:moveTo>
                                <a:lnTo>
                                  <a:pt x="0" y="0"/>
                                </a:lnTo>
                                <a:lnTo>
                                  <a:pt x="105155" y="105155"/>
                                </a:lnTo>
                                <a:lnTo>
                                  <a:pt x="0" y="210184"/>
                                </a:lnTo>
                                <a:lnTo>
                                  <a:pt x="1184528" y="210184"/>
                                </a:lnTo>
                                <a:lnTo>
                                  <a:pt x="1289684" y="105155"/>
                                </a:lnTo>
                                <a:lnTo>
                                  <a:pt x="1184528" y="0"/>
                                </a:lnTo>
                                <a:close/>
                              </a:path>
                            </a:pathLst>
                          </a:custGeom>
                          <a:solidFill>
                            <a:srgbClr val="A6A6A6"/>
                          </a:solidFill>
                        </wps:spPr>
                        <wps:bodyPr wrap="square" lIns="0" tIns="0" rIns="0" bIns="0" rtlCol="0">
                          <a:prstTxWarp prst="textNoShape">
                            <a:avLst/>
                          </a:prstTxWarp>
                          <a:noAutofit/>
                        </wps:bodyPr>
                      </wps:wsp>
                      <wps:wsp>
                        <wps:cNvPr id="293" name="Graphic 293"/>
                        <wps:cNvSpPr/>
                        <wps:spPr>
                          <a:xfrm>
                            <a:off x="5107749" y="7620"/>
                            <a:ext cx="1289685" cy="210185"/>
                          </a:xfrm>
                          <a:custGeom>
                            <a:avLst/>
                            <a:gdLst/>
                            <a:ahLst/>
                            <a:cxnLst/>
                            <a:rect l="l" t="t" r="r" b="b"/>
                            <a:pathLst>
                              <a:path w="1289685" h="210185">
                                <a:moveTo>
                                  <a:pt x="0" y="0"/>
                                </a:moveTo>
                                <a:lnTo>
                                  <a:pt x="1184528" y="0"/>
                                </a:lnTo>
                                <a:lnTo>
                                  <a:pt x="1289684" y="105155"/>
                                </a:lnTo>
                                <a:lnTo>
                                  <a:pt x="1184528" y="210184"/>
                                </a:lnTo>
                                <a:lnTo>
                                  <a:pt x="0" y="210184"/>
                                </a:lnTo>
                                <a:lnTo>
                                  <a:pt x="105155"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294" name="Graphic 294"/>
                        <wps:cNvSpPr/>
                        <wps:spPr>
                          <a:xfrm>
                            <a:off x="5016" y="7620"/>
                            <a:ext cx="6395085" cy="210185"/>
                          </a:xfrm>
                          <a:custGeom>
                            <a:avLst/>
                            <a:gdLst/>
                            <a:ahLst/>
                            <a:cxnLst/>
                            <a:rect l="l" t="t" r="r" b="b"/>
                            <a:pathLst>
                              <a:path w="6395085" h="210185">
                                <a:moveTo>
                                  <a:pt x="0" y="210184"/>
                                </a:moveTo>
                                <a:lnTo>
                                  <a:pt x="6394958" y="210184"/>
                                </a:lnTo>
                                <a:lnTo>
                                  <a:pt x="6394958" y="0"/>
                                </a:lnTo>
                                <a:lnTo>
                                  <a:pt x="0" y="0"/>
                                </a:lnTo>
                                <a:lnTo>
                                  <a:pt x="0" y="210184"/>
                                </a:lnTo>
                                <a:close/>
                              </a:path>
                            </a:pathLst>
                          </a:custGeom>
                          <a:ln w="9525">
                            <a:solidFill>
                              <a:srgbClr val="FFFFFF"/>
                            </a:solidFill>
                            <a:prstDash val="solid"/>
                          </a:ln>
                        </wps:spPr>
                        <wps:bodyPr wrap="square" lIns="0" tIns="0" rIns="0" bIns="0" rtlCol="0">
                          <a:prstTxWarp prst="textNoShape">
                            <a:avLst/>
                          </a:prstTxWarp>
                          <a:noAutofit/>
                        </wps:bodyPr>
                      </wps:wsp>
                      <wps:wsp>
                        <wps:cNvPr id="295" name="Textbox 295"/>
                        <wps:cNvSpPr txBox="1"/>
                        <wps:spPr>
                          <a:xfrm>
                            <a:off x="5016" y="7620"/>
                            <a:ext cx="6395085" cy="210185"/>
                          </a:xfrm>
                          <a:prstGeom prst="rect">
                            <a:avLst/>
                          </a:prstGeom>
                        </wps:spPr>
                        <wps:txbx>
                          <w:txbxContent>
                            <w:p w14:paraId="7EEDDF14" w14:textId="77777777" w:rsidR="00401745" w:rsidRDefault="00F96D9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General</w:t>
                                </w:r>
                                <w:r>
                                  <w:rPr>
                                    <w:rFonts w:ascii="Arial Narrow"/>
                                    <w:color w:val="FFFFFF"/>
                                    <w:spacing w:val="-6"/>
                                    <w:sz w:val="16"/>
                                  </w:rPr>
                                  <w:t xml:space="preserve"> </w:t>
                                </w:r>
                                <w:r>
                                  <w:rPr>
                                    <w:rFonts w:ascii="Arial Narrow"/>
                                    <w:color w:val="FFFFFF"/>
                                    <w:spacing w:val="-2"/>
                                    <w:sz w:val="16"/>
                                  </w:rPr>
                                  <w:t>details</w:t>
                                </w:r>
                                <w:r>
                                  <w:rPr>
                                    <w:rFonts w:ascii="Arial Narrow"/>
                                    <w:color w:val="FFFFFF"/>
                                    <w:sz w:val="16"/>
                                  </w:rPr>
                                  <w:tab/>
                                  <w:t>4.</w:t>
                                </w:r>
                              </w:hyperlink>
                              <w:r>
                                <w:rPr>
                                  <w:rFonts w:ascii="Arial Narrow"/>
                                  <w:color w:val="FFFFFF"/>
                                  <w:spacing w:val="-2"/>
                                  <w:sz w:val="16"/>
                                </w:rPr>
                                <w:t xml:space="preserve"> Offerings</w:t>
                              </w:r>
                              <w:r>
                                <w:rPr>
                                  <w:rFonts w:ascii="Arial Narrow"/>
                                  <w:color w:val="FFFFFF"/>
                                  <w:sz w:val="16"/>
                                </w:rPr>
                                <w:tab/>
                                <w:t>5.</w:t>
                              </w:r>
                              <w:r>
                                <w:rPr>
                                  <w:rFonts w:ascii="Arial Narrow"/>
                                  <w:color w:val="FFFFFF"/>
                                  <w:spacing w:val="-4"/>
                                  <w:sz w:val="16"/>
                                </w:rPr>
                                <w:t xml:space="preserve"> </w:t>
                              </w:r>
                              <w:r>
                                <w:rPr>
                                  <w:rFonts w:ascii="Arial Narrow"/>
                                  <w:color w:val="FFFFFF"/>
                                  <w:spacing w:val="-2"/>
                                  <w:sz w:val="16"/>
                                </w:rPr>
                                <w:t>Charges</w:t>
                              </w:r>
                              <w:r>
                                <w:rPr>
                                  <w:rFonts w:ascii="Arial Narrow"/>
                                  <w:color w:val="FFFFFF"/>
                                  <w:sz w:val="16"/>
                                </w:rPr>
                                <w:tab/>
                              </w:r>
                              <w:r>
                                <w:rPr>
                                  <w:rFonts w:ascii="Arial Narrow"/>
                                  <w:color w:val="FFFFFF"/>
                                  <w:position w:val="1"/>
                                  <w:sz w:val="16"/>
                                </w:rPr>
                                <w:t>6.</w:t>
                              </w:r>
                              <w:r>
                                <w:rPr>
                                  <w:rFonts w:ascii="Arial Narrow"/>
                                  <w:color w:val="FFFFFF"/>
                                  <w:spacing w:val="-6"/>
                                  <w:position w:val="1"/>
                                  <w:sz w:val="16"/>
                                </w:rPr>
                                <w:t xml:space="preserve"> </w:t>
                              </w:r>
                              <w:r>
                                <w:rPr>
                                  <w:rFonts w:ascii="Arial Narrow"/>
                                  <w:color w:val="FFFFFF"/>
                                  <w:spacing w:val="-2"/>
                                  <w:position w:val="1"/>
                                  <w:sz w:val="16"/>
                                </w:rPr>
                                <w:t>Definitions</w:t>
                              </w:r>
                            </w:p>
                          </w:txbxContent>
                        </wps:txbx>
                        <wps:bodyPr wrap="square" lIns="0" tIns="0" rIns="0" bIns="0" rtlCol="0">
                          <a:noAutofit/>
                        </wps:bodyPr>
                      </wps:wsp>
                    </wpg:wgp>
                  </a:graphicData>
                </a:graphic>
              </wp:inline>
            </w:drawing>
          </mc:Choice>
          <mc:Fallback>
            <w:pict>
              <v:group w14:anchorId="7488E0A7" id="Group 281" o:spid="_x0000_s1149" alt="&quot;&quot;" style="width:504.35pt;height:17.75pt;mso-position-horizontal-relative:char;mso-position-vertical-relative:line" coordsize="64052,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">
                <v:shape id="Graphic 282" o:spid="_x0000_s1150"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" path="m6394958,l1128776,,2603,,,,,210185r2603,l1128776,210185r5266182,l6394958,xe" fillcolor="#a6a6a6" stroked="f">
                  <v:path arrowok="t"/>
                </v:shape>
                <v:shape id="Graphic 283" o:spid="_x0000_s1151" style="position:absolute;left:76;top:76;width:12319;height:2102;visibility:visible;mso-wrap-style:square;v-text-anchor:top" coordsize="123190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" path="m,l1126172,r105156,105155l1126172,210184,,210184,,xe" filled="f" strokecolor="#f1f1f1" strokeweight="1.2pt">
                  <v:path arrowok="t"/>
                </v:shape>
                <v:shape id="Graphic 284" o:spid="_x0000_s1152"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" path="m1184529,l,,105156,105155,,210184r1184529,l1289685,105155,1184529,xe" fillcolor="#a6a6a6" stroked="f">
                  <v:path arrowok="t"/>
                </v:shape>
                <v:shape id="Graphic 285" o:spid="_x0000_s1153"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" path="m,l1184529,r105156,105155l1184529,210184,,210184,105156,105155,,xe" filled="f" strokecolor="#f1f1f1" strokeweight="1.2pt">
                  <v:path arrowok="t"/>
                </v:shape>
                <v:shape id="Graphic 286" o:spid="_x0000_s1154"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" path="m1184529,l,,105029,105155,,210184r1184529,l1289558,105155,1184529,xe" fillcolor="#aeabab" stroked="f">
                  <v:path arrowok="t"/>
                </v:shape>
                <v:shape id="Graphic 287" o:spid="_x0000_s1155"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" path="m,l1184529,r105029,105155l1184529,210184,,210184,105029,105155,,xe" filled="f" strokecolor="#f1f1f1" strokeweight="1.2pt">
                  <v:path arrowok="t"/>
                </v:shape>
                <v:shape id="Graphic 288" o:spid="_x0000_s1156"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" path="m1184529,l,,105156,105155,,210184r1184529,l1289685,105155,1184529,xe" fillcolor="#001e82" stroked="f">
                  <v:path arrowok="t"/>
                </v:shape>
                <v:shape id="Graphic 289" o:spid="_x0000_s1157"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" path="m,l1184529,r105156,105155l1184529,210184,,210184,105156,105155,,xe" filled="f" strokecolor="#f1f1f1" strokeweight="1.2pt">
                  <v:path arrowok="t"/>
                </v:shape>
                <v:shape id="Graphic 290" o:spid="_x0000_s1158"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" path="m1184528,l,,105028,105155,,210184r1184528,l1289558,105155,1184528,xe" fillcolor="#a6a6a6" stroked="f">
                  <v:path arrowok="t"/>
                </v:shape>
                <v:shape id="Graphic 291" o:spid="_x0000_s1159"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" path="m,l1184528,r105030,105155l1184528,210184,,210184,105028,105155,,xe" filled="f" strokecolor="#f1f1f1" strokeweight="1.2pt">
                  <v:path arrowok="t"/>
                </v:shape>
                <v:shape id="Graphic 292" o:spid="_x0000_s1160"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" path="m1184528,l,,105155,105155,,210184r1184528,l1289684,105155,1184528,xe" fillcolor="#a6a6a6" stroked="f">
                  <v:path arrowok="t"/>
                </v:shape>
                <v:shape id="Graphic 293" o:spid="_x0000_s1161"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" path="m,l1184528,r105156,105155l1184528,210184,,210184,105155,105155,,xe" filled="f" strokecolor="#f1f1f1" strokeweight="1.2pt">
                  <v:path arrowok="t"/>
                </v:shape>
                <v:shape id="Graphic 294" o:spid="_x0000_s1162"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" path="m,210184r6394958,l6394958,,,,,210184xe" filled="f" strokecolor="white">
                  <v:path arrowok="t"/>
                </v:shape>
                <v:shape id="Textbox 295" o:spid="_x0000_s1163" type="#_x0000_t202" style="position:absolute;left:50;top:76;width:63951;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aMxAAAANwAAAAPAAAAZHJzL2Rvd25yZXYueG1sRI9Ba8JA&#10;FITvgv9heYI33Sgo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EKGBozEAAAA3AAAAA8A&#10;AAAAAAAAAAAAAAAABwIAAGRycy9kb3ducmV2LnhtbFBLBQYAAAAAAwADALcAAAD4AgAAAAA=&#10;" filled="f" stroked="f">
                  <v:textbox inset="0,0,0,0">
                    <w:txbxContent>
                      <w:p w14:paraId="7EEDDF14" w14:textId="77777777" w:rsidR="00401745" w:rsidRDefault="00F96D9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General</w:t>
                          </w:r>
                          <w:r>
                            <w:rPr>
                              <w:rFonts w:ascii="Arial Narrow"/>
                              <w:color w:val="FFFFFF"/>
                              <w:spacing w:val="-6"/>
                              <w:sz w:val="16"/>
                            </w:rPr>
                            <w:t xml:space="preserve"> </w:t>
                          </w:r>
                          <w:r>
                            <w:rPr>
                              <w:rFonts w:ascii="Arial Narrow"/>
                              <w:color w:val="FFFFFF"/>
                              <w:spacing w:val="-2"/>
                              <w:sz w:val="16"/>
                            </w:rPr>
                            <w:t>details</w:t>
                          </w:r>
                          <w:r>
                            <w:rPr>
                              <w:rFonts w:ascii="Arial Narrow"/>
                              <w:color w:val="FFFFFF"/>
                              <w:sz w:val="16"/>
                            </w:rPr>
                            <w:tab/>
                            <w:t>4.</w:t>
                          </w:r>
                        </w:hyperlink>
                        <w:r>
                          <w:rPr>
                            <w:rFonts w:ascii="Arial Narrow"/>
                            <w:color w:val="FFFFFF"/>
                            <w:spacing w:val="-2"/>
                            <w:sz w:val="16"/>
                          </w:rPr>
                          <w:t xml:space="preserve"> Offerings</w:t>
                        </w:r>
                        <w:r>
                          <w:rPr>
                            <w:rFonts w:ascii="Arial Narrow"/>
                            <w:color w:val="FFFFFF"/>
                            <w:sz w:val="16"/>
                          </w:rPr>
                          <w:tab/>
                          <w:t>5.</w:t>
                        </w:r>
                        <w:r>
                          <w:rPr>
                            <w:rFonts w:ascii="Arial Narrow"/>
                            <w:color w:val="FFFFFF"/>
                            <w:spacing w:val="-4"/>
                            <w:sz w:val="16"/>
                          </w:rPr>
                          <w:t xml:space="preserve"> </w:t>
                        </w:r>
                        <w:r>
                          <w:rPr>
                            <w:rFonts w:ascii="Arial Narrow"/>
                            <w:color w:val="FFFFFF"/>
                            <w:spacing w:val="-2"/>
                            <w:sz w:val="16"/>
                          </w:rPr>
                          <w:t>Charges</w:t>
                        </w:r>
                        <w:r>
                          <w:rPr>
                            <w:rFonts w:ascii="Arial Narrow"/>
                            <w:color w:val="FFFFFF"/>
                            <w:sz w:val="16"/>
                          </w:rPr>
                          <w:tab/>
                        </w:r>
                        <w:r>
                          <w:rPr>
                            <w:rFonts w:ascii="Arial Narrow"/>
                            <w:color w:val="FFFFFF"/>
                            <w:position w:val="1"/>
                            <w:sz w:val="16"/>
                          </w:rPr>
                          <w:t>6.</w:t>
                        </w:r>
                        <w:r>
                          <w:rPr>
                            <w:rFonts w:ascii="Arial Narrow"/>
                            <w:color w:val="FFFFFF"/>
                            <w:spacing w:val="-6"/>
                            <w:position w:val="1"/>
                            <w:sz w:val="16"/>
                          </w:rPr>
                          <w:t xml:space="preserve"> </w:t>
                        </w:r>
                        <w:r>
                          <w:rPr>
                            <w:rFonts w:ascii="Arial Narrow"/>
                            <w:color w:val="FFFFFF"/>
                            <w:spacing w:val="-2"/>
                            <w:position w:val="1"/>
                            <w:sz w:val="16"/>
                          </w:rPr>
                          <w:t>Definitions</w:t>
                        </w:r>
                      </w:p>
                    </w:txbxContent>
                  </v:textbox>
                </v:shape>
                <w10:anchorlock/>
              </v:group>
            </w:pict>
          </mc:Fallback>
        </mc:AlternateContent>
      </w:r>
    </w:p>
    <w:p w14:paraId="3E5038B4" w14:textId="77777777" w:rsidR="00401745" w:rsidRDefault="00F96D9E">
      <w:pPr>
        <w:spacing w:before="3"/>
        <w:rPr>
          <w:b/>
          <w:sz w:val="15"/>
        </w:rPr>
      </w:pPr>
      <w:r>
        <w:rPr>
          <w:noProof/>
        </w:rPr>
        <mc:AlternateContent>
          <mc:Choice Requires="wps">
            <w:drawing>
              <wp:anchor distT="0" distB="0" distL="0" distR="0" simplePos="0" relativeHeight="487605248" behindDoc="1" locked="0" layoutInCell="1" allowOverlap="1" wp14:anchorId="485E7A7B" wp14:editId="2F94A773">
                <wp:simplePos x="0" y="0"/>
                <wp:positionH relativeFrom="page">
                  <wp:posOffset>606552</wp:posOffset>
                </wp:positionH>
                <wp:positionV relativeFrom="paragraph">
                  <wp:posOffset>126672</wp:posOffset>
                </wp:positionV>
                <wp:extent cx="913130" cy="1536700"/>
                <wp:effectExtent l="0" t="0" r="0" b="0"/>
                <wp:wrapTopAndBottom/>
                <wp:docPr id="296" name="Graphic 2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3130" cy="1536700"/>
                        </a:xfrm>
                        <a:custGeom>
                          <a:avLst/>
                          <a:gdLst/>
                          <a:ahLst/>
                          <a:cxnLst/>
                          <a:rect l="l" t="t" r="r" b="b"/>
                          <a:pathLst>
                            <a:path w="913130" h="1536700">
                              <a:moveTo>
                                <a:pt x="913130" y="0"/>
                              </a:moveTo>
                              <a:lnTo>
                                <a:pt x="900988" y="0"/>
                              </a:lnTo>
                              <a:lnTo>
                                <a:pt x="900938" y="30480"/>
                              </a:lnTo>
                              <a:lnTo>
                                <a:pt x="900938" y="1505966"/>
                              </a:lnTo>
                              <a:lnTo>
                                <a:pt x="899464" y="1505966"/>
                              </a:lnTo>
                              <a:lnTo>
                                <a:pt x="899464" y="30480"/>
                              </a:lnTo>
                              <a:lnTo>
                                <a:pt x="900938" y="30480"/>
                              </a:lnTo>
                              <a:lnTo>
                                <a:pt x="900938" y="0"/>
                              </a:lnTo>
                              <a:lnTo>
                                <a:pt x="12192" y="0"/>
                              </a:lnTo>
                              <a:lnTo>
                                <a:pt x="0" y="0"/>
                              </a:lnTo>
                              <a:lnTo>
                                <a:pt x="0" y="12192"/>
                              </a:lnTo>
                              <a:lnTo>
                                <a:pt x="0" y="30480"/>
                              </a:lnTo>
                              <a:lnTo>
                                <a:pt x="0" y="1524254"/>
                              </a:lnTo>
                              <a:lnTo>
                                <a:pt x="0" y="1536446"/>
                              </a:lnTo>
                              <a:lnTo>
                                <a:pt x="12192" y="1536446"/>
                              </a:lnTo>
                              <a:lnTo>
                                <a:pt x="900938" y="1536446"/>
                              </a:lnTo>
                              <a:lnTo>
                                <a:pt x="913130" y="1536446"/>
                              </a:lnTo>
                              <a:lnTo>
                                <a:pt x="913130" y="1524254"/>
                              </a:lnTo>
                              <a:lnTo>
                                <a:pt x="913130" y="30480"/>
                              </a:lnTo>
                              <a:lnTo>
                                <a:pt x="913130" y="12192"/>
                              </a:lnTo>
                              <a:lnTo>
                                <a:pt x="913130"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669213D6" id="Graphic 296" o:spid="_x0000_s1026" alt="&quot;&quot;" style="position:absolute;margin-left:47.75pt;margin-top:9.95pt;width:71.9pt;height:121pt;z-index:-15711232;visibility:visible;mso-wrap-style:square;mso-wrap-distance-left:0;mso-wrap-distance-top:0;mso-wrap-distance-right:0;mso-wrap-distance-bottom:0;mso-position-horizontal:absolute;mso-position-horizontal-relative:page;mso-position-vertical:absolute;mso-position-vertical-relative:text;v-text-anchor:top" coordsize="913130,153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" path="m913130,l900988,r-50,30480l900938,1505966r-1474,l899464,30480r1474,l900938,,12192,,,,,12192,,30480,,1524254r,12192l12192,1536446r888746,l913130,1536446r,-12192l913130,30480r,-18288l913130,xe" fillcolor="#f1f1f1" stroked="f">
                <v:path arrowok="t"/>
                <w10:wrap type="topAndBottom" anchorx="page"/>
              </v:shape>
            </w:pict>
          </mc:Fallback>
        </mc:AlternateContent>
      </w:r>
      <w:r>
        <w:rPr>
          <w:noProof/>
        </w:rPr>
        <mc:AlternateContent>
          <mc:Choice Requires="wps">
            <w:drawing>
              <wp:anchor distT="0" distB="0" distL="0" distR="0" simplePos="0" relativeHeight="487587840" behindDoc="1" locked="0" layoutInCell="1" allowOverlap="1" wp14:anchorId="34706134" wp14:editId="74E8B539">
                <wp:simplePos x="0" y="0"/>
                <wp:positionH relativeFrom="page">
                  <wp:posOffset>1545590</wp:posOffset>
                </wp:positionH>
                <wp:positionV relativeFrom="paragraph">
                  <wp:posOffset>141913</wp:posOffset>
                </wp:positionV>
                <wp:extent cx="5433695" cy="1506220"/>
                <wp:effectExtent l="0" t="0" r="0" b="0"/>
                <wp:wrapTopAndBottom/>
                <wp:docPr id="297" name="Textbox 2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695" cy="1506220"/>
                        </a:xfrm>
                        <a:prstGeom prst="rect">
                          <a:avLst/>
                        </a:prstGeom>
                      </wps:spPr>
                      <wps:txbx>
                        <w:txbxContent>
                          <w:tbl>
                            <w:tblPr>
                              <w:tblW w:w="0" w:type="auto"/>
                              <w:tblInd w:w="5" w:type="dxa"/>
                              <w:tblBorders>
                                <w:top w:val="single" w:sz="4" w:space="0" w:color="F1F1F1"/>
                                <w:left w:val="single" w:sz="4" w:space="0" w:color="F1F1F1"/>
                                <w:bottom w:val="single" w:sz="4" w:space="0" w:color="F1F1F1"/>
                                <w:right w:val="single" w:sz="4" w:space="0" w:color="F1F1F1"/>
                                <w:insideH w:val="single" w:sz="4" w:space="0" w:color="F1F1F1"/>
                                <w:insideV w:val="single" w:sz="4" w:space="0" w:color="F1F1F1"/>
                              </w:tblBorders>
                              <w:tblLayout w:type="fixed"/>
                              <w:tblCellMar>
                                <w:left w:w="0" w:type="dxa"/>
                                <w:right w:w="0" w:type="dxa"/>
                              </w:tblCellMar>
                              <w:tblLook w:val="01E0" w:firstRow="1" w:lastRow="1" w:firstColumn="1" w:lastColumn="1" w:noHBand="0" w:noVBand="0"/>
                            </w:tblPr>
                            <w:tblGrid>
                              <w:gridCol w:w="929"/>
                              <w:gridCol w:w="2268"/>
                              <w:gridCol w:w="2268"/>
                              <w:gridCol w:w="3071"/>
                            </w:tblGrid>
                            <w:tr w:rsidR="00401745" w14:paraId="719C3B65" w14:textId="77777777">
                              <w:trPr>
                                <w:trHeight w:val="765"/>
                              </w:trPr>
                              <w:tc>
                                <w:tcPr>
                                  <w:tcW w:w="929" w:type="dxa"/>
                                  <w:tcBorders>
                                    <w:left w:val="single" w:sz="4" w:space="0" w:color="000000"/>
                                    <w:bottom w:val="single" w:sz="4" w:space="0" w:color="000000"/>
                                    <w:right w:val="single" w:sz="4" w:space="0" w:color="000000"/>
                                  </w:tcBorders>
                                </w:tcPr>
                                <w:p w14:paraId="76B6CCC5" w14:textId="77777777" w:rsidR="00401745" w:rsidRDefault="00F96D9E">
                                  <w:pPr>
                                    <w:pStyle w:val="TableParagraph"/>
                                    <w:spacing w:before="83"/>
                                    <w:ind w:left="15"/>
                                    <w:jc w:val="center"/>
                                    <w:rPr>
                                      <w:sz w:val="18"/>
                                    </w:rPr>
                                  </w:pPr>
                                  <w:r>
                                    <w:rPr>
                                      <w:w w:val="99"/>
                                      <w:sz w:val="18"/>
                                    </w:rPr>
                                    <w:t>4</w:t>
                                  </w:r>
                                </w:p>
                              </w:tc>
                              <w:tc>
                                <w:tcPr>
                                  <w:tcW w:w="2268" w:type="dxa"/>
                                  <w:tcBorders>
                                    <w:left w:val="single" w:sz="4" w:space="0" w:color="000000"/>
                                    <w:bottom w:val="single" w:sz="4" w:space="0" w:color="000000"/>
                                    <w:right w:val="single" w:sz="4" w:space="0" w:color="000000"/>
                                  </w:tcBorders>
                                </w:tcPr>
                                <w:p w14:paraId="5DDA958E" w14:textId="77777777" w:rsidR="00401745" w:rsidRDefault="00F96D9E">
                                  <w:pPr>
                                    <w:pStyle w:val="TableParagraph"/>
                                    <w:spacing w:before="83"/>
                                    <w:ind w:left="748" w:right="409" w:hanging="317"/>
                                    <w:rPr>
                                      <w:sz w:val="18"/>
                                    </w:rPr>
                                  </w:pPr>
                                  <w:r>
                                    <w:rPr>
                                      <w:sz w:val="18"/>
                                    </w:rPr>
                                    <w:t>Standard</w:t>
                                  </w:r>
                                  <w:r>
                                    <w:rPr>
                                      <w:spacing w:val="-13"/>
                                      <w:sz w:val="18"/>
                                    </w:rPr>
                                    <w:t xml:space="preserve"> </w:t>
                                  </w:r>
                                  <w:r>
                                    <w:rPr>
                                      <w:sz w:val="18"/>
                                    </w:rPr>
                                    <w:t xml:space="preserve">Monthly </w:t>
                                  </w:r>
                                  <w:r>
                                    <w:rPr>
                                      <w:spacing w:val="-2"/>
                                      <w:sz w:val="18"/>
                                    </w:rPr>
                                    <w:t>Reporting</w:t>
                                  </w:r>
                                </w:p>
                              </w:tc>
                              <w:tc>
                                <w:tcPr>
                                  <w:tcW w:w="2268" w:type="dxa"/>
                                  <w:tcBorders>
                                    <w:left w:val="single" w:sz="4" w:space="0" w:color="000000"/>
                                    <w:bottom w:val="single" w:sz="4" w:space="0" w:color="000000"/>
                                    <w:right w:val="single" w:sz="4" w:space="0" w:color="000000"/>
                                  </w:tcBorders>
                                </w:tcPr>
                                <w:p w14:paraId="25A84952" w14:textId="77777777" w:rsidR="00401745" w:rsidRDefault="00F96D9E">
                                  <w:pPr>
                                    <w:pStyle w:val="TableParagraph"/>
                                    <w:spacing w:before="83"/>
                                    <w:ind w:left="878" w:hanging="672"/>
                                    <w:rPr>
                                      <w:sz w:val="18"/>
                                    </w:rPr>
                                  </w:pPr>
                                  <w:r>
                                    <w:rPr>
                                      <w:sz w:val="18"/>
                                    </w:rPr>
                                    <w:t>Included</w:t>
                                  </w:r>
                                  <w:r>
                                    <w:rPr>
                                      <w:spacing w:val="-13"/>
                                      <w:sz w:val="18"/>
                                    </w:rPr>
                                    <w:t xml:space="preserve"> </w:t>
                                  </w:r>
                                  <w:r>
                                    <w:rPr>
                                      <w:sz w:val="18"/>
                                    </w:rPr>
                                    <w:t>in</w:t>
                                  </w:r>
                                  <w:r>
                                    <w:rPr>
                                      <w:spacing w:val="-12"/>
                                      <w:sz w:val="18"/>
                                    </w:rPr>
                                    <w:t xml:space="preserve"> </w:t>
                                  </w:r>
                                  <w:r>
                                    <w:rPr>
                                      <w:sz w:val="18"/>
                                    </w:rPr>
                                    <w:t>above</w:t>
                                  </w:r>
                                  <w:r>
                                    <w:rPr>
                                      <w:spacing w:val="-12"/>
                                      <w:sz w:val="18"/>
                                    </w:rPr>
                                    <w:t xml:space="preserve"> </w:t>
                                  </w:r>
                                  <w:r>
                                    <w:rPr>
                                      <w:sz w:val="18"/>
                                    </w:rPr>
                                    <w:t xml:space="preserve">Daily </w:t>
                                  </w:r>
                                  <w:r>
                                    <w:rPr>
                                      <w:spacing w:val="-2"/>
                                      <w:sz w:val="18"/>
                                    </w:rPr>
                                    <w:t>Rating</w:t>
                                  </w:r>
                                </w:p>
                              </w:tc>
                              <w:tc>
                                <w:tcPr>
                                  <w:tcW w:w="3071" w:type="dxa"/>
                                  <w:tcBorders>
                                    <w:left w:val="single" w:sz="4" w:space="0" w:color="000000"/>
                                    <w:bottom w:val="single" w:sz="4" w:space="0" w:color="000000"/>
                                    <w:right w:val="thickThinMediumGap" w:sz="4" w:space="0" w:color="F1F1F1"/>
                                  </w:tcBorders>
                                </w:tcPr>
                                <w:p w14:paraId="4411955F" w14:textId="77777777" w:rsidR="00401745" w:rsidRDefault="00F96D9E">
                                  <w:pPr>
                                    <w:pStyle w:val="TableParagraph"/>
                                    <w:spacing w:before="83"/>
                                    <w:ind w:left="152" w:right="147"/>
                                    <w:jc w:val="center"/>
                                    <w:rPr>
                                      <w:sz w:val="18"/>
                                    </w:rPr>
                                  </w:pPr>
                                  <w:proofErr w:type="spellStart"/>
                                  <w:r>
                                    <w:rPr>
                                      <w:sz w:val="18"/>
                                    </w:rPr>
                                    <w:t>Standardised</w:t>
                                  </w:r>
                                  <w:proofErr w:type="spellEnd"/>
                                  <w:r>
                                    <w:rPr>
                                      <w:spacing w:val="-10"/>
                                      <w:sz w:val="18"/>
                                    </w:rPr>
                                    <w:t xml:space="preserve"> </w:t>
                                  </w:r>
                                  <w:r>
                                    <w:rPr>
                                      <w:sz w:val="18"/>
                                    </w:rPr>
                                    <w:t>reporting</w:t>
                                  </w:r>
                                  <w:r>
                                    <w:rPr>
                                      <w:spacing w:val="-11"/>
                                      <w:sz w:val="18"/>
                                    </w:rPr>
                                    <w:t xml:space="preserve"> </w:t>
                                  </w:r>
                                  <w:r>
                                    <w:rPr>
                                      <w:sz w:val="18"/>
                                    </w:rPr>
                                    <w:t>is</w:t>
                                  </w:r>
                                  <w:r>
                                    <w:rPr>
                                      <w:spacing w:val="-10"/>
                                      <w:sz w:val="18"/>
                                    </w:rPr>
                                    <w:t xml:space="preserve"> </w:t>
                                  </w:r>
                                  <w:r>
                                    <w:rPr>
                                      <w:sz w:val="18"/>
                                    </w:rPr>
                                    <w:t>provided each month for the service. See Reporting in section 4.</w:t>
                                  </w:r>
                                </w:p>
                              </w:tc>
                            </w:tr>
                            <w:tr w:rsidR="00401745" w14:paraId="2F59CAA3" w14:textId="77777777">
                              <w:trPr>
                                <w:trHeight w:val="325"/>
                              </w:trPr>
                              <w:tc>
                                <w:tcPr>
                                  <w:tcW w:w="8536" w:type="dxa"/>
                                  <w:gridSpan w:val="4"/>
                                  <w:tcBorders>
                                    <w:top w:val="single" w:sz="4" w:space="0" w:color="000000"/>
                                    <w:left w:val="single" w:sz="4" w:space="0" w:color="000000"/>
                                    <w:bottom w:val="single" w:sz="4" w:space="0" w:color="000000"/>
                                    <w:right w:val="thickThinMediumGap" w:sz="4" w:space="0" w:color="F1F1F1"/>
                                  </w:tcBorders>
                                </w:tcPr>
                                <w:p w14:paraId="119F8263" w14:textId="77777777" w:rsidR="00401745" w:rsidRDefault="00F96D9E">
                                  <w:pPr>
                                    <w:pStyle w:val="TableParagraph"/>
                                    <w:spacing w:before="59"/>
                                    <w:ind w:left="292"/>
                                    <w:rPr>
                                      <w:sz w:val="18"/>
                                    </w:rPr>
                                  </w:pPr>
                                  <w:r>
                                    <w:rPr>
                                      <w:b/>
                                      <w:sz w:val="18"/>
                                    </w:rPr>
                                    <w:t>Exclusions</w:t>
                                  </w:r>
                                  <w:r>
                                    <w:rPr>
                                      <w:sz w:val="18"/>
                                    </w:rPr>
                                    <w:t>:</w:t>
                                  </w:r>
                                  <w:r>
                                    <w:rPr>
                                      <w:spacing w:val="44"/>
                                      <w:sz w:val="18"/>
                                    </w:rPr>
                                    <w:t xml:space="preserve"> </w:t>
                                  </w:r>
                                  <w:r>
                                    <w:rPr>
                                      <w:sz w:val="18"/>
                                    </w:rPr>
                                    <w:t>Custom</w:t>
                                  </w:r>
                                  <w:r>
                                    <w:rPr>
                                      <w:spacing w:val="-1"/>
                                      <w:sz w:val="18"/>
                                    </w:rPr>
                                    <w:t xml:space="preserve"> </w:t>
                                  </w:r>
                                  <w:r>
                                    <w:rPr>
                                      <w:sz w:val="18"/>
                                    </w:rPr>
                                    <w:t>reporting,</w:t>
                                  </w:r>
                                  <w:r>
                                    <w:rPr>
                                      <w:spacing w:val="-3"/>
                                      <w:sz w:val="18"/>
                                    </w:rPr>
                                    <w:t xml:space="preserve"> </w:t>
                                  </w:r>
                                  <w:r>
                                    <w:rPr>
                                      <w:sz w:val="18"/>
                                    </w:rPr>
                                    <w:t>create</w:t>
                                  </w:r>
                                  <w:r>
                                    <w:rPr>
                                      <w:spacing w:val="-5"/>
                                      <w:sz w:val="18"/>
                                    </w:rPr>
                                    <w:t xml:space="preserve"> </w:t>
                                  </w:r>
                                  <w:r>
                                    <w:rPr>
                                      <w:sz w:val="18"/>
                                    </w:rPr>
                                    <w:t>customer</w:t>
                                  </w:r>
                                  <w:r>
                                    <w:rPr>
                                      <w:spacing w:val="-4"/>
                                      <w:sz w:val="18"/>
                                    </w:rPr>
                                    <w:t xml:space="preserve"> </w:t>
                                  </w:r>
                                  <w:r>
                                    <w:rPr>
                                      <w:sz w:val="18"/>
                                    </w:rPr>
                                    <w:t>virtual</w:t>
                                  </w:r>
                                  <w:r>
                                    <w:rPr>
                                      <w:spacing w:val="-5"/>
                                      <w:sz w:val="18"/>
                                    </w:rPr>
                                    <w:t xml:space="preserve"> </w:t>
                                  </w:r>
                                  <w:r>
                                    <w:rPr>
                                      <w:sz w:val="18"/>
                                    </w:rPr>
                                    <w:t>machine</w:t>
                                  </w:r>
                                  <w:r>
                                    <w:rPr>
                                      <w:spacing w:val="-4"/>
                                      <w:sz w:val="18"/>
                                    </w:rPr>
                                    <w:t xml:space="preserve"> </w:t>
                                  </w:r>
                                  <w:r>
                                    <w:rPr>
                                      <w:sz w:val="18"/>
                                    </w:rPr>
                                    <w:t>template,</w:t>
                                  </w:r>
                                  <w:r>
                                    <w:rPr>
                                      <w:spacing w:val="3"/>
                                      <w:sz w:val="18"/>
                                    </w:rPr>
                                    <w:t xml:space="preserve"> </w:t>
                                  </w:r>
                                  <w:r>
                                    <w:rPr>
                                      <w:sz w:val="18"/>
                                    </w:rPr>
                                    <w:t>delete</w:t>
                                  </w:r>
                                  <w:r>
                                    <w:rPr>
                                      <w:spacing w:val="-3"/>
                                      <w:sz w:val="18"/>
                                    </w:rPr>
                                    <w:t xml:space="preserve"> </w:t>
                                  </w:r>
                                  <w:r>
                                    <w:rPr>
                                      <w:sz w:val="18"/>
                                    </w:rPr>
                                    <w:t>a</w:t>
                                  </w:r>
                                  <w:r>
                                    <w:rPr>
                                      <w:spacing w:val="-4"/>
                                      <w:sz w:val="18"/>
                                    </w:rPr>
                                    <w:t xml:space="preserve"> </w:t>
                                  </w:r>
                                  <w:r>
                                    <w:rPr>
                                      <w:sz w:val="18"/>
                                    </w:rPr>
                                    <w:t>virtual</w:t>
                                  </w:r>
                                  <w:r>
                                    <w:rPr>
                                      <w:spacing w:val="-5"/>
                                      <w:sz w:val="18"/>
                                    </w:rPr>
                                    <w:t xml:space="preserve"> </w:t>
                                  </w:r>
                                  <w:r>
                                    <w:rPr>
                                      <w:spacing w:val="-2"/>
                                      <w:sz w:val="18"/>
                                    </w:rPr>
                                    <w:t>machine.</w:t>
                                  </w:r>
                                </w:p>
                              </w:tc>
                            </w:tr>
                            <w:tr w:rsidR="00401745" w14:paraId="21301861" w14:textId="77777777">
                              <w:trPr>
                                <w:trHeight w:val="1240"/>
                              </w:trPr>
                              <w:tc>
                                <w:tcPr>
                                  <w:tcW w:w="8536" w:type="dxa"/>
                                  <w:gridSpan w:val="4"/>
                                  <w:tcBorders>
                                    <w:top w:val="single" w:sz="4" w:space="0" w:color="000000"/>
                                    <w:left w:val="single" w:sz="4" w:space="0" w:color="000000"/>
                                    <w:right w:val="thickThinMediumGap" w:sz="4" w:space="0" w:color="F1F1F1"/>
                                  </w:tcBorders>
                                </w:tcPr>
                                <w:p w14:paraId="22BF8B4F" w14:textId="77777777" w:rsidR="00401745" w:rsidRDefault="00F96D9E">
                                  <w:pPr>
                                    <w:pStyle w:val="TableParagraph"/>
                                    <w:spacing w:before="59"/>
                                    <w:ind w:left="232" w:right="226" w:firstLine="2"/>
                                    <w:jc w:val="center"/>
                                    <w:rPr>
                                      <w:sz w:val="18"/>
                                    </w:rPr>
                                  </w:pPr>
                                  <w:r>
                                    <w:rPr>
                                      <w:b/>
                                      <w:sz w:val="18"/>
                                    </w:rPr>
                                    <w:t>Additional Service Charges</w:t>
                                  </w:r>
                                  <w:r>
                                    <w:rPr>
                                      <w:sz w:val="18"/>
                                    </w:rPr>
                                    <w:t>:</w:t>
                                  </w:r>
                                  <w:r>
                                    <w:rPr>
                                      <w:spacing w:val="40"/>
                                      <w:sz w:val="18"/>
                                    </w:rPr>
                                    <w:t xml:space="preserve"> </w:t>
                                  </w:r>
                                  <w:r>
                                    <w:rPr>
                                      <w:sz w:val="18"/>
                                    </w:rPr>
                                    <w:t>Some activities provided by us may be subject to additional service charges.</w:t>
                                  </w:r>
                                  <w:r>
                                    <w:rPr>
                                      <w:spacing w:val="40"/>
                                      <w:sz w:val="18"/>
                                    </w:rPr>
                                    <w:t xml:space="preserve"> </w:t>
                                  </w:r>
                                  <w:r>
                                    <w:rPr>
                                      <w:sz w:val="18"/>
                                    </w:rPr>
                                    <w:t>These</w:t>
                                  </w:r>
                                  <w:r>
                                    <w:rPr>
                                      <w:spacing w:val="-3"/>
                                      <w:sz w:val="18"/>
                                    </w:rPr>
                                    <w:t xml:space="preserve"> </w:t>
                                  </w:r>
                                  <w:r>
                                    <w:rPr>
                                      <w:sz w:val="18"/>
                                    </w:rPr>
                                    <w:t>may</w:t>
                                  </w:r>
                                  <w:r>
                                    <w:rPr>
                                      <w:spacing w:val="-1"/>
                                      <w:sz w:val="18"/>
                                    </w:rPr>
                                    <w:t xml:space="preserve"> </w:t>
                                  </w:r>
                                  <w:r>
                                    <w:rPr>
                                      <w:sz w:val="18"/>
                                    </w:rPr>
                                    <w:t>apply</w:t>
                                  </w:r>
                                  <w:r>
                                    <w:rPr>
                                      <w:spacing w:val="-3"/>
                                      <w:sz w:val="18"/>
                                    </w:rPr>
                                    <w:t xml:space="preserve"> </w:t>
                                  </w:r>
                                  <w:r>
                                    <w:rPr>
                                      <w:sz w:val="18"/>
                                    </w:rPr>
                                    <w:t>for</w:t>
                                  </w:r>
                                  <w:r>
                                    <w:rPr>
                                      <w:spacing w:val="-4"/>
                                      <w:sz w:val="18"/>
                                    </w:rPr>
                                    <w:t xml:space="preserve"> </w:t>
                                  </w:r>
                                  <w:r>
                                    <w:rPr>
                                      <w:sz w:val="18"/>
                                    </w:rPr>
                                    <w:t>work</w:t>
                                  </w:r>
                                  <w:r>
                                    <w:rPr>
                                      <w:spacing w:val="-1"/>
                                      <w:sz w:val="18"/>
                                    </w:rPr>
                                    <w:t xml:space="preserve"> </w:t>
                                  </w:r>
                                  <w:r>
                                    <w:rPr>
                                      <w:sz w:val="18"/>
                                    </w:rPr>
                                    <w:t>performed</w:t>
                                  </w:r>
                                  <w:r>
                                    <w:rPr>
                                      <w:spacing w:val="-3"/>
                                      <w:sz w:val="18"/>
                                    </w:rPr>
                                    <w:t xml:space="preserve"> </w:t>
                                  </w:r>
                                  <w:r>
                                    <w:rPr>
                                      <w:sz w:val="18"/>
                                    </w:rPr>
                                    <w:t>by</w:t>
                                  </w:r>
                                  <w:r>
                                    <w:rPr>
                                      <w:spacing w:val="-2"/>
                                      <w:sz w:val="18"/>
                                    </w:rPr>
                                    <w:t xml:space="preserve"> </w:t>
                                  </w:r>
                                  <w:r>
                                    <w:rPr>
                                      <w:sz w:val="18"/>
                                    </w:rPr>
                                    <w:t>us</w:t>
                                  </w:r>
                                  <w:r>
                                    <w:rPr>
                                      <w:spacing w:val="-1"/>
                                      <w:sz w:val="18"/>
                                    </w:rPr>
                                    <w:t xml:space="preserve"> </w:t>
                                  </w:r>
                                  <w:r>
                                    <w:rPr>
                                      <w:sz w:val="18"/>
                                    </w:rPr>
                                    <w:t>which</w:t>
                                  </w:r>
                                  <w:r>
                                    <w:rPr>
                                      <w:spacing w:val="-3"/>
                                      <w:sz w:val="18"/>
                                    </w:rPr>
                                    <w:t xml:space="preserve"> </w:t>
                                  </w:r>
                                  <w:r>
                                    <w:rPr>
                                      <w:sz w:val="18"/>
                                    </w:rPr>
                                    <w:t>are outside</w:t>
                                  </w:r>
                                  <w:r>
                                    <w:rPr>
                                      <w:spacing w:val="-2"/>
                                      <w:sz w:val="18"/>
                                    </w:rPr>
                                    <w:t xml:space="preserve"> </w:t>
                                  </w:r>
                                  <w:r>
                                    <w:rPr>
                                      <w:sz w:val="18"/>
                                    </w:rPr>
                                    <w:t>the</w:t>
                                  </w:r>
                                  <w:r>
                                    <w:rPr>
                                      <w:spacing w:val="-3"/>
                                      <w:sz w:val="18"/>
                                    </w:rPr>
                                    <w:t xml:space="preserve"> </w:t>
                                  </w:r>
                                  <w:r>
                                    <w:rPr>
                                      <w:sz w:val="18"/>
                                    </w:rPr>
                                    <w:t>scope</w:t>
                                  </w:r>
                                  <w:r>
                                    <w:rPr>
                                      <w:spacing w:val="-2"/>
                                      <w:sz w:val="18"/>
                                    </w:rPr>
                                    <w:t xml:space="preserve"> </w:t>
                                  </w:r>
                                  <w:r>
                                    <w:rPr>
                                      <w:sz w:val="18"/>
                                    </w:rPr>
                                    <w:t>of</w:t>
                                  </w:r>
                                  <w:r>
                                    <w:rPr>
                                      <w:spacing w:val="-3"/>
                                      <w:sz w:val="18"/>
                                    </w:rPr>
                                    <w:t xml:space="preserve"> </w:t>
                                  </w:r>
                                  <w:r>
                                    <w:rPr>
                                      <w:sz w:val="18"/>
                                    </w:rPr>
                                    <w:t>services</w:t>
                                  </w:r>
                                  <w:r>
                                    <w:rPr>
                                      <w:spacing w:val="-1"/>
                                      <w:sz w:val="18"/>
                                    </w:rPr>
                                    <w:t xml:space="preserve"> </w:t>
                                  </w:r>
                                  <w:r>
                                    <w:rPr>
                                      <w:sz w:val="18"/>
                                    </w:rPr>
                                    <w:t>and</w:t>
                                  </w:r>
                                  <w:r>
                                    <w:rPr>
                                      <w:spacing w:val="-2"/>
                                      <w:sz w:val="18"/>
                                    </w:rPr>
                                    <w:t xml:space="preserve"> </w:t>
                                  </w:r>
                                  <w:r>
                                    <w:rPr>
                                      <w:sz w:val="18"/>
                                    </w:rPr>
                                    <w:t>the Service Request List.</w:t>
                                  </w:r>
                                </w:p>
                                <w:p w14:paraId="2950231A" w14:textId="77777777" w:rsidR="00401745" w:rsidRDefault="00F96D9E">
                                  <w:pPr>
                                    <w:pStyle w:val="TableParagraph"/>
                                    <w:spacing w:before="60" w:line="207" w:lineRule="exact"/>
                                    <w:ind w:left="5" w:right="6"/>
                                    <w:jc w:val="center"/>
                                    <w:rPr>
                                      <w:sz w:val="18"/>
                                    </w:rPr>
                                  </w:pPr>
                                  <w:r>
                                    <w:rPr>
                                      <w:sz w:val="18"/>
                                    </w:rPr>
                                    <w:t>Additional</w:t>
                                  </w:r>
                                  <w:r>
                                    <w:rPr>
                                      <w:spacing w:val="-3"/>
                                      <w:sz w:val="18"/>
                                    </w:rPr>
                                    <w:t xml:space="preserve"> </w:t>
                                  </w:r>
                                  <w:r>
                                    <w:rPr>
                                      <w:sz w:val="18"/>
                                    </w:rPr>
                                    <w:t>service</w:t>
                                  </w:r>
                                  <w:r>
                                    <w:rPr>
                                      <w:spacing w:val="-4"/>
                                      <w:sz w:val="18"/>
                                    </w:rPr>
                                    <w:t xml:space="preserve"> </w:t>
                                  </w:r>
                                  <w:r>
                                    <w:rPr>
                                      <w:sz w:val="18"/>
                                    </w:rPr>
                                    <w:t>charges</w:t>
                                  </w:r>
                                  <w:r>
                                    <w:rPr>
                                      <w:spacing w:val="-4"/>
                                      <w:sz w:val="18"/>
                                    </w:rPr>
                                    <w:t xml:space="preserve"> </w:t>
                                  </w:r>
                                  <w:r>
                                    <w:rPr>
                                      <w:sz w:val="18"/>
                                    </w:rPr>
                                    <w:t>will</w:t>
                                  </w:r>
                                  <w:r>
                                    <w:rPr>
                                      <w:spacing w:val="-6"/>
                                      <w:sz w:val="18"/>
                                    </w:rPr>
                                    <w:t xml:space="preserve"> </w:t>
                                  </w:r>
                                  <w:r>
                                    <w:rPr>
                                      <w:sz w:val="18"/>
                                    </w:rPr>
                                    <w:t>be</w:t>
                                  </w:r>
                                  <w:r>
                                    <w:rPr>
                                      <w:spacing w:val="-3"/>
                                      <w:sz w:val="18"/>
                                    </w:rPr>
                                    <w:t xml:space="preserve"> </w:t>
                                  </w:r>
                                  <w:r>
                                    <w:rPr>
                                      <w:sz w:val="18"/>
                                    </w:rPr>
                                    <w:t>charged</w:t>
                                  </w:r>
                                  <w:r>
                                    <w:rPr>
                                      <w:spacing w:val="-2"/>
                                      <w:sz w:val="18"/>
                                    </w:rPr>
                                    <w:t xml:space="preserve"> </w:t>
                                  </w:r>
                                  <w:r>
                                    <w:rPr>
                                      <w:sz w:val="18"/>
                                    </w:rPr>
                                    <w:t>at</w:t>
                                  </w:r>
                                  <w:r>
                                    <w:rPr>
                                      <w:spacing w:val="-4"/>
                                      <w:sz w:val="18"/>
                                    </w:rPr>
                                    <w:t xml:space="preserve"> </w:t>
                                  </w:r>
                                  <w:r>
                                    <w:rPr>
                                      <w:sz w:val="18"/>
                                    </w:rPr>
                                    <w:t>the</w:t>
                                  </w:r>
                                  <w:r>
                                    <w:rPr>
                                      <w:spacing w:val="-2"/>
                                      <w:sz w:val="18"/>
                                    </w:rPr>
                                    <w:t xml:space="preserve"> </w:t>
                                  </w:r>
                                  <w:r>
                                    <w:rPr>
                                      <w:sz w:val="18"/>
                                    </w:rPr>
                                    <w:t>following</w:t>
                                  </w:r>
                                  <w:r>
                                    <w:rPr>
                                      <w:spacing w:val="-4"/>
                                      <w:sz w:val="18"/>
                                    </w:rPr>
                                    <w:t xml:space="preserve"> </w:t>
                                  </w:r>
                                  <w:r>
                                    <w:rPr>
                                      <w:spacing w:val="-2"/>
                                      <w:sz w:val="18"/>
                                    </w:rPr>
                                    <w:t>rates:</w:t>
                                  </w:r>
                                </w:p>
                                <w:p w14:paraId="025F6847" w14:textId="77777777" w:rsidR="00401745" w:rsidRDefault="00F96D9E">
                                  <w:pPr>
                                    <w:pStyle w:val="TableParagraph"/>
                                    <w:tabs>
                                      <w:tab w:val="left" w:pos="2858"/>
                                    </w:tabs>
                                    <w:spacing w:line="207" w:lineRule="exact"/>
                                    <w:ind w:left="5"/>
                                    <w:jc w:val="center"/>
                                    <w:rPr>
                                      <w:sz w:val="18"/>
                                    </w:rPr>
                                  </w:pPr>
                                  <w:r>
                                    <w:rPr>
                                      <w:b/>
                                      <w:sz w:val="18"/>
                                    </w:rPr>
                                    <w:t>Business</w:t>
                                  </w:r>
                                  <w:r>
                                    <w:rPr>
                                      <w:b/>
                                      <w:spacing w:val="-4"/>
                                      <w:sz w:val="18"/>
                                    </w:rPr>
                                    <w:t xml:space="preserve"> </w:t>
                                  </w:r>
                                  <w:r>
                                    <w:rPr>
                                      <w:b/>
                                      <w:sz w:val="18"/>
                                    </w:rPr>
                                    <w:t>Hours:</w:t>
                                  </w:r>
                                  <w:r>
                                    <w:rPr>
                                      <w:b/>
                                      <w:spacing w:val="42"/>
                                      <w:sz w:val="18"/>
                                    </w:rPr>
                                    <w:t xml:space="preserve"> </w:t>
                                  </w:r>
                                  <w:r>
                                    <w:rPr>
                                      <w:sz w:val="18"/>
                                    </w:rPr>
                                    <w:t>$160</w:t>
                                  </w:r>
                                  <w:r>
                                    <w:rPr>
                                      <w:spacing w:val="-6"/>
                                      <w:sz w:val="18"/>
                                    </w:rPr>
                                    <w:t xml:space="preserve"> </w:t>
                                  </w:r>
                                  <w:r>
                                    <w:rPr>
                                      <w:sz w:val="18"/>
                                    </w:rPr>
                                    <w:t>per</w:t>
                                  </w:r>
                                  <w:r>
                                    <w:rPr>
                                      <w:spacing w:val="-5"/>
                                      <w:sz w:val="18"/>
                                    </w:rPr>
                                    <w:t xml:space="preserve"> </w:t>
                                  </w:r>
                                  <w:r>
                                    <w:rPr>
                                      <w:spacing w:val="-4"/>
                                      <w:sz w:val="18"/>
                                    </w:rPr>
                                    <w:t>hour</w:t>
                                  </w:r>
                                  <w:r>
                                    <w:rPr>
                                      <w:sz w:val="18"/>
                                    </w:rPr>
                                    <w:tab/>
                                  </w:r>
                                  <w:r>
                                    <w:rPr>
                                      <w:b/>
                                      <w:sz w:val="18"/>
                                    </w:rPr>
                                    <w:t>After</w:t>
                                  </w:r>
                                  <w:r>
                                    <w:rPr>
                                      <w:b/>
                                      <w:spacing w:val="-7"/>
                                      <w:sz w:val="18"/>
                                    </w:rPr>
                                    <w:t xml:space="preserve"> </w:t>
                                  </w:r>
                                  <w:r>
                                    <w:rPr>
                                      <w:b/>
                                      <w:sz w:val="18"/>
                                    </w:rPr>
                                    <w:t>hours:</w:t>
                                  </w:r>
                                  <w:r>
                                    <w:rPr>
                                      <w:b/>
                                      <w:spacing w:val="44"/>
                                      <w:sz w:val="18"/>
                                    </w:rPr>
                                    <w:t xml:space="preserve"> </w:t>
                                  </w:r>
                                  <w:r>
                                    <w:rPr>
                                      <w:sz w:val="18"/>
                                    </w:rPr>
                                    <w:t>$240</w:t>
                                  </w:r>
                                  <w:r>
                                    <w:rPr>
                                      <w:spacing w:val="-2"/>
                                      <w:sz w:val="18"/>
                                    </w:rPr>
                                    <w:t xml:space="preserve"> </w:t>
                                  </w:r>
                                  <w:r>
                                    <w:rPr>
                                      <w:sz w:val="18"/>
                                    </w:rPr>
                                    <w:t>per</w:t>
                                  </w:r>
                                  <w:r>
                                    <w:rPr>
                                      <w:spacing w:val="-4"/>
                                      <w:sz w:val="18"/>
                                    </w:rPr>
                                    <w:t xml:space="preserve"> hour</w:t>
                                  </w:r>
                                </w:p>
                              </w:tc>
                            </w:tr>
                          </w:tbl>
                          <w:p w14:paraId="4D23F7A3" w14:textId="77777777" w:rsidR="00401745" w:rsidRDefault="00401745">
                            <w:pPr>
                              <w:pStyle w:val="BodyText"/>
                            </w:pPr>
                          </w:p>
                        </w:txbxContent>
                      </wps:txbx>
                      <wps:bodyPr wrap="square" lIns="0" tIns="0" rIns="0" bIns="0" rtlCol="0">
                        <a:noAutofit/>
                      </wps:bodyPr>
                    </wps:wsp>
                  </a:graphicData>
                </a:graphic>
              </wp:anchor>
            </w:drawing>
          </mc:Choice>
          <mc:Fallback>
            <w:pict>
              <v:shape w14:anchorId="34706134" id="Textbox 297" o:spid="_x0000_s1164" type="#_x0000_t202" alt="&quot;&quot;" style="position:absolute;margin-left:121.7pt;margin-top:11.15pt;width:427.85pt;height:118.6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" filled="f" stroked="f">
                <v:textbox inset="0,0,0,0">
                  <w:txbxContent>
                    <w:tbl>
                      <w:tblPr>
                        <w:tblW w:w="0" w:type="auto"/>
                        <w:tblInd w:w="5" w:type="dxa"/>
                        <w:tblBorders>
                          <w:top w:val="single" w:sz="4" w:space="0" w:color="F1F1F1"/>
                          <w:left w:val="single" w:sz="4" w:space="0" w:color="F1F1F1"/>
                          <w:bottom w:val="single" w:sz="4" w:space="0" w:color="F1F1F1"/>
                          <w:right w:val="single" w:sz="4" w:space="0" w:color="F1F1F1"/>
                          <w:insideH w:val="single" w:sz="4" w:space="0" w:color="F1F1F1"/>
                          <w:insideV w:val="single" w:sz="4" w:space="0" w:color="F1F1F1"/>
                        </w:tblBorders>
                        <w:tblLayout w:type="fixed"/>
                        <w:tblCellMar>
                          <w:left w:w="0" w:type="dxa"/>
                          <w:right w:w="0" w:type="dxa"/>
                        </w:tblCellMar>
                        <w:tblLook w:val="01E0" w:firstRow="1" w:lastRow="1" w:firstColumn="1" w:lastColumn="1" w:noHBand="0" w:noVBand="0"/>
                      </w:tblPr>
                      <w:tblGrid>
                        <w:gridCol w:w="929"/>
                        <w:gridCol w:w="2268"/>
                        <w:gridCol w:w="2268"/>
                        <w:gridCol w:w="3071"/>
                      </w:tblGrid>
                      <w:tr w:rsidR="00401745" w14:paraId="719C3B65" w14:textId="77777777">
                        <w:trPr>
                          <w:trHeight w:val="765"/>
                        </w:trPr>
                        <w:tc>
                          <w:tcPr>
                            <w:tcW w:w="929" w:type="dxa"/>
                            <w:tcBorders>
                              <w:left w:val="single" w:sz="4" w:space="0" w:color="000000"/>
                              <w:bottom w:val="single" w:sz="4" w:space="0" w:color="000000"/>
                              <w:right w:val="single" w:sz="4" w:space="0" w:color="000000"/>
                            </w:tcBorders>
                          </w:tcPr>
                          <w:p w14:paraId="76B6CCC5" w14:textId="77777777" w:rsidR="00401745" w:rsidRDefault="00F96D9E">
                            <w:pPr>
                              <w:pStyle w:val="TableParagraph"/>
                              <w:spacing w:before="83"/>
                              <w:ind w:left="15"/>
                              <w:jc w:val="center"/>
                              <w:rPr>
                                <w:sz w:val="18"/>
                              </w:rPr>
                            </w:pPr>
                            <w:r>
                              <w:rPr>
                                <w:w w:val="99"/>
                                <w:sz w:val="18"/>
                              </w:rPr>
                              <w:t>4</w:t>
                            </w:r>
                          </w:p>
                        </w:tc>
                        <w:tc>
                          <w:tcPr>
                            <w:tcW w:w="2268" w:type="dxa"/>
                            <w:tcBorders>
                              <w:left w:val="single" w:sz="4" w:space="0" w:color="000000"/>
                              <w:bottom w:val="single" w:sz="4" w:space="0" w:color="000000"/>
                              <w:right w:val="single" w:sz="4" w:space="0" w:color="000000"/>
                            </w:tcBorders>
                          </w:tcPr>
                          <w:p w14:paraId="5DDA958E" w14:textId="77777777" w:rsidR="00401745" w:rsidRDefault="00F96D9E">
                            <w:pPr>
                              <w:pStyle w:val="TableParagraph"/>
                              <w:spacing w:before="83"/>
                              <w:ind w:left="748" w:right="409" w:hanging="317"/>
                              <w:rPr>
                                <w:sz w:val="18"/>
                              </w:rPr>
                            </w:pPr>
                            <w:r>
                              <w:rPr>
                                <w:sz w:val="18"/>
                              </w:rPr>
                              <w:t>Standard</w:t>
                            </w:r>
                            <w:r>
                              <w:rPr>
                                <w:spacing w:val="-13"/>
                                <w:sz w:val="18"/>
                              </w:rPr>
                              <w:t xml:space="preserve"> </w:t>
                            </w:r>
                            <w:r>
                              <w:rPr>
                                <w:sz w:val="18"/>
                              </w:rPr>
                              <w:t xml:space="preserve">Monthly </w:t>
                            </w:r>
                            <w:r>
                              <w:rPr>
                                <w:spacing w:val="-2"/>
                                <w:sz w:val="18"/>
                              </w:rPr>
                              <w:t>Reporting</w:t>
                            </w:r>
                          </w:p>
                        </w:tc>
                        <w:tc>
                          <w:tcPr>
                            <w:tcW w:w="2268" w:type="dxa"/>
                            <w:tcBorders>
                              <w:left w:val="single" w:sz="4" w:space="0" w:color="000000"/>
                              <w:bottom w:val="single" w:sz="4" w:space="0" w:color="000000"/>
                              <w:right w:val="single" w:sz="4" w:space="0" w:color="000000"/>
                            </w:tcBorders>
                          </w:tcPr>
                          <w:p w14:paraId="25A84952" w14:textId="77777777" w:rsidR="00401745" w:rsidRDefault="00F96D9E">
                            <w:pPr>
                              <w:pStyle w:val="TableParagraph"/>
                              <w:spacing w:before="83"/>
                              <w:ind w:left="878" w:hanging="672"/>
                              <w:rPr>
                                <w:sz w:val="18"/>
                              </w:rPr>
                            </w:pPr>
                            <w:r>
                              <w:rPr>
                                <w:sz w:val="18"/>
                              </w:rPr>
                              <w:t>Included</w:t>
                            </w:r>
                            <w:r>
                              <w:rPr>
                                <w:spacing w:val="-13"/>
                                <w:sz w:val="18"/>
                              </w:rPr>
                              <w:t xml:space="preserve"> </w:t>
                            </w:r>
                            <w:r>
                              <w:rPr>
                                <w:sz w:val="18"/>
                              </w:rPr>
                              <w:t>in</w:t>
                            </w:r>
                            <w:r>
                              <w:rPr>
                                <w:spacing w:val="-12"/>
                                <w:sz w:val="18"/>
                              </w:rPr>
                              <w:t xml:space="preserve"> </w:t>
                            </w:r>
                            <w:r>
                              <w:rPr>
                                <w:sz w:val="18"/>
                              </w:rPr>
                              <w:t>above</w:t>
                            </w:r>
                            <w:r>
                              <w:rPr>
                                <w:spacing w:val="-12"/>
                                <w:sz w:val="18"/>
                              </w:rPr>
                              <w:t xml:space="preserve"> </w:t>
                            </w:r>
                            <w:r>
                              <w:rPr>
                                <w:sz w:val="18"/>
                              </w:rPr>
                              <w:t xml:space="preserve">Daily </w:t>
                            </w:r>
                            <w:r>
                              <w:rPr>
                                <w:spacing w:val="-2"/>
                                <w:sz w:val="18"/>
                              </w:rPr>
                              <w:t>Rating</w:t>
                            </w:r>
                          </w:p>
                        </w:tc>
                        <w:tc>
                          <w:tcPr>
                            <w:tcW w:w="3071" w:type="dxa"/>
                            <w:tcBorders>
                              <w:left w:val="single" w:sz="4" w:space="0" w:color="000000"/>
                              <w:bottom w:val="single" w:sz="4" w:space="0" w:color="000000"/>
                              <w:right w:val="thickThinMediumGap" w:sz="4" w:space="0" w:color="F1F1F1"/>
                            </w:tcBorders>
                          </w:tcPr>
                          <w:p w14:paraId="4411955F" w14:textId="77777777" w:rsidR="00401745" w:rsidRDefault="00F96D9E">
                            <w:pPr>
                              <w:pStyle w:val="TableParagraph"/>
                              <w:spacing w:before="83"/>
                              <w:ind w:left="152" w:right="147"/>
                              <w:jc w:val="center"/>
                              <w:rPr>
                                <w:sz w:val="18"/>
                              </w:rPr>
                            </w:pPr>
                            <w:proofErr w:type="spellStart"/>
                            <w:r>
                              <w:rPr>
                                <w:sz w:val="18"/>
                              </w:rPr>
                              <w:t>Standardised</w:t>
                            </w:r>
                            <w:proofErr w:type="spellEnd"/>
                            <w:r>
                              <w:rPr>
                                <w:spacing w:val="-10"/>
                                <w:sz w:val="18"/>
                              </w:rPr>
                              <w:t xml:space="preserve"> </w:t>
                            </w:r>
                            <w:r>
                              <w:rPr>
                                <w:sz w:val="18"/>
                              </w:rPr>
                              <w:t>reporting</w:t>
                            </w:r>
                            <w:r>
                              <w:rPr>
                                <w:spacing w:val="-11"/>
                                <w:sz w:val="18"/>
                              </w:rPr>
                              <w:t xml:space="preserve"> </w:t>
                            </w:r>
                            <w:r>
                              <w:rPr>
                                <w:sz w:val="18"/>
                              </w:rPr>
                              <w:t>is</w:t>
                            </w:r>
                            <w:r>
                              <w:rPr>
                                <w:spacing w:val="-10"/>
                                <w:sz w:val="18"/>
                              </w:rPr>
                              <w:t xml:space="preserve"> </w:t>
                            </w:r>
                            <w:r>
                              <w:rPr>
                                <w:sz w:val="18"/>
                              </w:rPr>
                              <w:t>provided each month for the service. See Reporting in section 4.</w:t>
                            </w:r>
                          </w:p>
                        </w:tc>
                      </w:tr>
                      <w:tr w:rsidR="00401745" w14:paraId="2F59CAA3" w14:textId="77777777">
                        <w:trPr>
                          <w:trHeight w:val="325"/>
                        </w:trPr>
                        <w:tc>
                          <w:tcPr>
                            <w:tcW w:w="8536" w:type="dxa"/>
                            <w:gridSpan w:val="4"/>
                            <w:tcBorders>
                              <w:top w:val="single" w:sz="4" w:space="0" w:color="000000"/>
                              <w:left w:val="single" w:sz="4" w:space="0" w:color="000000"/>
                              <w:bottom w:val="single" w:sz="4" w:space="0" w:color="000000"/>
                              <w:right w:val="thickThinMediumGap" w:sz="4" w:space="0" w:color="F1F1F1"/>
                            </w:tcBorders>
                          </w:tcPr>
                          <w:p w14:paraId="119F8263" w14:textId="77777777" w:rsidR="00401745" w:rsidRDefault="00F96D9E">
                            <w:pPr>
                              <w:pStyle w:val="TableParagraph"/>
                              <w:spacing w:before="59"/>
                              <w:ind w:left="292"/>
                              <w:rPr>
                                <w:sz w:val="18"/>
                              </w:rPr>
                            </w:pPr>
                            <w:r>
                              <w:rPr>
                                <w:b/>
                                <w:sz w:val="18"/>
                              </w:rPr>
                              <w:t>Exclusions</w:t>
                            </w:r>
                            <w:r>
                              <w:rPr>
                                <w:sz w:val="18"/>
                              </w:rPr>
                              <w:t>:</w:t>
                            </w:r>
                            <w:r>
                              <w:rPr>
                                <w:spacing w:val="44"/>
                                <w:sz w:val="18"/>
                              </w:rPr>
                              <w:t xml:space="preserve"> </w:t>
                            </w:r>
                            <w:r>
                              <w:rPr>
                                <w:sz w:val="18"/>
                              </w:rPr>
                              <w:t>Custom</w:t>
                            </w:r>
                            <w:r>
                              <w:rPr>
                                <w:spacing w:val="-1"/>
                                <w:sz w:val="18"/>
                              </w:rPr>
                              <w:t xml:space="preserve"> </w:t>
                            </w:r>
                            <w:r>
                              <w:rPr>
                                <w:sz w:val="18"/>
                              </w:rPr>
                              <w:t>reporting,</w:t>
                            </w:r>
                            <w:r>
                              <w:rPr>
                                <w:spacing w:val="-3"/>
                                <w:sz w:val="18"/>
                              </w:rPr>
                              <w:t xml:space="preserve"> </w:t>
                            </w:r>
                            <w:r>
                              <w:rPr>
                                <w:sz w:val="18"/>
                              </w:rPr>
                              <w:t>create</w:t>
                            </w:r>
                            <w:r>
                              <w:rPr>
                                <w:spacing w:val="-5"/>
                                <w:sz w:val="18"/>
                              </w:rPr>
                              <w:t xml:space="preserve"> </w:t>
                            </w:r>
                            <w:r>
                              <w:rPr>
                                <w:sz w:val="18"/>
                              </w:rPr>
                              <w:t>customer</w:t>
                            </w:r>
                            <w:r>
                              <w:rPr>
                                <w:spacing w:val="-4"/>
                                <w:sz w:val="18"/>
                              </w:rPr>
                              <w:t xml:space="preserve"> </w:t>
                            </w:r>
                            <w:r>
                              <w:rPr>
                                <w:sz w:val="18"/>
                              </w:rPr>
                              <w:t>virtual</w:t>
                            </w:r>
                            <w:r>
                              <w:rPr>
                                <w:spacing w:val="-5"/>
                                <w:sz w:val="18"/>
                              </w:rPr>
                              <w:t xml:space="preserve"> </w:t>
                            </w:r>
                            <w:r>
                              <w:rPr>
                                <w:sz w:val="18"/>
                              </w:rPr>
                              <w:t>machine</w:t>
                            </w:r>
                            <w:r>
                              <w:rPr>
                                <w:spacing w:val="-4"/>
                                <w:sz w:val="18"/>
                              </w:rPr>
                              <w:t xml:space="preserve"> </w:t>
                            </w:r>
                            <w:r>
                              <w:rPr>
                                <w:sz w:val="18"/>
                              </w:rPr>
                              <w:t>template,</w:t>
                            </w:r>
                            <w:r>
                              <w:rPr>
                                <w:spacing w:val="3"/>
                                <w:sz w:val="18"/>
                              </w:rPr>
                              <w:t xml:space="preserve"> </w:t>
                            </w:r>
                            <w:r>
                              <w:rPr>
                                <w:sz w:val="18"/>
                              </w:rPr>
                              <w:t>delete</w:t>
                            </w:r>
                            <w:r>
                              <w:rPr>
                                <w:spacing w:val="-3"/>
                                <w:sz w:val="18"/>
                              </w:rPr>
                              <w:t xml:space="preserve"> </w:t>
                            </w:r>
                            <w:r>
                              <w:rPr>
                                <w:sz w:val="18"/>
                              </w:rPr>
                              <w:t>a</w:t>
                            </w:r>
                            <w:r>
                              <w:rPr>
                                <w:spacing w:val="-4"/>
                                <w:sz w:val="18"/>
                              </w:rPr>
                              <w:t xml:space="preserve"> </w:t>
                            </w:r>
                            <w:r>
                              <w:rPr>
                                <w:sz w:val="18"/>
                              </w:rPr>
                              <w:t>virtual</w:t>
                            </w:r>
                            <w:r>
                              <w:rPr>
                                <w:spacing w:val="-5"/>
                                <w:sz w:val="18"/>
                              </w:rPr>
                              <w:t xml:space="preserve"> </w:t>
                            </w:r>
                            <w:r>
                              <w:rPr>
                                <w:spacing w:val="-2"/>
                                <w:sz w:val="18"/>
                              </w:rPr>
                              <w:t>machine.</w:t>
                            </w:r>
                          </w:p>
                        </w:tc>
                      </w:tr>
                      <w:tr w:rsidR="00401745" w14:paraId="21301861" w14:textId="77777777">
                        <w:trPr>
                          <w:trHeight w:val="1240"/>
                        </w:trPr>
                        <w:tc>
                          <w:tcPr>
                            <w:tcW w:w="8536" w:type="dxa"/>
                            <w:gridSpan w:val="4"/>
                            <w:tcBorders>
                              <w:top w:val="single" w:sz="4" w:space="0" w:color="000000"/>
                              <w:left w:val="single" w:sz="4" w:space="0" w:color="000000"/>
                              <w:right w:val="thickThinMediumGap" w:sz="4" w:space="0" w:color="F1F1F1"/>
                            </w:tcBorders>
                          </w:tcPr>
                          <w:p w14:paraId="22BF8B4F" w14:textId="77777777" w:rsidR="00401745" w:rsidRDefault="00F96D9E">
                            <w:pPr>
                              <w:pStyle w:val="TableParagraph"/>
                              <w:spacing w:before="59"/>
                              <w:ind w:left="232" w:right="226" w:firstLine="2"/>
                              <w:jc w:val="center"/>
                              <w:rPr>
                                <w:sz w:val="18"/>
                              </w:rPr>
                            </w:pPr>
                            <w:r>
                              <w:rPr>
                                <w:b/>
                                <w:sz w:val="18"/>
                              </w:rPr>
                              <w:t>Additional Service Charges</w:t>
                            </w:r>
                            <w:r>
                              <w:rPr>
                                <w:sz w:val="18"/>
                              </w:rPr>
                              <w:t>:</w:t>
                            </w:r>
                            <w:r>
                              <w:rPr>
                                <w:spacing w:val="40"/>
                                <w:sz w:val="18"/>
                              </w:rPr>
                              <w:t xml:space="preserve"> </w:t>
                            </w:r>
                            <w:r>
                              <w:rPr>
                                <w:sz w:val="18"/>
                              </w:rPr>
                              <w:t>Some activities provided by us may be subject to additional service charges.</w:t>
                            </w:r>
                            <w:r>
                              <w:rPr>
                                <w:spacing w:val="40"/>
                                <w:sz w:val="18"/>
                              </w:rPr>
                              <w:t xml:space="preserve"> </w:t>
                            </w:r>
                            <w:r>
                              <w:rPr>
                                <w:sz w:val="18"/>
                              </w:rPr>
                              <w:t>These</w:t>
                            </w:r>
                            <w:r>
                              <w:rPr>
                                <w:spacing w:val="-3"/>
                                <w:sz w:val="18"/>
                              </w:rPr>
                              <w:t xml:space="preserve"> </w:t>
                            </w:r>
                            <w:r>
                              <w:rPr>
                                <w:sz w:val="18"/>
                              </w:rPr>
                              <w:t>may</w:t>
                            </w:r>
                            <w:r>
                              <w:rPr>
                                <w:spacing w:val="-1"/>
                                <w:sz w:val="18"/>
                              </w:rPr>
                              <w:t xml:space="preserve"> </w:t>
                            </w:r>
                            <w:r>
                              <w:rPr>
                                <w:sz w:val="18"/>
                              </w:rPr>
                              <w:t>apply</w:t>
                            </w:r>
                            <w:r>
                              <w:rPr>
                                <w:spacing w:val="-3"/>
                                <w:sz w:val="18"/>
                              </w:rPr>
                              <w:t xml:space="preserve"> </w:t>
                            </w:r>
                            <w:r>
                              <w:rPr>
                                <w:sz w:val="18"/>
                              </w:rPr>
                              <w:t>for</w:t>
                            </w:r>
                            <w:r>
                              <w:rPr>
                                <w:spacing w:val="-4"/>
                                <w:sz w:val="18"/>
                              </w:rPr>
                              <w:t xml:space="preserve"> </w:t>
                            </w:r>
                            <w:r>
                              <w:rPr>
                                <w:sz w:val="18"/>
                              </w:rPr>
                              <w:t>work</w:t>
                            </w:r>
                            <w:r>
                              <w:rPr>
                                <w:spacing w:val="-1"/>
                                <w:sz w:val="18"/>
                              </w:rPr>
                              <w:t xml:space="preserve"> </w:t>
                            </w:r>
                            <w:r>
                              <w:rPr>
                                <w:sz w:val="18"/>
                              </w:rPr>
                              <w:t>performed</w:t>
                            </w:r>
                            <w:r>
                              <w:rPr>
                                <w:spacing w:val="-3"/>
                                <w:sz w:val="18"/>
                              </w:rPr>
                              <w:t xml:space="preserve"> </w:t>
                            </w:r>
                            <w:r>
                              <w:rPr>
                                <w:sz w:val="18"/>
                              </w:rPr>
                              <w:t>by</w:t>
                            </w:r>
                            <w:r>
                              <w:rPr>
                                <w:spacing w:val="-2"/>
                                <w:sz w:val="18"/>
                              </w:rPr>
                              <w:t xml:space="preserve"> </w:t>
                            </w:r>
                            <w:r>
                              <w:rPr>
                                <w:sz w:val="18"/>
                              </w:rPr>
                              <w:t>us</w:t>
                            </w:r>
                            <w:r>
                              <w:rPr>
                                <w:spacing w:val="-1"/>
                                <w:sz w:val="18"/>
                              </w:rPr>
                              <w:t xml:space="preserve"> </w:t>
                            </w:r>
                            <w:r>
                              <w:rPr>
                                <w:sz w:val="18"/>
                              </w:rPr>
                              <w:t>which</w:t>
                            </w:r>
                            <w:r>
                              <w:rPr>
                                <w:spacing w:val="-3"/>
                                <w:sz w:val="18"/>
                              </w:rPr>
                              <w:t xml:space="preserve"> </w:t>
                            </w:r>
                            <w:r>
                              <w:rPr>
                                <w:sz w:val="18"/>
                              </w:rPr>
                              <w:t>are outside</w:t>
                            </w:r>
                            <w:r>
                              <w:rPr>
                                <w:spacing w:val="-2"/>
                                <w:sz w:val="18"/>
                              </w:rPr>
                              <w:t xml:space="preserve"> </w:t>
                            </w:r>
                            <w:r>
                              <w:rPr>
                                <w:sz w:val="18"/>
                              </w:rPr>
                              <w:t>the</w:t>
                            </w:r>
                            <w:r>
                              <w:rPr>
                                <w:spacing w:val="-3"/>
                                <w:sz w:val="18"/>
                              </w:rPr>
                              <w:t xml:space="preserve"> </w:t>
                            </w:r>
                            <w:r>
                              <w:rPr>
                                <w:sz w:val="18"/>
                              </w:rPr>
                              <w:t>scope</w:t>
                            </w:r>
                            <w:r>
                              <w:rPr>
                                <w:spacing w:val="-2"/>
                                <w:sz w:val="18"/>
                              </w:rPr>
                              <w:t xml:space="preserve"> </w:t>
                            </w:r>
                            <w:r>
                              <w:rPr>
                                <w:sz w:val="18"/>
                              </w:rPr>
                              <w:t>of</w:t>
                            </w:r>
                            <w:r>
                              <w:rPr>
                                <w:spacing w:val="-3"/>
                                <w:sz w:val="18"/>
                              </w:rPr>
                              <w:t xml:space="preserve"> </w:t>
                            </w:r>
                            <w:r>
                              <w:rPr>
                                <w:sz w:val="18"/>
                              </w:rPr>
                              <w:t>services</w:t>
                            </w:r>
                            <w:r>
                              <w:rPr>
                                <w:spacing w:val="-1"/>
                                <w:sz w:val="18"/>
                              </w:rPr>
                              <w:t xml:space="preserve"> </w:t>
                            </w:r>
                            <w:r>
                              <w:rPr>
                                <w:sz w:val="18"/>
                              </w:rPr>
                              <w:t>and</w:t>
                            </w:r>
                            <w:r>
                              <w:rPr>
                                <w:spacing w:val="-2"/>
                                <w:sz w:val="18"/>
                              </w:rPr>
                              <w:t xml:space="preserve"> </w:t>
                            </w:r>
                            <w:r>
                              <w:rPr>
                                <w:sz w:val="18"/>
                              </w:rPr>
                              <w:t>the Service Request List.</w:t>
                            </w:r>
                          </w:p>
                          <w:p w14:paraId="2950231A" w14:textId="77777777" w:rsidR="00401745" w:rsidRDefault="00F96D9E">
                            <w:pPr>
                              <w:pStyle w:val="TableParagraph"/>
                              <w:spacing w:before="60" w:line="207" w:lineRule="exact"/>
                              <w:ind w:left="5" w:right="6"/>
                              <w:jc w:val="center"/>
                              <w:rPr>
                                <w:sz w:val="18"/>
                              </w:rPr>
                            </w:pPr>
                            <w:r>
                              <w:rPr>
                                <w:sz w:val="18"/>
                              </w:rPr>
                              <w:t>Additional</w:t>
                            </w:r>
                            <w:r>
                              <w:rPr>
                                <w:spacing w:val="-3"/>
                                <w:sz w:val="18"/>
                              </w:rPr>
                              <w:t xml:space="preserve"> </w:t>
                            </w:r>
                            <w:r>
                              <w:rPr>
                                <w:sz w:val="18"/>
                              </w:rPr>
                              <w:t>service</w:t>
                            </w:r>
                            <w:r>
                              <w:rPr>
                                <w:spacing w:val="-4"/>
                                <w:sz w:val="18"/>
                              </w:rPr>
                              <w:t xml:space="preserve"> </w:t>
                            </w:r>
                            <w:r>
                              <w:rPr>
                                <w:sz w:val="18"/>
                              </w:rPr>
                              <w:t>charges</w:t>
                            </w:r>
                            <w:r>
                              <w:rPr>
                                <w:spacing w:val="-4"/>
                                <w:sz w:val="18"/>
                              </w:rPr>
                              <w:t xml:space="preserve"> </w:t>
                            </w:r>
                            <w:r>
                              <w:rPr>
                                <w:sz w:val="18"/>
                              </w:rPr>
                              <w:t>will</w:t>
                            </w:r>
                            <w:r>
                              <w:rPr>
                                <w:spacing w:val="-6"/>
                                <w:sz w:val="18"/>
                              </w:rPr>
                              <w:t xml:space="preserve"> </w:t>
                            </w:r>
                            <w:r>
                              <w:rPr>
                                <w:sz w:val="18"/>
                              </w:rPr>
                              <w:t>be</w:t>
                            </w:r>
                            <w:r>
                              <w:rPr>
                                <w:spacing w:val="-3"/>
                                <w:sz w:val="18"/>
                              </w:rPr>
                              <w:t xml:space="preserve"> </w:t>
                            </w:r>
                            <w:r>
                              <w:rPr>
                                <w:sz w:val="18"/>
                              </w:rPr>
                              <w:t>charged</w:t>
                            </w:r>
                            <w:r>
                              <w:rPr>
                                <w:spacing w:val="-2"/>
                                <w:sz w:val="18"/>
                              </w:rPr>
                              <w:t xml:space="preserve"> </w:t>
                            </w:r>
                            <w:r>
                              <w:rPr>
                                <w:sz w:val="18"/>
                              </w:rPr>
                              <w:t>at</w:t>
                            </w:r>
                            <w:r>
                              <w:rPr>
                                <w:spacing w:val="-4"/>
                                <w:sz w:val="18"/>
                              </w:rPr>
                              <w:t xml:space="preserve"> </w:t>
                            </w:r>
                            <w:r>
                              <w:rPr>
                                <w:sz w:val="18"/>
                              </w:rPr>
                              <w:t>the</w:t>
                            </w:r>
                            <w:r>
                              <w:rPr>
                                <w:spacing w:val="-2"/>
                                <w:sz w:val="18"/>
                              </w:rPr>
                              <w:t xml:space="preserve"> </w:t>
                            </w:r>
                            <w:r>
                              <w:rPr>
                                <w:sz w:val="18"/>
                              </w:rPr>
                              <w:t>following</w:t>
                            </w:r>
                            <w:r>
                              <w:rPr>
                                <w:spacing w:val="-4"/>
                                <w:sz w:val="18"/>
                              </w:rPr>
                              <w:t xml:space="preserve"> </w:t>
                            </w:r>
                            <w:r>
                              <w:rPr>
                                <w:spacing w:val="-2"/>
                                <w:sz w:val="18"/>
                              </w:rPr>
                              <w:t>rates:</w:t>
                            </w:r>
                          </w:p>
                          <w:p w14:paraId="025F6847" w14:textId="77777777" w:rsidR="00401745" w:rsidRDefault="00F96D9E">
                            <w:pPr>
                              <w:pStyle w:val="TableParagraph"/>
                              <w:tabs>
                                <w:tab w:val="left" w:pos="2858"/>
                              </w:tabs>
                              <w:spacing w:line="207" w:lineRule="exact"/>
                              <w:ind w:left="5"/>
                              <w:jc w:val="center"/>
                              <w:rPr>
                                <w:sz w:val="18"/>
                              </w:rPr>
                            </w:pPr>
                            <w:r>
                              <w:rPr>
                                <w:b/>
                                <w:sz w:val="18"/>
                              </w:rPr>
                              <w:t>Business</w:t>
                            </w:r>
                            <w:r>
                              <w:rPr>
                                <w:b/>
                                <w:spacing w:val="-4"/>
                                <w:sz w:val="18"/>
                              </w:rPr>
                              <w:t xml:space="preserve"> </w:t>
                            </w:r>
                            <w:r>
                              <w:rPr>
                                <w:b/>
                                <w:sz w:val="18"/>
                              </w:rPr>
                              <w:t>Hours:</w:t>
                            </w:r>
                            <w:r>
                              <w:rPr>
                                <w:b/>
                                <w:spacing w:val="42"/>
                                <w:sz w:val="18"/>
                              </w:rPr>
                              <w:t xml:space="preserve"> </w:t>
                            </w:r>
                            <w:r>
                              <w:rPr>
                                <w:sz w:val="18"/>
                              </w:rPr>
                              <w:t>$160</w:t>
                            </w:r>
                            <w:r>
                              <w:rPr>
                                <w:spacing w:val="-6"/>
                                <w:sz w:val="18"/>
                              </w:rPr>
                              <w:t xml:space="preserve"> </w:t>
                            </w:r>
                            <w:r>
                              <w:rPr>
                                <w:sz w:val="18"/>
                              </w:rPr>
                              <w:t>per</w:t>
                            </w:r>
                            <w:r>
                              <w:rPr>
                                <w:spacing w:val="-5"/>
                                <w:sz w:val="18"/>
                              </w:rPr>
                              <w:t xml:space="preserve"> </w:t>
                            </w:r>
                            <w:r>
                              <w:rPr>
                                <w:spacing w:val="-4"/>
                                <w:sz w:val="18"/>
                              </w:rPr>
                              <w:t>hour</w:t>
                            </w:r>
                            <w:r>
                              <w:rPr>
                                <w:sz w:val="18"/>
                              </w:rPr>
                              <w:tab/>
                            </w:r>
                            <w:r>
                              <w:rPr>
                                <w:b/>
                                <w:sz w:val="18"/>
                              </w:rPr>
                              <w:t>After</w:t>
                            </w:r>
                            <w:r>
                              <w:rPr>
                                <w:b/>
                                <w:spacing w:val="-7"/>
                                <w:sz w:val="18"/>
                              </w:rPr>
                              <w:t xml:space="preserve"> </w:t>
                            </w:r>
                            <w:r>
                              <w:rPr>
                                <w:b/>
                                <w:sz w:val="18"/>
                              </w:rPr>
                              <w:t>hours:</w:t>
                            </w:r>
                            <w:r>
                              <w:rPr>
                                <w:b/>
                                <w:spacing w:val="44"/>
                                <w:sz w:val="18"/>
                              </w:rPr>
                              <w:t xml:space="preserve"> </w:t>
                            </w:r>
                            <w:r>
                              <w:rPr>
                                <w:sz w:val="18"/>
                              </w:rPr>
                              <w:t>$240</w:t>
                            </w:r>
                            <w:r>
                              <w:rPr>
                                <w:spacing w:val="-2"/>
                                <w:sz w:val="18"/>
                              </w:rPr>
                              <w:t xml:space="preserve"> </w:t>
                            </w:r>
                            <w:r>
                              <w:rPr>
                                <w:sz w:val="18"/>
                              </w:rPr>
                              <w:t>per</w:t>
                            </w:r>
                            <w:r>
                              <w:rPr>
                                <w:spacing w:val="-4"/>
                                <w:sz w:val="18"/>
                              </w:rPr>
                              <w:t xml:space="preserve"> hour</w:t>
                            </w:r>
                          </w:p>
                        </w:tc>
                      </w:tr>
                    </w:tbl>
                    <w:p w14:paraId="4D23F7A3" w14:textId="77777777" w:rsidR="00401745" w:rsidRDefault="00401745">
                      <w:pPr>
                        <w:pStyle w:val="BodyText"/>
                      </w:pPr>
                    </w:p>
                  </w:txbxContent>
                </v:textbox>
                <w10:wrap type="topAndBottom" anchorx="page"/>
              </v:shape>
            </w:pict>
          </mc:Fallback>
        </mc:AlternateContent>
      </w:r>
    </w:p>
    <w:p w14:paraId="269C2FA8" w14:textId="77777777" w:rsidR="00401745" w:rsidRDefault="00401745">
      <w:pPr>
        <w:rPr>
          <w:sz w:val="15"/>
        </w:rPr>
        <w:sectPr w:rsidR="00401745">
          <w:pgSz w:w="11910" w:h="16840"/>
          <w:pgMar w:top="400" w:right="360" w:bottom="640" w:left="840" w:header="0" w:footer="445" w:gutter="0"/>
          <w:cols w:space="720"/>
        </w:sectPr>
      </w:pPr>
    </w:p>
    <w:p w14:paraId="50DCF77A" w14:textId="77777777" w:rsidR="00401745" w:rsidRDefault="00F96D9E">
      <w:pPr>
        <w:ind w:left="146"/>
        <w:rPr>
          <w:sz w:val="20"/>
        </w:rPr>
      </w:pPr>
      <w:r>
        <w:rPr>
          <w:noProof/>
          <w:sz w:val="20"/>
        </w:rPr>
        <w:lastRenderedPageBreak/>
        <mc:AlternateContent>
          <mc:Choice Requires="wpg">
            <w:drawing>
              <wp:inline distT="0" distB="0" distL="0" distR="0" wp14:anchorId="037AE463" wp14:editId="19FD11E5">
                <wp:extent cx="6405245" cy="225425"/>
                <wp:effectExtent l="9525" t="0" r="5079" b="12700"/>
                <wp:docPr id="298" name="Group 2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5245" cy="225425"/>
                          <a:chOff x="0" y="0"/>
                          <a:chExt cx="6405245" cy="225425"/>
                        </a:xfrm>
                      </wpg:grpSpPr>
                      <wps:wsp>
                        <wps:cNvPr id="299" name="Graphic 299"/>
                        <wps:cNvSpPr/>
                        <wps:spPr>
                          <a:xfrm>
                            <a:off x="5016" y="7619"/>
                            <a:ext cx="6395085" cy="210185"/>
                          </a:xfrm>
                          <a:custGeom>
                            <a:avLst/>
                            <a:gdLst/>
                            <a:ahLst/>
                            <a:cxnLst/>
                            <a:rect l="l" t="t" r="r" b="b"/>
                            <a:pathLst>
                              <a:path w="6395085" h="210185">
                                <a:moveTo>
                                  <a:pt x="6394958" y="0"/>
                                </a:moveTo>
                                <a:lnTo>
                                  <a:pt x="1128776" y="0"/>
                                </a:lnTo>
                                <a:lnTo>
                                  <a:pt x="2603" y="0"/>
                                </a:lnTo>
                                <a:lnTo>
                                  <a:pt x="0" y="0"/>
                                </a:lnTo>
                                <a:lnTo>
                                  <a:pt x="0" y="210185"/>
                                </a:lnTo>
                                <a:lnTo>
                                  <a:pt x="2603" y="210185"/>
                                </a:lnTo>
                                <a:lnTo>
                                  <a:pt x="1128776" y="210185"/>
                                </a:lnTo>
                                <a:lnTo>
                                  <a:pt x="6394958" y="210185"/>
                                </a:lnTo>
                                <a:lnTo>
                                  <a:pt x="6394958" y="0"/>
                                </a:lnTo>
                                <a:close/>
                              </a:path>
                            </a:pathLst>
                          </a:custGeom>
                          <a:solidFill>
                            <a:srgbClr val="A6A6A6"/>
                          </a:solidFill>
                        </wps:spPr>
                        <wps:bodyPr wrap="square" lIns="0" tIns="0" rIns="0" bIns="0" rtlCol="0">
                          <a:prstTxWarp prst="textNoShape">
                            <a:avLst/>
                          </a:prstTxWarp>
                          <a:noAutofit/>
                        </wps:bodyPr>
                      </wps:wsp>
                      <wps:wsp>
                        <wps:cNvPr id="300" name="Graphic 300"/>
                        <wps:cNvSpPr/>
                        <wps:spPr>
                          <a:xfrm>
                            <a:off x="7620" y="7620"/>
                            <a:ext cx="1231900" cy="210185"/>
                          </a:xfrm>
                          <a:custGeom>
                            <a:avLst/>
                            <a:gdLst/>
                            <a:ahLst/>
                            <a:cxnLst/>
                            <a:rect l="l" t="t" r="r" b="b"/>
                            <a:pathLst>
                              <a:path w="1231900" h="210185">
                                <a:moveTo>
                                  <a:pt x="0" y="0"/>
                                </a:moveTo>
                                <a:lnTo>
                                  <a:pt x="1126172" y="0"/>
                                </a:lnTo>
                                <a:lnTo>
                                  <a:pt x="1231328" y="105155"/>
                                </a:lnTo>
                                <a:lnTo>
                                  <a:pt x="1126172" y="210184"/>
                                </a:lnTo>
                                <a:lnTo>
                                  <a:pt x="0" y="210184"/>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301" name="Graphic 301"/>
                        <wps:cNvSpPr/>
                        <wps:spPr>
                          <a:xfrm>
                            <a:off x="981011"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A6A6A6"/>
                          </a:solidFill>
                        </wps:spPr>
                        <wps:bodyPr wrap="square" lIns="0" tIns="0" rIns="0" bIns="0" rtlCol="0">
                          <a:prstTxWarp prst="textNoShape">
                            <a:avLst/>
                          </a:prstTxWarp>
                          <a:noAutofit/>
                        </wps:bodyPr>
                      </wps:wsp>
                      <wps:wsp>
                        <wps:cNvPr id="302" name="Graphic 302"/>
                        <wps:cNvSpPr/>
                        <wps:spPr>
                          <a:xfrm>
                            <a:off x="981011"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303" name="Graphic 303"/>
                        <wps:cNvSpPr/>
                        <wps:spPr>
                          <a:xfrm>
                            <a:off x="2012759" y="7620"/>
                            <a:ext cx="1289685" cy="210185"/>
                          </a:xfrm>
                          <a:custGeom>
                            <a:avLst/>
                            <a:gdLst/>
                            <a:ahLst/>
                            <a:cxnLst/>
                            <a:rect l="l" t="t" r="r" b="b"/>
                            <a:pathLst>
                              <a:path w="1289685" h="210185">
                                <a:moveTo>
                                  <a:pt x="1184529" y="0"/>
                                </a:moveTo>
                                <a:lnTo>
                                  <a:pt x="0" y="0"/>
                                </a:lnTo>
                                <a:lnTo>
                                  <a:pt x="105029" y="105155"/>
                                </a:lnTo>
                                <a:lnTo>
                                  <a:pt x="0" y="210184"/>
                                </a:lnTo>
                                <a:lnTo>
                                  <a:pt x="1184529" y="210184"/>
                                </a:lnTo>
                                <a:lnTo>
                                  <a:pt x="1289558" y="105155"/>
                                </a:lnTo>
                                <a:lnTo>
                                  <a:pt x="1184529" y="0"/>
                                </a:lnTo>
                                <a:close/>
                              </a:path>
                            </a:pathLst>
                          </a:custGeom>
                          <a:solidFill>
                            <a:srgbClr val="A6A6A6"/>
                          </a:solidFill>
                        </wps:spPr>
                        <wps:bodyPr wrap="square" lIns="0" tIns="0" rIns="0" bIns="0" rtlCol="0">
                          <a:prstTxWarp prst="textNoShape">
                            <a:avLst/>
                          </a:prstTxWarp>
                          <a:noAutofit/>
                        </wps:bodyPr>
                      </wps:wsp>
                      <wps:wsp>
                        <wps:cNvPr id="304" name="Graphic 304"/>
                        <wps:cNvSpPr/>
                        <wps:spPr>
                          <a:xfrm>
                            <a:off x="2012759" y="7620"/>
                            <a:ext cx="1289685" cy="210185"/>
                          </a:xfrm>
                          <a:custGeom>
                            <a:avLst/>
                            <a:gdLst/>
                            <a:ahLst/>
                            <a:cxnLst/>
                            <a:rect l="l" t="t" r="r" b="b"/>
                            <a:pathLst>
                              <a:path w="1289685" h="210185">
                                <a:moveTo>
                                  <a:pt x="0" y="0"/>
                                </a:moveTo>
                                <a:lnTo>
                                  <a:pt x="1184529" y="0"/>
                                </a:lnTo>
                                <a:lnTo>
                                  <a:pt x="1289558" y="105155"/>
                                </a:lnTo>
                                <a:lnTo>
                                  <a:pt x="1184529" y="210184"/>
                                </a:lnTo>
                                <a:lnTo>
                                  <a:pt x="0" y="210184"/>
                                </a:lnTo>
                                <a:lnTo>
                                  <a:pt x="105029"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305" name="Graphic 305"/>
                        <wps:cNvSpPr/>
                        <wps:spPr>
                          <a:xfrm>
                            <a:off x="3044380"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A6A6A6"/>
                          </a:solidFill>
                        </wps:spPr>
                        <wps:bodyPr wrap="square" lIns="0" tIns="0" rIns="0" bIns="0" rtlCol="0">
                          <a:prstTxWarp prst="textNoShape">
                            <a:avLst/>
                          </a:prstTxWarp>
                          <a:noAutofit/>
                        </wps:bodyPr>
                      </wps:wsp>
                      <wps:wsp>
                        <wps:cNvPr id="306" name="Graphic 306"/>
                        <wps:cNvSpPr/>
                        <wps:spPr>
                          <a:xfrm>
                            <a:off x="3044380"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307" name="Graphic 307"/>
                        <wps:cNvSpPr/>
                        <wps:spPr>
                          <a:xfrm>
                            <a:off x="4076128" y="7620"/>
                            <a:ext cx="1289685" cy="210185"/>
                          </a:xfrm>
                          <a:custGeom>
                            <a:avLst/>
                            <a:gdLst/>
                            <a:ahLst/>
                            <a:cxnLst/>
                            <a:rect l="l" t="t" r="r" b="b"/>
                            <a:pathLst>
                              <a:path w="1289685" h="210185">
                                <a:moveTo>
                                  <a:pt x="1184528" y="0"/>
                                </a:moveTo>
                                <a:lnTo>
                                  <a:pt x="0" y="0"/>
                                </a:lnTo>
                                <a:lnTo>
                                  <a:pt x="105028" y="105155"/>
                                </a:lnTo>
                                <a:lnTo>
                                  <a:pt x="0" y="210184"/>
                                </a:lnTo>
                                <a:lnTo>
                                  <a:pt x="1184528" y="210184"/>
                                </a:lnTo>
                                <a:lnTo>
                                  <a:pt x="1289558" y="105155"/>
                                </a:lnTo>
                                <a:lnTo>
                                  <a:pt x="1184528" y="0"/>
                                </a:lnTo>
                                <a:close/>
                              </a:path>
                            </a:pathLst>
                          </a:custGeom>
                          <a:solidFill>
                            <a:srgbClr val="001F5F"/>
                          </a:solidFill>
                        </wps:spPr>
                        <wps:bodyPr wrap="square" lIns="0" tIns="0" rIns="0" bIns="0" rtlCol="0">
                          <a:prstTxWarp prst="textNoShape">
                            <a:avLst/>
                          </a:prstTxWarp>
                          <a:noAutofit/>
                        </wps:bodyPr>
                      </wps:wsp>
                      <wps:wsp>
                        <wps:cNvPr id="308" name="Graphic 308"/>
                        <wps:cNvSpPr/>
                        <wps:spPr>
                          <a:xfrm>
                            <a:off x="4076128" y="7620"/>
                            <a:ext cx="1289685" cy="210185"/>
                          </a:xfrm>
                          <a:custGeom>
                            <a:avLst/>
                            <a:gdLst/>
                            <a:ahLst/>
                            <a:cxnLst/>
                            <a:rect l="l" t="t" r="r" b="b"/>
                            <a:pathLst>
                              <a:path w="1289685" h="210185">
                                <a:moveTo>
                                  <a:pt x="0" y="0"/>
                                </a:moveTo>
                                <a:lnTo>
                                  <a:pt x="1184528" y="0"/>
                                </a:lnTo>
                                <a:lnTo>
                                  <a:pt x="1289558" y="105155"/>
                                </a:lnTo>
                                <a:lnTo>
                                  <a:pt x="1184528" y="210184"/>
                                </a:lnTo>
                                <a:lnTo>
                                  <a:pt x="0" y="210184"/>
                                </a:lnTo>
                                <a:lnTo>
                                  <a:pt x="105028"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309" name="Graphic 309"/>
                        <wps:cNvSpPr/>
                        <wps:spPr>
                          <a:xfrm>
                            <a:off x="5107749" y="7620"/>
                            <a:ext cx="1289685" cy="210185"/>
                          </a:xfrm>
                          <a:custGeom>
                            <a:avLst/>
                            <a:gdLst/>
                            <a:ahLst/>
                            <a:cxnLst/>
                            <a:rect l="l" t="t" r="r" b="b"/>
                            <a:pathLst>
                              <a:path w="1289685" h="210185">
                                <a:moveTo>
                                  <a:pt x="1184528" y="0"/>
                                </a:moveTo>
                                <a:lnTo>
                                  <a:pt x="0" y="0"/>
                                </a:lnTo>
                                <a:lnTo>
                                  <a:pt x="105155" y="105155"/>
                                </a:lnTo>
                                <a:lnTo>
                                  <a:pt x="0" y="210184"/>
                                </a:lnTo>
                                <a:lnTo>
                                  <a:pt x="1184528" y="210184"/>
                                </a:lnTo>
                                <a:lnTo>
                                  <a:pt x="1289684" y="105155"/>
                                </a:lnTo>
                                <a:lnTo>
                                  <a:pt x="1184528" y="0"/>
                                </a:lnTo>
                                <a:close/>
                              </a:path>
                            </a:pathLst>
                          </a:custGeom>
                          <a:solidFill>
                            <a:srgbClr val="A6A6A6"/>
                          </a:solidFill>
                        </wps:spPr>
                        <wps:bodyPr wrap="square" lIns="0" tIns="0" rIns="0" bIns="0" rtlCol="0">
                          <a:prstTxWarp prst="textNoShape">
                            <a:avLst/>
                          </a:prstTxWarp>
                          <a:noAutofit/>
                        </wps:bodyPr>
                      </wps:wsp>
                      <wps:wsp>
                        <wps:cNvPr id="310" name="Graphic 310"/>
                        <wps:cNvSpPr/>
                        <wps:spPr>
                          <a:xfrm>
                            <a:off x="5107749" y="7620"/>
                            <a:ext cx="1289685" cy="210185"/>
                          </a:xfrm>
                          <a:custGeom>
                            <a:avLst/>
                            <a:gdLst/>
                            <a:ahLst/>
                            <a:cxnLst/>
                            <a:rect l="l" t="t" r="r" b="b"/>
                            <a:pathLst>
                              <a:path w="1289685" h="210185">
                                <a:moveTo>
                                  <a:pt x="0" y="0"/>
                                </a:moveTo>
                                <a:lnTo>
                                  <a:pt x="1184528" y="0"/>
                                </a:lnTo>
                                <a:lnTo>
                                  <a:pt x="1289684" y="105155"/>
                                </a:lnTo>
                                <a:lnTo>
                                  <a:pt x="1184528" y="210184"/>
                                </a:lnTo>
                                <a:lnTo>
                                  <a:pt x="0" y="210184"/>
                                </a:lnTo>
                                <a:lnTo>
                                  <a:pt x="105155"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311" name="Graphic 311"/>
                        <wps:cNvSpPr/>
                        <wps:spPr>
                          <a:xfrm>
                            <a:off x="5016" y="7620"/>
                            <a:ext cx="6395085" cy="210185"/>
                          </a:xfrm>
                          <a:custGeom>
                            <a:avLst/>
                            <a:gdLst/>
                            <a:ahLst/>
                            <a:cxnLst/>
                            <a:rect l="l" t="t" r="r" b="b"/>
                            <a:pathLst>
                              <a:path w="6395085" h="210185">
                                <a:moveTo>
                                  <a:pt x="0" y="210184"/>
                                </a:moveTo>
                                <a:lnTo>
                                  <a:pt x="6394958" y="210184"/>
                                </a:lnTo>
                                <a:lnTo>
                                  <a:pt x="6394958" y="0"/>
                                </a:lnTo>
                                <a:lnTo>
                                  <a:pt x="0" y="0"/>
                                </a:lnTo>
                                <a:lnTo>
                                  <a:pt x="0" y="210184"/>
                                </a:lnTo>
                                <a:close/>
                              </a:path>
                            </a:pathLst>
                          </a:custGeom>
                          <a:ln w="9525">
                            <a:solidFill>
                              <a:srgbClr val="FFFFFF"/>
                            </a:solidFill>
                            <a:prstDash val="solid"/>
                          </a:ln>
                        </wps:spPr>
                        <wps:bodyPr wrap="square" lIns="0" tIns="0" rIns="0" bIns="0" rtlCol="0">
                          <a:prstTxWarp prst="textNoShape">
                            <a:avLst/>
                          </a:prstTxWarp>
                          <a:noAutofit/>
                        </wps:bodyPr>
                      </wps:wsp>
                      <wps:wsp>
                        <wps:cNvPr id="312" name="Textbox 312"/>
                        <wps:cNvSpPr txBox="1"/>
                        <wps:spPr>
                          <a:xfrm>
                            <a:off x="5016" y="7620"/>
                            <a:ext cx="6395085" cy="210185"/>
                          </a:xfrm>
                          <a:prstGeom prst="rect">
                            <a:avLst/>
                          </a:prstGeom>
                        </wps:spPr>
                        <wps:txbx>
                          <w:txbxContent>
                            <w:p w14:paraId="6A706597" w14:textId="77777777" w:rsidR="00401745" w:rsidRDefault="00F96D9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General</w:t>
                                </w:r>
                                <w:r>
                                  <w:rPr>
                                    <w:rFonts w:ascii="Arial Narrow"/>
                                    <w:color w:val="FFFFFF"/>
                                    <w:spacing w:val="-6"/>
                                    <w:sz w:val="16"/>
                                  </w:rPr>
                                  <w:t xml:space="preserve"> </w:t>
                                </w:r>
                                <w:r>
                                  <w:rPr>
                                    <w:rFonts w:ascii="Arial Narrow"/>
                                    <w:color w:val="FFFFFF"/>
                                    <w:spacing w:val="-2"/>
                                    <w:sz w:val="16"/>
                                  </w:rPr>
                                  <w:t>details</w:t>
                                </w:r>
                                <w:r>
                                  <w:rPr>
                                    <w:rFonts w:ascii="Arial Narrow"/>
                                    <w:color w:val="FFFFFF"/>
                                    <w:sz w:val="16"/>
                                  </w:rPr>
                                  <w:tab/>
                                  <w:t>4.</w:t>
                                </w:r>
                              </w:hyperlink>
                              <w:r>
                                <w:rPr>
                                  <w:rFonts w:ascii="Arial Narrow"/>
                                  <w:color w:val="FFFFFF"/>
                                  <w:spacing w:val="-2"/>
                                  <w:sz w:val="16"/>
                                </w:rPr>
                                <w:t xml:space="preserve"> Offerings</w:t>
                              </w:r>
                              <w:r>
                                <w:rPr>
                                  <w:rFonts w:ascii="Arial Narrow"/>
                                  <w:color w:val="FFFFFF"/>
                                  <w:sz w:val="16"/>
                                </w:rPr>
                                <w:tab/>
                                <w:t>5.</w:t>
                              </w:r>
                              <w:r>
                                <w:rPr>
                                  <w:rFonts w:ascii="Arial Narrow"/>
                                  <w:color w:val="FFFFFF"/>
                                  <w:spacing w:val="-4"/>
                                  <w:sz w:val="16"/>
                                </w:rPr>
                                <w:t xml:space="preserve"> </w:t>
                              </w:r>
                              <w:r>
                                <w:rPr>
                                  <w:rFonts w:ascii="Arial Narrow"/>
                                  <w:color w:val="FFFFFF"/>
                                  <w:spacing w:val="-2"/>
                                  <w:sz w:val="16"/>
                                </w:rPr>
                                <w:t>Charges</w:t>
                              </w:r>
                              <w:r>
                                <w:rPr>
                                  <w:rFonts w:ascii="Arial Narrow"/>
                                  <w:color w:val="FFFFFF"/>
                                  <w:sz w:val="16"/>
                                </w:rPr>
                                <w:tab/>
                              </w:r>
                              <w:r>
                                <w:rPr>
                                  <w:rFonts w:ascii="Arial Narrow"/>
                                  <w:color w:val="FFFFFF"/>
                                  <w:position w:val="1"/>
                                  <w:sz w:val="16"/>
                                </w:rPr>
                                <w:t>6.</w:t>
                              </w:r>
                              <w:r>
                                <w:rPr>
                                  <w:rFonts w:ascii="Arial Narrow"/>
                                  <w:color w:val="FFFFFF"/>
                                  <w:spacing w:val="-6"/>
                                  <w:position w:val="1"/>
                                  <w:sz w:val="16"/>
                                </w:rPr>
                                <w:t xml:space="preserve"> </w:t>
                              </w:r>
                              <w:r>
                                <w:rPr>
                                  <w:rFonts w:ascii="Arial Narrow"/>
                                  <w:color w:val="FFFFFF"/>
                                  <w:spacing w:val="-2"/>
                                  <w:position w:val="1"/>
                                  <w:sz w:val="16"/>
                                </w:rPr>
                                <w:t>Definitions</w:t>
                              </w:r>
                            </w:p>
                          </w:txbxContent>
                        </wps:txbx>
                        <wps:bodyPr wrap="square" lIns="0" tIns="0" rIns="0" bIns="0" rtlCol="0">
                          <a:noAutofit/>
                        </wps:bodyPr>
                      </wps:wsp>
                    </wpg:wgp>
                  </a:graphicData>
                </a:graphic>
              </wp:inline>
            </w:drawing>
          </mc:Choice>
          <mc:Fallback>
            <w:pict>
              <v:group w14:anchorId="037AE463" id="Group 298" o:spid="_x0000_s1165" alt="&quot;&quot;" style="width:504.35pt;height:17.75pt;mso-position-horizontal-relative:char;mso-position-vertical-relative:line" coordsize="64052,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">
                <v:shape id="Graphic 299" o:spid="_x0000_s1166"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" path="m6394958,l1128776,,2603,,,,,210185r2603,l1128776,210185r5266182,l6394958,xe" fillcolor="#a6a6a6" stroked="f">
                  <v:path arrowok="t"/>
                </v:shape>
                <v:shape id="Graphic 300" o:spid="_x0000_s1167" style="position:absolute;left:76;top:76;width:12319;height:2102;visibility:visible;mso-wrap-style:square;v-text-anchor:top" coordsize="123190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" path="m,l1126172,r105156,105155l1126172,210184,,210184,,xe" filled="f" strokecolor="#f1f1f1" strokeweight="1.2pt">
                  <v:path arrowok="t"/>
                </v:shape>
                <v:shape id="Graphic 301" o:spid="_x0000_s1168"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" path="m1184529,l,,105156,105155,,210184r1184529,l1289685,105155,1184529,xe" fillcolor="#a6a6a6" stroked="f">
                  <v:path arrowok="t"/>
                </v:shape>
                <v:shape id="Graphic 302" o:spid="_x0000_s1169"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" path="m,l1184529,r105156,105155l1184529,210184,,210184,105156,105155,,xe" filled="f" strokecolor="#f1f1f1" strokeweight="1.2pt">
                  <v:path arrowok="t"/>
                </v:shape>
                <v:shape id="Graphic 303" o:spid="_x0000_s1170"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" path="m1184529,l,,105029,105155,,210184r1184529,l1289558,105155,1184529,xe" fillcolor="#a6a6a6" stroked="f">
                  <v:path arrowok="t"/>
                </v:shape>
                <v:shape id="Graphic 304" o:spid="_x0000_s1171"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" path="m,l1184529,r105029,105155l1184529,210184,,210184,105029,105155,,xe" filled="f" strokecolor="#f1f1f1" strokeweight="1.2pt">
                  <v:path arrowok="t"/>
                </v:shape>
                <v:shape id="Graphic 305" o:spid="_x0000_s1172"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" path="m1184529,l,,105156,105155,,210184r1184529,l1289685,105155,1184529,xe" fillcolor="#a6a6a6" stroked="f">
                  <v:path arrowok="t"/>
                </v:shape>
                <v:shape id="Graphic 306" o:spid="_x0000_s1173"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" path="m,l1184529,r105156,105155l1184529,210184,,210184,105156,105155,,xe" filled="f" strokecolor="#f1f1f1" strokeweight="1.2pt">
                  <v:path arrowok="t"/>
                </v:shape>
                <v:shape id="Graphic 307" o:spid="_x0000_s1174"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" path="m1184528,l,,105028,105155,,210184r1184528,l1289558,105155,1184528,xe" fillcolor="#001f5f" stroked="f">
                  <v:path arrowok="t"/>
                </v:shape>
                <v:shape id="Graphic 308" o:spid="_x0000_s1175"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" path="m,l1184528,r105030,105155l1184528,210184,,210184,105028,105155,,xe" filled="f" strokecolor="#f1f1f1" strokeweight="1.2pt">
                  <v:path arrowok="t"/>
                </v:shape>
                <v:shape id="Graphic 309" o:spid="_x0000_s1176"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" path="m1184528,l,,105155,105155,,210184r1184528,l1289684,105155,1184528,xe" fillcolor="#a6a6a6" stroked="f">
                  <v:path arrowok="t"/>
                </v:shape>
                <v:shape id="Graphic 310" o:spid="_x0000_s1177"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" path="m,l1184528,r105156,105155l1184528,210184,,210184,105155,105155,,xe" filled="f" strokecolor="#f1f1f1" strokeweight="1.2pt">
                  <v:path arrowok="t"/>
                </v:shape>
                <v:shape id="Graphic 311" o:spid="_x0000_s1178"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" path="m,210184r6394958,l6394958,,,,,210184xe" filled="f" strokecolor="white">
                  <v:path arrowok="t"/>
                </v:shape>
                <v:shape id="Textbox 312" o:spid="_x0000_s1179" type="#_x0000_t202" style="position:absolute;left:50;top:76;width:63951;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I/xAAAANwAAAAPAAAAZHJzL2Rvd25yZXYueG1sRI9Ba8JA&#10;FITvgv9heYI33agg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NZdkj/EAAAA3AAAAA8A&#10;AAAAAAAAAAAAAAAABwIAAGRycy9kb3ducmV2LnhtbFBLBQYAAAAAAwADALcAAAD4AgAAAAA=&#10;" filled="f" stroked="f">
                  <v:textbox inset="0,0,0,0">
                    <w:txbxContent>
                      <w:p w14:paraId="6A706597" w14:textId="77777777" w:rsidR="00401745" w:rsidRDefault="00F96D9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General</w:t>
                          </w:r>
                          <w:r>
                            <w:rPr>
                              <w:rFonts w:ascii="Arial Narrow"/>
                              <w:color w:val="FFFFFF"/>
                              <w:spacing w:val="-6"/>
                              <w:sz w:val="16"/>
                            </w:rPr>
                            <w:t xml:space="preserve"> </w:t>
                          </w:r>
                          <w:r>
                            <w:rPr>
                              <w:rFonts w:ascii="Arial Narrow"/>
                              <w:color w:val="FFFFFF"/>
                              <w:spacing w:val="-2"/>
                              <w:sz w:val="16"/>
                            </w:rPr>
                            <w:t>details</w:t>
                          </w:r>
                          <w:r>
                            <w:rPr>
                              <w:rFonts w:ascii="Arial Narrow"/>
                              <w:color w:val="FFFFFF"/>
                              <w:sz w:val="16"/>
                            </w:rPr>
                            <w:tab/>
                            <w:t>4.</w:t>
                          </w:r>
                        </w:hyperlink>
                        <w:r>
                          <w:rPr>
                            <w:rFonts w:ascii="Arial Narrow"/>
                            <w:color w:val="FFFFFF"/>
                            <w:spacing w:val="-2"/>
                            <w:sz w:val="16"/>
                          </w:rPr>
                          <w:t xml:space="preserve"> Offerings</w:t>
                        </w:r>
                        <w:r>
                          <w:rPr>
                            <w:rFonts w:ascii="Arial Narrow"/>
                            <w:color w:val="FFFFFF"/>
                            <w:sz w:val="16"/>
                          </w:rPr>
                          <w:tab/>
                          <w:t>5.</w:t>
                        </w:r>
                        <w:r>
                          <w:rPr>
                            <w:rFonts w:ascii="Arial Narrow"/>
                            <w:color w:val="FFFFFF"/>
                            <w:spacing w:val="-4"/>
                            <w:sz w:val="16"/>
                          </w:rPr>
                          <w:t xml:space="preserve"> </w:t>
                        </w:r>
                        <w:r>
                          <w:rPr>
                            <w:rFonts w:ascii="Arial Narrow"/>
                            <w:color w:val="FFFFFF"/>
                            <w:spacing w:val="-2"/>
                            <w:sz w:val="16"/>
                          </w:rPr>
                          <w:t>Charges</w:t>
                        </w:r>
                        <w:r>
                          <w:rPr>
                            <w:rFonts w:ascii="Arial Narrow"/>
                            <w:color w:val="FFFFFF"/>
                            <w:sz w:val="16"/>
                          </w:rPr>
                          <w:tab/>
                        </w:r>
                        <w:r>
                          <w:rPr>
                            <w:rFonts w:ascii="Arial Narrow"/>
                            <w:color w:val="FFFFFF"/>
                            <w:position w:val="1"/>
                            <w:sz w:val="16"/>
                          </w:rPr>
                          <w:t>6.</w:t>
                        </w:r>
                        <w:r>
                          <w:rPr>
                            <w:rFonts w:ascii="Arial Narrow"/>
                            <w:color w:val="FFFFFF"/>
                            <w:spacing w:val="-6"/>
                            <w:position w:val="1"/>
                            <w:sz w:val="16"/>
                          </w:rPr>
                          <w:t xml:space="preserve"> </w:t>
                        </w:r>
                        <w:r>
                          <w:rPr>
                            <w:rFonts w:ascii="Arial Narrow"/>
                            <w:color w:val="FFFFFF"/>
                            <w:spacing w:val="-2"/>
                            <w:position w:val="1"/>
                            <w:sz w:val="16"/>
                          </w:rPr>
                          <w:t>Definitions</w:t>
                        </w:r>
                      </w:p>
                    </w:txbxContent>
                  </v:textbox>
                </v:shape>
                <w10:anchorlock/>
              </v:group>
            </w:pict>
          </mc:Fallback>
        </mc:AlternateContent>
      </w:r>
    </w:p>
    <w:p w14:paraId="480EED0B" w14:textId="77777777" w:rsidR="00401745" w:rsidRDefault="00401745">
      <w:pPr>
        <w:spacing w:before="3"/>
        <w:rPr>
          <w:b/>
          <w:sz w:val="9"/>
        </w:rPr>
      </w:pPr>
    </w:p>
    <w:p w14:paraId="7FA8A425" w14:textId="77777777" w:rsidR="00401745" w:rsidRDefault="00F96D9E">
      <w:pPr>
        <w:pStyle w:val="BodyText"/>
        <w:spacing w:before="93" w:after="45"/>
        <w:ind w:left="862"/>
      </w:pPr>
      <w:r>
        <w:rPr>
          <w:noProof/>
        </w:rPr>
        <w:drawing>
          <wp:anchor distT="0" distB="0" distL="0" distR="0" simplePos="0" relativeHeight="15747072" behindDoc="0" locked="0" layoutInCell="1" allowOverlap="1" wp14:anchorId="1CCF8384" wp14:editId="1E7D52BB">
            <wp:simplePos x="0" y="0"/>
            <wp:positionH relativeFrom="page">
              <wp:posOffset>620315</wp:posOffset>
            </wp:positionH>
            <wp:positionV relativeFrom="paragraph">
              <wp:posOffset>92655</wp:posOffset>
            </wp:positionV>
            <wp:extent cx="69294" cy="102770"/>
            <wp:effectExtent l="0" t="0" r="0" b="0"/>
            <wp:wrapNone/>
            <wp:docPr id="313" name="Image 3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3" name="Image 313">
                      <a:extLst>
                        <a:ext uri="{C183D7F6-B498-43B3-948B-1728B52AA6E4}">
                          <adec:decorative xmlns:adec="http://schemas.microsoft.com/office/drawing/2017/decorative" val="1"/>
                        </a:ext>
                      </a:extLst>
                    </pic:cNvPr>
                    <pic:cNvPicPr/>
                  </pic:nvPicPr>
                  <pic:blipFill>
                    <a:blip r:embed="rId71" cstate="print"/>
                    <a:stretch>
                      <a:fillRect/>
                    </a:stretch>
                  </pic:blipFill>
                  <pic:spPr>
                    <a:xfrm>
                      <a:off x="0" y="0"/>
                      <a:ext cx="69294" cy="102770"/>
                    </a:xfrm>
                    <a:prstGeom prst="rect">
                      <a:avLst/>
                    </a:prstGeom>
                  </pic:spPr>
                </pic:pic>
              </a:graphicData>
            </a:graphic>
          </wp:anchor>
        </w:drawing>
      </w:r>
      <w:r>
        <w:rPr>
          <w:color w:val="001E82"/>
          <w:spacing w:val="-2"/>
        </w:rPr>
        <w:t>CHARGES</w:t>
      </w:r>
    </w:p>
    <w:tbl>
      <w:tblPr>
        <w:tblW w:w="0" w:type="auto"/>
        <w:tblInd w:w="113" w:type="dxa"/>
        <w:tblBorders>
          <w:top w:val="single" w:sz="8" w:space="0" w:color="F1F1F1"/>
          <w:left w:val="single" w:sz="8" w:space="0" w:color="F1F1F1"/>
          <w:bottom w:val="single" w:sz="8" w:space="0" w:color="F1F1F1"/>
          <w:right w:val="single" w:sz="8" w:space="0" w:color="F1F1F1"/>
          <w:insideH w:val="single" w:sz="8" w:space="0" w:color="F1F1F1"/>
          <w:insideV w:val="single" w:sz="8" w:space="0" w:color="F1F1F1"/>
        </w:tblBorders>
        <w:tblLayout w:type="fixed"/>
        <w:tblCellMar>
          <w:left w:w="0" w:type="dxa"/>
          <w:right w:w="0" w:type="dxa"/>
        </w:tblCellMar>
        <w:tblLook w:val="01E0" w:firstRow="1" w:lastRow="1" w:firstColumn="1" w:lastColumn="1" w:noHBand="0" w:noVBand="0"/>
      </w:tblPr>
      <w:tblGrid>
        <w:gridCol w:w="185"/>
        <w:gridCol w:w="1382"/>
        <w:gridCol w:w="8730"/>
      </w:tblGrid>
      <w:tr w:rsidR="00401745" w14:paraId="4B3D0076" w14:textId="77777777">
        <w:trPr>
          <w:trHeight w:val="395"/>
        </w:trPr>
        <w:tc>
          <w:tcPr>
            <w:tcW w:w="10297" w:type="dxa"/>
            <w:gridSpan w:val="3"/>
            <w:tcBorders>
              <w:left w:val="nil"/>
            </w:tcBorders>
            <w:shd w:val="clear" w:color="auto" w:fill="7E7E7E"/>
          </w:tcPr>
          <w:p w14:paraId="03AE27E4" w14:textId="77777777" w:rsidR="00401745" w:rsidRDefault="00F96D9E">
            <w:pPr>
              <w:pStyle w:val="TableParagraph"/>
              <w:spacing w:before="94"/>
              <w:ind w:left="953"/>
              <w:rPr>
                <w:sz w:val="18"/>
              </w:rPr>
            </w:pPr>
            <w:r>
              <w:rPr>
                <w:noProof/>
              </w:rPr>
              <mc:AlternateContent>
                <mc:Choice Requires="wpg">
                  <w:drawing>
                    <wp:anchor distT="0" distB="0" distL="0" distR="0" simplePos="0" relativeHeight="486800384" behindDoc="1" locked="0" layoutInCell="1" allowOverlap="1" wp14:anchorId="5C99608A" wp14:editId="48DB8FB3">
                      <wp:simplePos x="0" y="0"/>
                      <wp:positionH relativeFrom="column">
                        <wp:posOffset>12191</wp:posOffset>
                      </wp:positionH>
                      <wp:positionV relativeFrom="paragraph">
                        <wp:posOffset>262913</wp:posOffset>
                      </wp:positionV>
                      <wp:extent cx="76835" cy="1937385"/>
                      <wp:effectExtent l="0" t="0" r="0" b="0"/>
                      <wp:wrapNone/>
                      <wp:docPr id="314" name="Group 3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835" cy="1937385"/>
                                <a:chOff x="0" y="0"/>
                                <a:chExt cx="76835" cy="1937385"/>
                              </a:xfrm>
                            </wpg:grpSpPr>
                            <wps:wsp>
                              <wps:cNvPr id="315" name="Graphic 315"/>
                              <wps:cNvSpPr/>
                              <wps:spPr>
                                <a:xfrm>
                                  <a:off x="0" y="0"/>
                                  <a:ext cx="76835" cy="1937385"/>
                                </a:xfrm>
                                <a:custGeom>
                                  <a:avLst/>
                                  <a:gdLst/>
                                  <a:ahLst/>
                                  <a:cxnLst/>
                                  <a:rect l="l" t="t" r="r" b="b"/>
                                  <a:pathLst>
                                    <a:path w="76835" h="1937385">
                                      <a:moveTo>
                                        <a:pt x="76504" y="0"/>
                                      </a:moveTo>
                                      <a:lnTo>
                                        <a:pt x="64312" y="0"/>
                                      </a:lnTo>
                                      <a:lnTo>
                                        <a:pt x="62788" y="0"/>
                                      </a:lnTo>
                                      <a:lnTo>
                                        <a:pt x="0" y="0"/>
                                      </a:lnTo>
                                      <a:lnTo>
                                        <a:pt x="0" y="18288"/>
                                      </a:lnTo>
                                      <a:lnTo>
                                        <a:pt x="0" y="1937258"/>
                                      </a:lnTo>
                                      <a:lnTo>
                                        <a:pt x="62788" y="1937258"/>
                                      </a:lnTo>
                                      <a:lnTo>
                                        <a:pt x="62788" y="18288"/>
                                      </a:lnTo>
                                      <a:lnTo>
                                        <a:pt x="64312" y="18288"/>
                                      </a:lnTo>
                                      <a:lnTo>
                                        <a:pt x="76504" y="18288"/>
                                      </a:lnTo>
                                      <a:lnTo>
                                        <a:pt x="76504"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w:pict>
                    <v:group w14:anchorId="1FC00B09" id="Group 314" o:spid="_x0000_s1026" alt="&quot;&quot;" style="position:absolute;margin-left:.95pt;margin-top:20.7pt;width:6.05pt;height:152.55pt;z-index:-16516096;mso-wrap-distance-left:0;mso-wrap-distance-right:0" coordsize="768,19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">
                      <v:shape id="Graphic 315" o:spid="_x0000_s1027" style="position:absolute;width:768;height:19373;visibility:visible;mso-wrap-style:square;v-text-anchor:top" coordsize="76835,193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" path="m76504,l64312,,62788,,,,,18288,,1937258r62788,l62788,18288r1524,l76504,18288,76504,xe" fillcolor="#f1f1f1" stroked="f">
                        <v:path arrowok="t"/>
                      </v:shape>
                    </v:group>
                  </w:pict>
                </mc:Fallback>
              </mc:AlternateContent>
            </w:r>
            <w:r>
              <w:rPr>
                <w:noProof/>
              </w:rPr>
              <mc:AlternateContent>
                <mc:Choice Requires="wpg">
                  <w:drawing>
                    <wp:anchor distT="0" distB="0" distL="0" distR="0" simplePos="0" relativeHeight="15748096" behindDoc="0" locked="0" layoutInCell="1" allowOverlap="1" wp14:anchorId="0203FE22" wp14:editId="2A248F9C">
                      <wp:simplePos x="0" y="0"/>
                      <wp:positionH relativeFrom="column">
                        <wp:posOffset>132587</wp:posOffset>
                      </wp:positionH>
                      <wp:positionV relativeFrom="paragraph">
                        <wp:posOffset>81557</wp:posOffset>
                      </wp:positionV>
                      <wp:extent cx="139700" cy="89535"/>
                      <wp:effectExtent l="0" t="0" r="0" b="0"/>
                      <wp:wrapNone/>
                      <wp:docPr id="316" name="Group 3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700" cy="89535"/>
                                <a:chOff x="0" y="0"/>
                                <a:chExt cx="139700" cy="89535"/>
                              </a:xfrm>
                            </wpg:grpSpPr>
                            <pic:pic xmlns:pic="http://schemas.openxmlformats.org/drawingml/2006/picture">
                              <pic:nvPicPr>
                                <pic:cNvPr id="317" name="Image 317"/>
                                <pic:cNvPicPr/>
                              </pic:nvPicPr>
                              <pic:blipFill>
                                <a:blip r:embed="rId72" cstate="print"/>
                                <a:stretch>
                                  <a:fillRect/>
                                </a:stretch>
                              </pic:blipFill>
                              <pic:spPr>
                                <a:xfrm>
                                  <a:off x="0" y="0"/>
                                  <a:ext cx="139446" cy="89153"/>
                                </a:xfrm>
                                <a:prstGeom prst="rect">
                                  <a:avLst/>
                                </a:prstGeom>
                              </pic:spPr>
                            </pic:pic>
                          </wpg:wgp>
                        </a:graphicData>
                      </a:graphic>
                    </wp:anchor>
                  </w:drawing>
                </mc:Choice>
                <mc:Fallback>
                  <w:pict>
                    <v:group w14:anchorId="692C2460" id="Group 316" o:spid="_x0000_s1026" alt="&quot;&quot;" style="position:absolute;margin-left:10.45pt;margin-top:6.4pt;width:11pt;height:7.05pt;z-index:15748096;mso-wrap-distance-left:0;mso-wrap-distance-right:0" coordsize="139700,89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">
                      <v:shape id="Image 317" o:spid="_x0000_s1027" type="#_x0000_t75" style="position:absolute;width:139446;height:89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">
                        <v:imagedata r:id="rId73" o:title=""/>
                      </v:shape>
                    </v:group>
                  </w:pict>
                </mc:Fallback>
              </mc:AlternateContent>
            </w:r>
            <w:r>
              <w:rPr>
                <w:noProof/>
              </w:rPr>
              <mc:AlternateContent>
                <mc:Choice Requires="wpg">
                  <w:drawing>
                    <wp:anchor distT="0" distB="0" distL="0" distR="0" simplePos="0" relativeHeight="15748608" behindDoc="0" locked="0" layoutInCell="1" allowOverlap="1" wp14:anchorId="1BB639FC" wp14:editId="6EE046D4">
                      <wp:simplePos x="0" y="0"/>
                      <wp:positionH relativeFrom="column">
                        <wp:posOffset>0</wp:posOffset>
                      </wp:positionH>
                      <wp:positionV relativeFrom="paragraph">
                        <wp:posOffset>-12930</wp:posOffset>
                      </wp:positionV>
                      <wp:extent cx="12700" cy="294640"/>
                      <wp:effectExtent l="0" t="0" r="0" b="0"/>
                      <wp:wrapNone/>
                      <wp:docPr id="318" name="Group 3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294640"/>
                                <a:chOff x="0" y="0"/>
                                <a:chExt cx="12700" cy="294640"/>
                              </a:xfrm>
                            </wpg:grpSpPr>
                            <wps:wsp>
                              <wps:cNvPr id="319" name="Graphic 319"/>
                              <wps:cNvSpPr/>
                              <wps:spPr>
                                <a:xfrm>
                                  <a:off x="0" y="0"/>
                                  <a:ext cx="12700" cy="294640"/>
                                </a:xfrm>
                                <a:custGeom>
                                  <a:avLst/>
                                  <a:gdLst/>
                                  <a:ahLst/>
                                  <a:cxnLst/>
                                  <a:rect l="l" t="t" r="r" b="b"/>
                                  <a:pathLst>
                                    <a:path w="12700" h="294640">
                                      <a:moveTo>
                                        <a:pt x="12192" y="0"/>
                                      </a:moveTo>
                                      <a:lnTo>
                                        <a:pt x="0" y="0"/>
                                      </a:lnTo>
                                      <a:lnTo>
                                        <a:pt x="0" y="30480"/>
                                      </a:lnTo>
                                      <a:lnTo>
                                        <a:pt x="0" y="263652"/>
                                      </a:lnTo>
                                      <a:lnTo>
                                        <a:pt x="0" y="294132"/>
                                      </a:lnTo>
                                      <a:lnTo>
                                        <a:pt x="12192" y="294132"/>
                                      </a:lnTo>
                                      <a:lnTo>
                                        <a:pt x="12192" y="263652"/>
                                      </a:lnTo>
                                      <a:lnTo>
                                        <a:pt x="12192" y="30480"/>
                                      </a:lnTo>
                                      <a:lnTo>
                                        <a:pt x="12192"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w:pict>
                    <v:group w14:anchorId="3ABF248A" id="Group 318" o:spid="_x0000_s1026" alt="&quot;&quot;" style="position:absolute;margin-left:0;margin-top:-1pt;width:1pt;height:23.2pt;z-index:15748608;mso-wrap-distance-left:0;mso-wrap-distance-right:0" coordsize="1270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">
                      <v:shape id="Graphic 319" o:spid="_x0000_s1027" style="position:absolute;width:12700;height:294640;visibility:visible;mso-wrap-style:square;v-text-anchor:top" coordsize="1270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" path="m12192,l,,,30480,,263652r,30480l12192,294132r,-30480l12192,30480,12192,xe" fillcolor="#f1f1f1" stroked="f">
                        <v:path arrowok="t"/>
                      </v:shape>
                    </v:group>
                  </w:pict>
                </mc:Fallback>
              </mc:AlternateContent>
            </w:r>
            <w:r>
              <w:rPr>
                <w:color w:val="FFFFFF"/>
                <w:sz w:val="18"/>
              </w:rPr>
              <w:t>Charges</w:t>
            </w:r>
            <w:r>
              <w:rPr>
                <w:color w:val="FFFFFF"/>
                <w:spacing w:val="-9"/>
                <w:sz w:val="18"/>
              </w:rPr>
              <w:t xml:space="preserve"> </w:t>
            </w:r>
            <w:r>
              <w:rPr>
                <w:color w:val="FFFFFF"/>
                <w:sz w:val="18"/>
              </w:rPr>
              <w:t>for</w:t>
            </w:r>
            <w:r>
              <w:rPr>
                <w:color w:val="FFFFFF"/>
                <w:spacing w:val="-9"/>
                <w:sz w:val="18"/>
              </w:rPr>
              <w:t xml:space="preserve"> </w:t>
            </w:r>
            <w:r>
              <w:rPr>
                <w:color w:val="FFFFFF"/>
                <w:sz w:val="18"/>
              </w:rPr>
              <w:t>your</w:t>
            </w:r>
            <w:r>
              <w:rPr>
                <w:color w:val="FFFFFF"/>
                <w:spacing w:val="-8"/>
                <w:sz w:val="18"/>
              </w:rPr>
              <w:t xml:space="preserve"> </w:t>
            </w:r>
            <w:r>
              <w:rPr>
                <w:color w:val="FFFFFF"/>
                <w:sz w:val="18"/>
              </w:rPr>
              <w:t>Digital</w:t>
            </w:r>
            <w:r>
              <w:rPr>
                <w:color w:val="FFFFFF"/>
                <w:spacing w:val="-9"/>
                <w:sz w:val="18"/>
              </w:rPr>
              <w:t xml:space="preserve"> </w:t>
            </w:r>
            <w:r>
              <w:rPr>
                <w:color w:val="FFFFFF"/>
                <w:sz w:val="18"/>
              </w:rPr>
              <w:t>Managed</w:t>
            </w:r>
            <w:r>
              <w:rPr>
                <w:color w:val="FFFFFF"/>
                <w:spacing w:val="-7"/>
                <w:sz w:val="18"/>
              </w:rPr>
              <w:t xml:space="preserve"> </w:t>
            </w:r>
            <w:r>
              <w:rPr>
                <w:color w:val="FFFFFF"/>
                <w:spacing w:val="-2"/>
                <w:sz w:val="18"/>
              </w:rPr>
              <w:t>Services</w:t>
            </w:r>
          </w:p>
        </w:tc>
      </w:tr>
      <w:tr w:rsidR="00401745" w14:paraId="1B5CA205" w14:textId="77777777">
        <w:trPr>
          <w:trHeight w:val="435"/>
        </w:trPr>
        <w:tc>
          <w:tcPr>
            <w:tcW w:w="10297" w:type="dxa"/>
            <w:gridSpan w:val="3"/>
            <w:tcBorders>
              <w:left w:val="nil"/>
              <w:bottom w:val="nil"/>
            </w:tcBorders>
          </w:tcPr>
          <w:p w14:paraId="7E479644" w14:textId="77777777" w:rsidR="00401745" w:rsidRDefault="00401745">
            <w:pPr>
              <w:pStyle w:val="TableParagraph"/>
              <w:rPr>
                <w:rFonts w:ascii="Times New Roman"/>
                <w:sz w:val="16"/>
              </w:rPr>
            </w:pPr>
          </w:p>
        </w:tc>
      </w:tr>
      <w:tr w:rsidR="00401745" w14:paraId="7AF9C53D" w14:textId="77777777">
        <w:trPr>
          <w:trHeight w:val="2510"/>
        </w:trPr>
        <w:tc>
          <w:tcPr>
            <w:tcW w:w="185" w:type="dxa"/>
            <w:tcBorders>
              <w:top w:val="nil"/>
              <w:left w:val="nil"/>
              <w:bottom w:val="single" w:sz="24" w:space="0" w:color="F1F1F1"/>
            </w:tcBorders>
          </w:tcPr>
          <w:p w14:paraId="4BC06246" w14:textId="77777777" w:rsidR="00401745" w:rsidRDefault="00401745">
            <w:pPr>
              <w:pStyle w:val="TableParagraph"/>
              <w:rPr>
                <w:rFonts w:ascii="Times New Roman"/>
                <w:sz w:val="16"/>
              </w:rPr>
            </w:pPr>
          </w:p>
        </w:tc>
        <w:tc>
          <w:tcPr>
            <w:tcW w:w="1382" w:type="dxa"/>
            <w:tcBorders>
              <w:top w:val="nil"/>
              <w:left w:val="nil"/>
              <w:bottom w:val="nil"/>
              <w:right w:val="nil"/>
            </w:tcBorders>
            <w:shd w:val="clear" w:color="auto" w:fill="F1F1F1"/>
          </w:tcPr>
          <w:p w14:paraId="2E86E3B5" w14:textId="77777777" w:rsidR="00401745" w:rsidRDefault="00401745">
            <w:pPr>
              <w:pStyle w:val="TableParagraph"/>
              <w:rPr>
                <w:rFonts w:ascii="Times New Roman"/>
                <w:sz w:val="16"/>
              </w:rPr>
            </w:pPr>
          </w:p>
        </w:tc>
        <w:tc>
          <w:tcPr>
            <w:tcW w:w="8730" w:type="dxa"/>
            <w:tcBorders>
              <w:bottom w:val="double" w:sz="8" w:space="0" w:color="F1F1F1"/>
              <w:right w:val="double" w:sz="8" w:space="0" w:color="F1F1F1"/>
            </w:tcBorders>
          </w:tcPr>
          <w:p w14:paraId="07DA6D26" w14:textId="77777777" w:rsidR="00401745" w:rsidRDefault="00F96D9E">
            <w:pPr>
              <w:pStyle w:val="TableParagraph"/>
              <w:spacing w:before="67"/>
              <w:ind w:left="506" w:right="69" w:hanging="447"/>
              <w:rPr>
                <w:sz w:val="18"/>
              </w:rPr>
            </w:pPr>
            <w:r>
              <w:rPr>
                <w:noProof/>
                <w:position w:val="-3"/>
              </w:rPr>
              <w:drawing>
                <wp:inline distT="0" distB="0" distL="0" distR="0" wp14:anchorId="4E5F4F62" wp14:editId="36C571C8">
                  <wp:extent cx="131694" cy="108807"/>
                  <wp:effectExtent l="0" t="0" r="0" b="0"/>
                  <wp:docPr id="320" name="Image 3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0" name="Image 320">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31694" cy="108807"/>
                          </a:xfrm>
                          <a:prstGeom prst="rect">
                            <a:avLst/>
                          </a:prstGeom>
                        </pic:spPr>
                      </pic:pic>
                    </a:graphicData>
                  </a:graphic>
                </wp:inline>
              </w:drawing>
            </w:r>
            <w:r>
              <w:rPr>
                <w:rFonts w:ascii="Times New Roman"/>
                <w:spacing w:val="40"/>
                <w:sz w:val="20"/>
              </w:rPr>
              <w:t xml:space="preserve">  </w:t>
            </w:r>
            <w:r>
              <w:rPr>
                <w:sz w:val="18"/>
              </w:rPr>
              <w:t>The applicable fees and charges for your Digital Managed Services are set out in your Pricing Schedule</w:t>
            </w:r>
            <w:r>
              <w:rPr>
                <w:spacing w:val="-4"/>
                <w:sz w:val="18"/>
              </w:rPr>
              <w:t xml:space="preserve"> </w:t>
            </w:r>
            <w:r>
              <w:rPr>
                <w:sz w:val="18"/>
              </w:rPr>
              <w:t>and</w:t>
            </w:r>
            <w:r>
              <w:rPr>
                <w:spacing w:val="-2"/>
                <w:sz w:val="18"/>
              </w:rPr>
              <w:t xml:space="preserve"> </w:t>
            </w:r>
            <w:r>
              <w:rPr>
                <w:sz w:val="18"/>
              </w:rPr>
              <w:t>Service</w:t>
            </w:r>
            <w:r>
              <w:rPr>
                <w:spacing w:val="-2"/>
                <w:sz w:val="18"/>
              </w:rPr>
              <w:t xml:space="preserve"> </w:t>
            </w:r>
            <w:r>
              <w:rPr>
                <w:sz w:val="18"/>
              </w:rPr>
              <w:t>Order.</w:t>
            </w:r>
            <w:r>
              <w:rPr>
                <w:spacing w:val="-1"/>
                <w:sz w:val="18"/>
              </w:rPr>
              <w:t xml:space="preserve"> </w:t>
            </w:r>
            <w:r>
              <w:rPr>
                <w:sz w:val="18"/>
              </w:rPr>
              <w:t>Refer</w:t>
            </w:r>
            <w:r>
              <w:rPr>
                <w:spacing w:val="-2"/>
                <w:sz w:val="18"/>
              </w:rPr>
              <w:t xml:space="preserve"> </w:t>
            </w:r>
            <w:r>
              <w:rPr>
                <w:sz w:val="18"/>
              </w:rPr>
              <w:t>to</w:t>
            </w:r>
            <w:r>
              <w:rPr>
                <w:spacing w:val="-4"/>
                <w:sz w:val="18"/>
              </w:rPr>
              <w:t xml:space="preserve"> </w:t>
            </w:r>
            <w:r>
              <w:rPr>
                <w:sz w:val="18"/>
              </w:rPr>
              <w:t>your</w:t>
            </w:r>
            <w:r>
              <w:rPr>
                <w:spacing w:val="-5"/>
                <w:sz w:val="18"/>
              </w:rPr>
              <w:t xml:space="preserve"> </w:t>
            </w:r>
            <w:r>
              <w:rPr>
                <w:sz w:val="18"/>
              </w:rPr>
              <w:t>applicable</w:t>
            </w:r>
            <w:r>
              <w:rPr>
                <w:spacing w:val="-2"/>
                <w:sz w:val="18"/>
              </w:rPr>
              <w:t xml:space="preserve"> </w:t>
            </w:r>
            <w:r>
              <w:rPr>
                <w:sz w:val="18"/>
              </w:rPr>
              <w:t>offering</w:t>
            </w:r>
            <w:r>
              <w:rPr>
                <w:spacing w:val="-2"/>
                <w:sz w:val="18"/>
              </w:rPr>
              <w:t xml:space="preserve"> </w:t>
            </w:r>
            <w:r>
              <w:rPr>
                <w:sz w:val="18"/>
              </w:rPr>
              <w:t>under</w:t>
            </w:r>
            <w:r>
              <w:rPr>
                <w:spacing w:val="-2"/>
                <w:sz w:val="18"/>
              </w:rPr>
              <w:t xml:space="preserve"> </w:t>
            </w:r>
            <w:r>
              <w:rPr>
                <w:sz w:val="18"/>
              </w:rPr>
              <w:t>section</w:t>
            </w:r>
            <w:r>
              <w:rPr>
                <w:spacing w:val="-4"/>
                <w:sz w:val="18"/>
              </w:rPr>
              <w:t xml:space="preserve"> </w:t>
            </w:r>
            <w:r>
              <w:rPr>
                <w:sz w:val="18"/>
              </w:rPr>
              <w:t>4</w:t>
            </w:r>
            <w:r>
              <w:rPr>
                <w:spacing w:val="-2"/>
                <w:sz w:val="18"/>
              </w:rPr>
              <w:t xml:space="preserve"> </w:t>
            </w:r>
            <w:r>
              <w:rPr>
                <w:sz w:val="18"/>
              </w:rPr>
              <w:t>for</w:t>
            </w:r>
            <w:r>
              <w:rPr>
                <w:spacing w:val="-4"/>
                <w:sz w:val="18"/>
              </w:rPr>
              <w:t xml:space="preserve"> </w:t>
            </w:r>
            <w:r>
              <w:rPr>
                <w:sz w:val="18"/>
              </w:rPr>
              <w:t>other</w:t>
            </w:r>
            <w:r>
              <w:rPr>
                <w:spacing w:val="-5"/>
                <w:sz w:val="18"/>
              </w:rPr>
              <w:t xml:space="preserve"> </w:t>
            </w:r>
            <w:r>
              <w:rPr>
                <w:sz w:val="18"/>
              </w:rPr>
              <w:t>applicable charges and the List Prices for your applicable service offering.</w:t>
            </w:r>
          </w:p>
          <w:p w14:paraId="619A0ED6" w14:textId="77777777" w:rsidR="00401745" w:rsidRDefault="00F96D9E">
            <w:pPr>
              <w:pStyle w:val="TableParagraph"/>
              <w:spacing w:before="57"/>
              <w:ind w:left="506" w:right="69" w:hanging="447"/>
              <w:rPr>
                <w:sz w:val="18"/>
              </w:rPr>
            </w:pPr>
            <w:r>
              <w:rPr>
                <w:noProof/>
                <w:position w:val="-3"/>
              </w:rPr>
              <w:drawing>
                <wp:inline distT="0" distB="0" distL="0" distR="0" wp14:anchorId="5FDC20E5" wp14:editId="4FAADFCB">
                  <wp:extent cx="131694" cy="108806"/>
                  <wp:effectExtent l="0" t="0" r="0" b="0"/>
                  <wp:docPr id="321" name="Image 3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1" name="Image 321">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31694" cy="108806"/>
                          </a:xfrm>
                          <a:prstGeom prst="rect">
                            <a:avLst/>
                          </a:prstGeom>
                        </pic:spPr>
                      </pic:pic>
                    </a:graphicData>
                  </a:graphic>
                </wp:inline>
              </w:drawing>
            </w:r>
            <w:r>
              <w:rPr>
                <w:rFonts w:ascii="Times New Roman"/>
                <w:spacing w:val="40"/>
                <w:sz w:val="20"/>
              </w:rPr>
              <w:t xml:space="preserve">  </w:t>
            </w:r>
            <w:r>
              <w:rPr>
                <w:sz w:val="18"/>
              </w:rPr>
              <w:t>The</w:t>
            </w:r>
            <w:r>
              <w:rPr>
                <w:spacing w:val="-1"/>
                <w:sz w:val="18"/>
              </w:rPr>
              <w:t xml:space="preserve"> </w:t>
            </w:r>
            <w:r>
              <w:rPr>
                <w:sz w:val="18"/>
              </w:rPr>
              <w:t>number</w:t>
            </w:r>
            <w:r>
              <w:rPr>
                <w:spacing w:val="-1"/>
                <w:sz w:val="18"/>
              </w:rPr>
              <w:t xml:space="preserve"> </w:t>
            </w:r>
            <w:r>
              <w:rPr>
                <w:sz w:val="18"/>
              </w:rPr>
              <w:t>of</w:t>
            </w:r>
            <w:r>
              <w:rPr>
                <w:spacing w:val="-3"/>
                <w:sz w:val="18"/>
              </w:rPr>
              <w:t xml:space="preserve"> </w:t>
            </w:r>
            <w:r>
              <w:rPr>
                <w:sz w:val="18"/>
              </w:rPr>
              <w:t>features</w:t>
            </w:r>
            <w:r>
              <w:rPr>
                <w:spacing w:val="-2"/>
                <w:sz w:val="18"/>
              </w:rPr>
              <w:t xml:space="preserve"> </w:t>
            </w:r>
            <w:r>
              <w:rPr>
                <w:sz w:val="18"/>
              </w:rPr>
              <w:t>activated</w:t>
            </w:r>
            <w:r>
              <w:rPr>
                <w:spacing w:val="-1"/>
                <w:sz w:val="18"/>
              </w:rPr>
              <w:t xml:space="preserve"> </w:t>
            </w:r>
            <w:r>
              <w:rPr>
                <w:sz w:val="18"/>
              </w:rPr>
              <w:t>on</w:t>
            </w:r>
            <w:r>
              <w:rPr>
                <w:spacing w:val="-3"/>
                <w:sz w:val="18"/>
              </w:rPr>
              <w:t xml:space="preserve"> </w:t>
            </w:r>
            <w:r>
              <w:rPr>
                <w:sz w:val="18"/>
              </w:rPr>
              <w:t>your</w:t>
            </w:r>
            <w:r>
              <w:rPr>
                <w:spacing w:val="-1"/>
                <w:sz w:val="18"/>
              </w:rPr>
              <w:t xml:space="preserve"> </w:t>
            </w:r>
            <w:r>
              <w:rPr>
                <w:sz w:val="18"/>
              </w:rPr>
              <w:t>Eligible</w:t>
            </w:r>
            <w:r>
              <w:rPr>
                <w:spacing w:val="-1"/>
                <w:sz w:val="18"/>
              </w:rPr>
              <w:t xml:space="preserve"> </w:t>
            </w:r>
            <w:r>
              <w:rPr>
                <w:sz w:val="18"/>
              </w:rPr>
              <w:t>Environment at</w:t>
            </w:r>
            <w:r>
              <w:rPr>
                <w:spacing w:val="-1"/>
                <w:sz w:val="18"/>
              </w:rPr>
              <w:t xml:space="preserve"> </w:t>
            </w:r>
            <w:r>
              <w:rPr>
                <w:sz w:val="18"/>
              </w:rPr>
              <w:t>the</w:t>
            </w:r>
            <w:r>
              <w:rPr>
                <w:spacing w:val="-3"/>
                <w:sz w:val="18"/>
              </w:rPr>
              <w:t xml:space="preserve"> </w:t>
            </w:r>
            <w:r>
              <w:rPr>
                <w:sz w:val="18"/>
              </w:rPr>
              <w:t>start</w:t>
            </w:r>
            <w:r>
              <w:rPr>
                <w:spacing w:val="-3"/>
                <w:sz w:val="18"/>
              </w:rPr>
              <w:t xml:space="preserve"> </w:t>
            </w:r>
            <w:r>
              <w:rPr>
                <w:sz w:val="18"/>
              </w:rPr>
              <w:t>of</w:t>
            </w:r>
            <w:r>
              <w:rPr>
                <w:spacing w:val="-1"/>
                <w:sz w:val="18"/>
              </w:rPr>
              <w:t xml:space="preserve"> </w:t>
            </w:r>
            <w:r>
              <w:rPr>
                <w:sz w:val="18"/>
              </w:rPr>
              <w:t>a</w:t>
            </w:r>
            <w:r>
              <w:rPr>
                <w:spacing w:val="-3"/>
                <w:sz w:val="18"/>
              </w:rPr>
              <w:t xml:space="preserve"> </w:t>
            </w:r>
            <w:r>
              <w:rPr>
                <w:sz w:val="18"/>
              </w:rPr>
              <w:t>billing</w:t>
            </w:r>
            <w:r>
              <w:rPr>
                <w:spacing w:val="-1"/>
                <w:sz w:val="18"/>
              </w:rPr>
              <w:t xml:space="preserve"> </w:t>
            </w:r>
            <w:r>
              <w:rPr>
                <w:sz w:val="18"/>
              </w:rPr>
              <w:t>cycle</w:t>
            </w:r>
            <w:r>
              <w:rPr>
                <w:spacing w:val="-3"/>
                <w:sz w:val="18"/>
              </w:rPr>
              <w:t xml:space="preserve"> </w:t>
            </w:r>
            <w:r>
              <w:rPr>
                <w:sz w:val="18"/>
              </w:rPr>
              <w:t>is</w:t>
            </w:r>
            <w:r>
              <w:rPr>
                <w:spacing w:val="-1"/>
                <w:sz w:val="18"/>
              </w:rPr>
              <w:t xml:space="preserve"> </w:t>
            </w:r>
            <w:r>
              <w:rPr>
                <w:sz w:val="18"/>
              </w:rPr>
              <w:t>the baseline from which we track changes. You may add and remove certain features during the applicable</w:t>
            </w:r>
            <w:r>
              <w:rPr>
                <w:spacing w:val="-5"/>
                <w:sz w:val="18"/>
              </w:rPr>
              <w:t xml:space="preserve"> </w:t>
            </w:r>
            <w:r>
              <w:rPr>
                <w:sz w:val="18"/>
              </w:rPr>
              <w:t>service</w:t>
            </w:r>
            <w:r>
              <w:rPr>
                <w:spacing w:val="-3"/>
                <w:sz w:val="18"/>
              </w:rPr>
              <w:t xml:space="preserve"> </w:t>
            </w:r>
            <w:proofErr w:type="gramStart"/>
            <w:r>
              <w:rPr>
                <w:sz w:val="18"/>
              </w:rPr>
              <w:t>period</w:t>
            </w:r>
            <w:proofErr w:type="gramEnd"/>
            <w:r>
              <w:rPr>
                <w:spacing w:val="-2"/>
                <w:sz w:val="18"/>
              </w:rPr>
              <w:t xml:space="preserve"> </w:t>
            </w:r>
            <w:r>
              <w:rPr>
                <w:sz w:val="18"/>
              </w:rPr>
              <w:t>and</w:t>
            </w:r>
            <w:r>
              <w:rPr>
                <w:spacing w:val="-7"/>
                <w:sz w:val="18"/>
              </w:rPr>
              <w:t xml:space="preserve"> </w:t>
            </w:r>
            <w:r>
              <w:rPr>
                <w:sz w:val="18"/>
              </w:rPr>
              <w:t>we</w:t>
            </w:r>
            <w:r>
              <w:rPr>
                <w:spacing w:val="-3"/>
                <w:sz w:val="18"/>
              </w:rPr>
              <w:t xml:space="preserve"> </w:t>
            </w:r>
            <w:r>
              <w:rPr>
                <w:sz w:val="18"/>
              </w:rPr>
              <w:t>will</w:t>
            </w:r>
            <w:r>
              <w:rPr>
                <w:spacing w:val="-5"/>
                <w:sz w:val="18"/>
              </w:rPr>
              <w:t xml:space="preserve"> </w:t>
            </w:r>
            <w:r>
              <w:rPr>
                <w:sz w:val="18"/>
              </w:rPr>
              <w:t>charge</w:t>
            </w:r>
            <w:r>
              <w:rPr>
                <w:spacing w:val="-5"/>
                <w:sz w:val="18"/>
              </w:rPr>
              <w:t xml:space="preserve"> </w:t>
            </w:r>
            <w:r>
              <w:rPr>
                <w:sz w:val="18"/>
              </w:rPr>
              <w:t>you</w:t>
            </w:r>
            <w:r>
              <w:rPr>
                <w:spacing w:val="-1"/>
                <w:sz w:val="18"/>
              </w:rPr>
              <w:t xml:space="preserve"> </w:t>
            </w:r>
            <w:r>
              <w:rPr>
                <w:sz w:val="18"/>
              </w:rPr>
              <w:t>for</w:t>
            </w:r>
            <w:r>
              <w:rPr>
                <w:spacing w:val="-3"/>
                <w:sz w:val="18"/>
              </w:rPr>
              <w:t xml:space="preserve"> </w:t>
            </w:r>
            <w:r>
              <w:rPr>
                <w:sz w:val="18"/>
              </w:rPr>
              <w:t>the</w:t>
            </w:r>
            <w:r>
              <w:rPr>
                <w:spacing w:val="-2"/>
                <w:sz w:val="18"/>
              </w:rPr>
              <w:t xml:space="preserve"> </w:t>
            </w:r>
            <w:r>
              <w:rPr>
                <w:sz w:val="18"/>
              </w:rPr>
              <w:t>applicable</w:t>
            </w:r>
            <w:r>
              <w:rPr>
                <w:spacing w:val="-1"/>
                <w:sz w:val="18"/>
              </w:rPr>
              <w:t xml:space="preserve"> </w:t>
            </w:r>
            <w:r>
              <w:rPr>
                <w:sz w:val="18"/>
              </w:rPr>
              <w:t>period</w:t>
            </w:r>
            <w:r>
              <w:rPr>
                <w:spacing w:val="-3"/>
                <w:sz w:val="18"/>
              </w:rPr>
              <w:t xml:space="preserve"> </w:t>
            </w:r>
            <w:r>
              <w:rPr>
                <w:sz w:val="18"/>
              </w:rPr>
              <w:t>for</w:t>
            </w:r>
            <w:r>
              <w:rPr>
                <w:spacing w:val="-3"/>
                <w:sz w:val="18"/>
              </w:rPr>
              <w:t xml:space="preserve"> </w:t>
            </w:r>
            <w:r>
              <w:rPr>
                <w:sz w:val="18"/>
              </w:rPr>
              <w:t>which</w:t>
            </w:r>
            <w:r>
              <w:rPr>
                <w:spacing w:val="-3"/>
                <w:sz w:val="18"/>
              </w:rPr>
              <w:t xml:space="preserve"> </w:t>
            </w:r>
            <w:r>
              <w:rPr>
                <w:sz w:val="18"/>
              </w:rPr>
              <w:t>the</w:t>
            </w:r>
            <w:r>
              <w:rPr>
                <w:spacing w:val="-3"/>
                <w:sz w:val="18"/>
              </w:rPr>
              <w:t xml:space="preserve"> </w:t>
            </w:r>
            <w:r>
              <w:rPr>
                <w:sz w:val="18"/>
              </w:rPr>
              <w:t>service</w:t>
            </w:r>
            <w:r>
              <w:rPr>
                <w:spacing w:val="-3"/>
                <w:sz w:val="18"/>
              </w:rPr>
              <w:t xml:space="preserve"> </w:t>
            </w:r>
            <w:r>
              <w:rPr>
                <w:sz w:val="18"/>
              </w:rPr>
              <w:t xml:space="preserve">is </w:t>
            </w:r>
            <w:r>
              <w:rPr>
                <w:spacing w:val="-2"/>
                <w:sz w:val="18"/>
              </w:rPr>
              <w:t>chargeable.</w:t>
            </w:r>
          </w:p>
          <w:p w14:paraId="6E38253F" w14:textId="77777777" w:rsidR="00401745" w:rsidRDefault="00F96D9E">
            <w:pPr>
              <w:pStyle w:val="TableParagraph"/>
              <w:spacing w:before="60" w:line="235" w:lineRule="auto"/>
              <w:ind w:left="506" w:right="69" w:hanging="447"/>
              <w:rPr>
                <w:sz w:val="18"/>
              </w:rPr>
            </w:pPr>
            <w:r>
              <w:rPr>
                <w:noProof/>
                <w:position w:val="-3"/>
              </w:rPr>
              <w:drawing>
                <wp:inline distT="0" distB="0" distL="0" distR="0" wp14:anchorId="2751D22D" wp14:editId="69585C4A">
                  <wp:extent cx="125648" cy="108807"/>
                  <wp:effectExtent l="0" t="0" r="0" b="0"/>
                  <wp:docPr id="322" name="Image 3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2" name="Image 322">
                            <a:extLst>
                              <a:ext uri="{C183D7F6-B498-43B3-948B-1728B52AA6E4}">
                                <adec:decorative xmlns:adec="http://schemas.microsoft.com/office/drawing/2017/decorative" val="1"/>
                              </a:ext>
                            </a:extLst>
                          </pic:cNvPr>
                          <pic:cNvPicPr/>
                        </pic:nvPicPr>
                        <pic:blipFill>
                          <a:blip r:embed="rId33" cstate="print"/>
                          <a:stretch>
                            <a:fillRect/>
                          </a:stretch>
                        </pic:blipFill>
                        <pic:spPr>
                          <a:xfrm>
                            <a:off x="0" y="0"/>
                            <a:ext cx="125648" cy="108807"/>
                          </a:xfrm>
                          <a:prstGeom prst="rect">
                            <a:avLst/>
                          </a:prstGeom>
                        </pic:spPr>
                      </pic:pic>
                    </a:graphicData>
                  </a:graphic>
                </wp:inline>
              </w:drawing>
            </w:r>
            <w:r>
              <w:rPr>
                <w:rFonts w:ascii="Times New Roman"/>
                <w:spacing w:val="71"/>
                <w:sz w:val="20"/>
              </w:rPr>
              <w:t xml:space="preserve">  </w:t>
            </w:r>
            <w:r>
              <w:rPr>
                <w:sz w:val="18"/>
              </w:rPr>
              <w:t>You</w:t>
            </w:r>
            <w:r>
              <w:rPr>
                <w:spacing w:val="-2"/>
                <w:sz w:val="18"/>
              </w:rPr>
              <w:t xml:space="preserve"> </w:t>
            </w:r>
            <w:r>
              <w:rPr>
                <w:sz w:val="18"/>
              </w:rPr>
              <w:t>will</w:t>
            </w:r>
            <w:r>
              <w:rPr>
                <w:spacing w:val="-2"/>
                <w:sz w:val="18"/>
              </w:rPr>
              <w:t xml:space="preserve"> </w:t>
            </w:r>
            <w:r>
              <w:rPr>
                <w:sz w:val="18"/>
              </w:rPr>
              <w:t>receive</w:t>
            </w:r>
            <w:r>
              <w:rPr>
                <w:spacing w:val="-2"/>
                <w:sz w:val="18"/>
              </w:rPr>
              <w:t xml:space="preserve"> </w:t>
            </w:r>
            <w:r>
              <w:rPr>
                <w:sz w:val="18"/>
              </w:rPr>
              <w:t>a</w:t>
            </w:r>
            <w:r>
              <w:rPr>
                <w:spacing w:val="-4"/>
                <w:sz w:val="18"/>
              </w:rPr>
              <w:t xml:space="preserve"> </w:t>
            </w:r>
            <w:r>
              <w:rPr>
                <w:sz w:val="18"/>
              </w:rPr>
              <w:t>new</w:t>
            </w:r>
            <w:r>
              <w:rPr>
                <w:spacing w:val="-2"/>
                <w:sz w:val="18"/>
              </w:rPr>
              <w:t xml:space="preserve"> </w:t>
            </w:r>
            <w:r>
              <w:rPr>
                <w:sz w:val="18"/>
              </w:rPr>
              <w:t>digital</w:t>
            </w:r>
            <w:r>
              <w:rPr>
                <w:spacing w:val="-4"/>
                <w:sz w:val="18"/>
              </w:rPr>
              <w:t xml:space="preserve"> </w:t>
            </w:r>
            <w:r>
              <w:rPr>
                <w:sz w:val="18"/>
              </w:rPr>
              <w:t>invoice</w:t>
            </w:r>
            <w:r>
              <w:rPr>
                <w:spacing w:val="-4"/>
                <w:sz w:val="18"/>
              </w:rPr>
              <w:t xml:space="preserve"> </w:t>
            </w:r>
            <w:r>
              <w:rPr>
                <w:sz w:val="18"/>
              </w:rPr>
              <w:t>for</w:t>
            </w:r>
            <w:r>
              <w:rPr>
                <w:spacing w:val="-2"/>
                <w:sz w:val="18"/>
              </w:rPr>
              <w:t xml:space="preserve"> </w:t>
            </w:r>
            <w:r>
              <w:rPr>
                <w:sz w:val="18"/>
              </w:rPr>
              <w:t>your</w:t>
            </w:r>
            <w:r>
              <w:rPr>
                <w:spacing w:val="-2"/>
                <w:sz w:val="18"/>
              </w:rPr>
              <w:t xml:space="preserve"> </w:t>
            </w:r>
            <w:r>
              <w:rPr>
                <w:sz w:val="18"/>
              </w:rPr>
              <w:t>Digital</w:t>
            </w:r>
            <w:r>
              <w:rPr>
                <w:spacing w:val="-2"/>
                <w:sz w:val="18"/>
              </w:rPr>
              <w:t xml:space="preserve"> </w:t>
            </w:r>
            <w:r>
              <w:rPr>
                <w:sz w:val="18"/>
              </w:rPr>
              <w:t>Managed</w:t>
            </w:r>
            <w:r>
              <w:rPr>
                <w:spacing w:val="-2"/>
                <w:sz w:val="18"/>
              </w:rPr>
              <w:t xml:space="preserve"> </w:t>
            </w:r>
            <w:r>
              <w:rPr>
                <w:sz w:val="18"/>
              </w:rPr>
              <w:t>Service.</w:t>
            </w:r>
            <w:r>
              <w:rPr>
                <w:spacing w:val="-2"/>
                <w:sz w:val="18"/>
              </w:rPr>
              <w:t xml:space="preserve"> </w:t>
            </w:r>
            <w:r>
              <w:rPr>
                <w:sz w:val="18"/>
              </w:rPr>
              <w:t>You</w:t>
            </w:r>
            <w:r>
              <w:rPr>
                <w:spacing w:val="-4"/>
                <w:sz w:val="18"/>
              </w:rPr>
              <w:t xml:space="preserve"> </w:t>
            </w:r>
            <w:r>
              <w:rPr>
                <w:sz w:val="18"/>
              </w:rPr>
              <w:t>may</w:t>
            </w:r>
            <w:r>
              <w:rPr>
                <w:spacing w:val="-1"/>
                <w:sz w:val="18"/>
              </w:rPr>
              <w:t xml:space="preserve"> </w:t>
            </w:r>
            <w:r>
              <w:rPr>
                <w:sz w:val="18"/>
              </w:rPr>
              <w:t>receive</w:t>
            </w:r>
            <w:r>
              <w:rPr>
                <w:spacing w:val="-2"/>
                <w:sz w:val="18"/>
              </w:rPr>
              <w:t xml:space="preserve"> </w:t>
            </w:r>
            <w:r>
              <w:rPr>
                <w:sz w:val="18"/>
              </w:rPr>
              <w:t>a</w:t>
            </w:r>
            <w:r>
              <w:rPr>
                <w:spacing w:val="-6"/>
                <w:sz w:val="18"/>
              </w:rPr>
              <w:t xml:space="preserve"> </w:t>
            </w:r>
            <w:r>
              <w:rPr>
                <w:sz w:val="18"/>
              </w:rPr>
              <w:t>separate invoice for other products provided by us.</w:t>
            </w:r>
          </w:p>
        </w:tc>
      </w:tr>
    </w:tbl>
    <w:p w14:paraId="5B10AFF7" w14:textId="77777777" w:rsidR="00401745" w:rsidRDefault="00401745">
      <w:pPr>
        <w:spacing w:line="235" w:lineRule="auto"/>
        <w:rPr>
          <w:sz w:val="18"/>
        </w:rPr>
        <w:sectPr w:rsidR="00401745">
          <w:pgSz w:w="11910" w:h="16840"/>
          <w:pgMar w:top="400" w:right="360" w:bottom="640" w:left="840" w:header="0" w:footer="445" w:gutter="0"/>
          <w:cols w:space="720"/>
        </w:sectPr>
      </w:pPr>
    </w:p>
    <w:p w14:paraId="2A3B8BD8" w14:textId="77777777" w:rsidR="00401745" w:rsidRDefault="00F96D9E">
      <w:pPr>
        <w:ind w:left="146"/>
        <w:rPr>
          <w:sz w:val="20"/>
        </w:rPr>
      </w:pPr>
      <w:r>
        <w:rPr>
          <w:noProof/>
          <w:sz w:val="20"/>
        </w:rPr>
        <w:lastRenderedPageBreak/>
        <mc:AlternateContent>
          <mc:Choice Requires="wpg">
            <w:drawing>
              <wp:inline distT="0" distB="0" distL="0" distR="0" wp14:anchorId="4EC52036" wp14:editId="7DD97226">
                <wp:extent cx="6405245" cy="225425"/>
                <wp:effectExtent l="9525" t="0" r="5079" b="12700"/>
                <wp:docPr id="323" name="Group 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5245" cy="225425"/>
                          <a:chOff x="0" y="0"/>
                          <a:chExt cx="6405245" cy="225425"/>
                        </a:xfrm>
                      </wpg:grpSpPr>
                      <wps:wsp>
                        <wps:cNvPr id="324" name="Graphic 324"/>
                        <wps:cNvSpPr/>
                        <wps:spPr>
                          <a:xfrm>
                            <a:off x="5016" y="7619"/>
                            <a:ext cx="6395085" cy="210185"/>
                          </a:xfrm>
                          <a:custGeom>
                            <a:avLst/>
                            <a:gdLst/>
                            <a:ahLst/>
                            <a:cxnLst/>
                            <a:rect l="l" t="t" r="r" b="b"/>
                            <a:pathLst>
                              <a:path w="6395085" h="210185">
                                <a:moveTo>
                                  <a:pt x="6394958" y="0"/>
                                </a:moveTo>
                                <a:lnTo>
                                  <a:pt x="1128776" y="0"/>
                                </a:lnTo>
                                <a:lnTo>
                                  <a:pt x="2603" y="0"/>
                                </a:lnTo>
                                <a:lnTo>
                                  <a:pt x="0" y="0"/>
                                </a:lnTo>
                                <a:lnTo>
                                  <a:pt x="0" y="210185"/>
                                </a:lnTo>
                                <a:lnTo>
                                  <a:pt x="2603" y="210185"/>
                                </a:lnTo>
                                <a:lnTo>
                                  <a:pt x="1128776" y="210185"/>
                                </a:lnTo>
                                <a:lnTo>
                                  <a:pt x="6394958" y="210185"/>
                                </a:lnTo>
                                <a:lnTo>
                                  <a:pt x="6394958" y="0"/>
                                </a:lnTo>
                                <a:close/>
                              </a:path>
                            </a:pathLst>
                          </a:custGeom>
                          <a:solidFill>
                            <a:srgbClr val="A6A6A6"/>
                          </a:solidFill>
                        </wps:spPr>
                        <wps:bodyPr wrap="square" lIns="0" tIns="0" rIns="0" bIns="0" rtlCol="0">
                          <a:prstTxWarp prst="textNoShape">
                            <a:avLst/>
                          </a:prstTxWarp>
                          <a:noAutofit/>
                        </wps:bodyPr>
                      </wps:wsp>
                      <wps:wsp>
                        <wps:cNvPr id="325" name="Graphic 325"/>
                        <wps:cNvSpPr/>
                        <wps:spPr>
                          <a:xfrm>
                            <a:off x="7620" y="7620"/>
                            <a:ext cx="1231900" cy="210185"/>
                          </a:xfrm>
                          <a:custGeom>
                            <a:avLst/>
                            <a:gdLst/>
                            <a:ahLst/>
                            <a:cxnLst/>
                            <a:rect l="l" t="t" r="r" b="b"/>
                            <a:pathLst>
                              <a:path w="1231900" h="210185">
                                <a:moveTo>
                                  <a:pt x="0" y="0"/>
                                </a:moveTo>
                                <a:lnTo>
                                  <a:pt x="1126172" y="0"/>
                                </a:lnTo>
                                <a:lnTo>
                                  <a:pt x="1231328" y="105155"/>
                                </a:lnTo>
                                <a:lnTo>
                                  <a:pt x="1126172" y="210184"/>
                                </a:lnTo>
                                <a:lnTo>
                                  <a:pt x="0" y="210184"/>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326" name="Graphic 326"/>
                        <wps:cNvSpPr/>
                        <wps:spPr>
                          <a:xfrm>
                            <a:off x="981011"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A6A6A6"/>
                          </a:solidFill>
                        </wps:spPr>
                        <wps:bodyPr wrap="square" lIns="0" tIns="0" rIns="0" bIns="0" rtlCol="0">
                          <a:prstTxWarp prst="textNoShape">
                            <a:avLst/>
                          </a:prstTxWarp>
                          <a:noAutofit/>
                        </wps:bodyPr>
                      </wps:wsp>
                      <wps:wsp>
                        <wps:cNvPr id="327" name="Graphic 327"/>
                        <wps:cNvSpPr/>
                        <wps:spPr>
                          <a:xfrm>
                            <a:off x="981011"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328" name="Graphic 328"/>
                        <wps:cNvSpPr/>
                        <wps:spPr>
                          <a:xfrm>
                            <a:off x="2012759" y="7620"/>
                            <a:ext cx="1289685" cy="210185"/>
                          </a:xfrm>
                          <a:custGeom>
                            <a:avLst/>
                            <a:gdLst/>
                            <a:ahLst/>
                            <a:cxnLst/>
                            <a:rect l="l" t="t" r="r" b="b"/>
                            <a:pathLst>
                              <a:path w="1289685" h="210185">
                                <a:moveTo>
                                  <a:pt x="1184529" y="0"/>
                                </a:moveTo>
                                <a:lnTo>
                                  <a:pt x="0" y="0"/>
                                </a:lnTo>
                                <a:lnTo>
                                  <a:pt x="105029" y="105155"/>
                                </a:lnTo>
                                <a:lnTo>
                                  <a:pt x="0" y="210184"/>
                                </a:lnTo>
                                <a:lnTo>
                                  <a:pt x="1184529" y="210184"/>
                                </a:lnTo>
                                <a:lnTo>
                                  <a:pt x="1289558" y="105155"/>
                                </a:lnTo>
                                <a:lnTo>
                                  <a:pt x="1184529" y="0"/>
                                </a:lnTo>
                                <a:close/>
                              </a:path>
                            </a:pathLst>
                          </a:custGeom>
                          <a:solidFill>
                            <a:srgbClr val="A6A6A6"/>
                          </a:solidFill>
                        </wps:spPr>
                        <wps:bodyPr wrap="square" lIns="0" tIns="0" rIns="0" bIns="0" rtlCol="0">
                          <a:prstTxWarp prst="textNoShape">
                            <a:avLst/>
                          </a:prstTxWarp>
                          <a:noAutofit/>
                        </wps:bodyPr>
                      </wps:wsp>
                      <wps:wsp>
                        <wps:cNvPr id="329" name="Graphic 329"/>
                        <wps:cNvSpPr/>
                        <wps:spPr>
                          <a:xfrm>
                            <a:off x="2012759" y="7620"/>
                            <a:ext cx="1289685" cy="210185"/>
                          </a:xfrm>
                          <a:custGeom>
                            <a:avLst/>
                            <a:gdLst/>
                            <a:ahLst/>
                            <a:cxnLst/>
                            <a:rect l="l" t="t" r="r" b="b"/>
                            <a:pathLst>
                              <a:path w="1289685" h="210185">
                                <a:moveTo>
                                  <a:pt x="0" y="0"/>
                                </a:moveTo>
                                <a:lnTo>
                                  <a:pt x="1184529" y="0"/>
                                </a:lnTo>
                                <a:lnTo>
                                  <a:pt x="1289558" y="105155"/>
                                </a:lnTo>
                                <a:lnTo>
                                  <a:pt x="1184529" y="210184"/>
                                </a:lnTo>
                                <a:lnTo>
                                  <a:pt x="0" y="210184"/>
                                </a:lnTo>
                                <a:lnTo>
                                  <a:pt x="105029"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330" name="Graphic 330"/>
                        <wps:cNvSpPr/>
                        <wps:spPr>
                          <a:xfrm>
                            <a:off x="3044380" y="7620"/>
                            <a:ext cx="1289685" cy="210185"/>
                          </a:xfrm>
                          <a:custGeom>
                            <a:avLst/>
                            <a:gdLst/>
                            <a:ahLst/>
                            <a:cxnLst/>
                            <a:rect l="l" t="t" r="r" b="b"/>
                            <a:pathLst>
                              <a:path w="1289685" h="210185">
                                <a:moveTo>
                                  <a:pt x="1184529" y="0"/>
                                </a:moveTo>
                                <a:lnTo>
                                  <a:pt x="0" y="0"/>
                                </a:lnTo>
                                <a:lnTo>
                                  <a:pt x="105156" y="105155"/>
                                </a:lnTo>
                                <a:lnTo>
                                  <a:pt x="0" y="210184"/>
                                </a:lnTo>
                                <a:lnTo>
                                  <a:pt x="1184529" y="210184"/>
                                </a:lnTo>
                                <a:lnTo>
                                  <a:pt x="1289685" y="105155"/>
                                </a:lnTo>
                                <a:lnTo>
                                  <a:pt x="1184529" y="0"/>
                                </a:lnTo>
                                <a:close/>
                              </a:path>
                            </a:pathLst>
                          </a:custGeom>
                          <a:solidFill>
                            <a:srgbClr val="A6A6A6"/>
                          </a:solidFill>
                        </wps:spPr>
                        <wps:bodyPr wrap="square" lIns="0" tIns="0" rIns="0" bIns="0" rtlCol="0">
                          <a:prstTxWarp prst="textNoShape">
                            <a:avLst/>
                          </a:prstTxWarp>
                          <a:noAutofit/>
                        </wps:bodyPr>
                      </wps:wsp>
                      <wps:wsp>
                        <wps:cNvPr id="331" name="Graphic 331"/>
                        <wps:cNvSpPr/>
                        <wps:spPr>
                          <a:xfrm>
                            <a:off x="3044380" y="7620"/>
                            <a:ext cx="1289685" cy="210185"/>
                          </a:xfrm>
                          <a:custGeom>
                            <a:avLst/>
                            <a:gdLst/>
                            <a:ahLst/>
                            <a:cxnLst/>
                            <a:rect l="l" t="t" r="r" b="b"/>
                            <a:pathLst>
                              <a:path w="1289685" h="210185">
                                <a:moveTo>
                                  <a:pt x="0" y="0"/>
                                </a:moveTo>
                                <a:lnTo>
                                  <a:pt x="1184529" y="0"/>
                                </a:lnTo>
                                <a:lnTo>
                                  <a:pt x="1289685" y="105155"/>
                                </a:lnTo>
                                <a:lnTo>
                                  <a:pt x="1184529" y="210184"/>
                                </a:lnTo>
                                <a:lnTo>
                                  <a:pt x="0" y="210184"/>
                                </a:lnTo>
                                <a:lnTo>
                                  <a:pt x="105156"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332" name="Graphic 332"/>
                        <wps:cNvSpPr/>
                        <wps:spPr>
                          <a:xfrm>
                            <a:off x="4076128" y="7620"/>
                            <a:ext cx="1289685" cy="210185"/>
                          </a:xfrm>
                          <a:custGeom>
                            <a:avLst/>
                            <a:gdLst/>
                            <a:ahLst/>
                            <a:cxnLst/>
                            <a:rect l="l" t="t" r="r" b="b"/>
                            <a:pathLst>
                              <a:path w="1289685" h="210185">
                                <a:moveTo>
                                  <a:pt x="1184528" y="0"/>
                                </a:moveTo>
                                <a:lnTo>
                                  <a:pt x="0" y="0"/>
                                </a:lnTo>
                                <a:lnTo>
                                  <a:pt x="105028" y="105155"/>
                                </a:lnTo>
                                <a:lnTo>
                                  <a:pt x="0" y="210184"/>
                                </a:lnTo>
                                <a:lnTo>
                                  <a:pt x="1184528" y="210184"/>
                                </a:lnTo>
                                <a:lnTo>
                                  <a:pt x="1289558" y="105155"/>
                                </a:lnTo>
                                <a:lnTo>
                                  <a:pt x="1184528" y="0"/>
                                </a:lnTo>
                                <a:close/>
                              </a:path>
                            </a:pathLst>
                          </a:custGeom>
                          <a:solidFill>
                            <a:srgbClr val="A6A6A6"/>
                          </a:solidFill>
                        </wps:spPr>
                        <wps:bodyPr wrap="square" lIns="0" tIns="0" rIns="0" bIns="0" rtlCol="0">
                          <a:prstTxWarp prst="textNoShape">
                            <a:avLst/>
                          </a:prstTxWarp>
                          <a:noAutofit/>
                        </wps:bodyPr>
                      </wps:wsp>
                      <wps:wsp>
                        <wps:cNvPr id="333" name="Graphic 333"/>
                        <wps:cNvSpPr/>
                        <wps:spPr>
                          <a:xfrm>
                            <a:off x="4076128" y="7620"/>
                            <a:ext cx="1289685" cy="210185"/>
                          </a:xfrm>
                          <a:custGeom>
                            <a:avLst/>
                            <a:gdLst/>
                            <a:ahLst/>
                            <a:cxnLst/>
                            <a:rect l="l" t="t" r="r" b="b"/>
                            <a:pathLst>
                              <a:path w="1289685" h="210185">
                                <a:moveTo>
                                  <a:pt x="0" y="0"/>
                                </a:moveTo>
                                <a:lnTo>
                                  <a:pt x="1184528" y="0"/>
                                </a:lnTo>
                                <a:lnTo>
                                  <a:pt x="1289558" y="105155"/>
                                </a:lnTo>
                                <a:lnTo>
                                  <a:pt x="1184528" y="210184"/>
                                </a:lnTo>
                                <a:lnTo>
                                  <a:pt x="0" y="210184"/>
                                </a:lnTo>
                                <a:lnTo>
                                  <a:pt x="105028"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334" name="Graphic 334"/>
                        <wps:cNvSpPr/>
                        <wps:spPr>
                          <a:xfrm>
                            <a:off x="5107749" y="7620"/>
                            <a:ext cx="1289685" cy="210185"/>
                          </a:xfrm>
                          <a:custGeom>
                            <a:avLst/>
                            <a:gdLst/>
                            <a:ahLst/>
                            <a:cxnLst/>
                            <a:rect l="l" t="t" r="r" b="b"/>
                            <a:pathLst>
                              <a:path w="1289685" h="210185">
                                <a:moveTo>
                                  <a:pt x="1184528" y="0"/>
                                </a:moveTo>
                                <a:lnTo>
                                  <a:pt x="0" y="0"/>
                                </a:lnTo>
                                <a:lnTo>
                                  <a:pt x="105155" y="105155"/>
                                </a:lnTo>
                                <a:lnTo>
                                  <a:pt x="0" y="210184"/>
                                </a:lnTo>
                                <a:lnTo>
                                  <a:pt x="1184528" y="210184"/>
                                </a:lnTo>
                                <a:lnTo>
                                  <a:pt x="1289684" y="105155"/>
                                </a:lnTo>
                                <a:lnTo>
                                  <a:pt x="1184528" y="0"/>
                                </a:lnTo>
                                <a:close/>
                              </a:path>
                            </a:pathLst>
                          </a:custGeom>
                          <a:solidFill>
                            <a:srgbClr val="001F5F"/>
                          </a:solidFill>
                        </wps:spPr>
                        <wps:bodyPr wrap="square" lIns="0" tIns="0" rIns="0" bIns="0" rtlCol="0">
                          <a:prstTxWarp prst="textNoShape">
                            <a:avLst/>
                          </a:prstTxWarp>
                          <a:noAutofit/>
                        </wps:bodyPr>
                      </wps:wsp>
                      <wps:wsp>
                        <wps:cNvPr id="335" name="Graphic 335"/>
                        <wps:cNvSpPr/>
                        <wps:spPr>
                          <a:xfrm>
                            <a:off x="5107749" y="7620"/>
                            <a:ext cx="1289685" cy="210185"/>
                          </a:xfrm>
                          <a:custGeom>
                            <a:avLst/>
                            <a:gdLst/>
                            <a:ahLst/>
                            <a:cxnLst/>
                            <a:rect l="l" t="t" r="r" b="b"/>
                            <a:pathLst>
                              <a:path w="1289685" h="210185">
                                <a:moveTo>
                                  <a:pt x="0" y="0"/>
                                </a:moveTo>
                                <a:lnTo>
                                  <a:pt x="1184528" y="0"/>
                                </a:lnTo>
                                <a:lnTo>
                                  <a:pt x="1289684" y="105155"/>
                                </a:lnTo>
                                <a:lnTo>
                                  <a:pt x="1184528" y="210184"/>
                                </a:lnTo>
                                <a:lnTo>
                                  <a:pt x="0" y="210184"/>
                                </a:lnTo>
                                <a:lnTo>
                                  <a:pt x="105155" y="105155"/>
                                </a:lnTo>
                                <a:lnTo>
                                  <a:pt x="0" y="0"/>
                                </a:lnTo>
                                <a:close/>
                              </a:path>
                            </a:pathLst>
                          </a:custGeom>
                          <a:ln w="15240">
                            <a:solidFill>
                              <a:srgbClr val="F1F1F1"/>
                            </a:solidFill>
                            <a:prstDash val="solid"/>
                          </a:ln>
                        </wps:spPr>
                        <wps:bodyPr wrap="square" lIns="0" tIns="0" rIns="0" bIns="0" rtlCol="0">
                          <a:prstTxWarp prst="textNoShape">
                            <a:avLst/>
                          </a:prstTxWarp>
                          <a:noAutofit/>
                        </wps:bodyPr>
                      </wps:wsp>
                      <wps:wsp>
                        <wps:cNvPr id="336" name="Graphic 336"/>
                        <wps:cNvSpPr/>
                        <wps:spPr>
                          <a:xfrm>
                            <a:off x="5016" y="7620"/>
                            <a:ext cx="6395085" cy="210185"/>
                          </a:xfrm>
                          <a:custGeom>
                            <a:avLst/>
                            <a:gdLst/>
                            <a:ahLst/>
                            <a:cxnLst/>
                            <a:rect l="l" t="t" r="r" b="b"/>
                            <a:pathLst>
                              <a:path w="6395085" h="210185">
                                <a:moveTo>
                                  <a:pt x="0" y="210184"/>
                                </a:moveTo>
                                <a:lnTo>
                                  <a:pt x="6394958" y="210184"/>
                                </a:lnTo>
                                <a:lnTo>
                                  <a:pt x="6394958" y="0"/>
                                </a:lnTo>
                                <a:lnTo>
                                  <a:pt x="0" y="0"/>
                                </a:lnTo>
                                <a:lnTo>
                                  <a:pt x="0" y="210184"/>
                                </a:lnTo>
                                <a:close/>
                              </a:path>
                            </a:pathLst>
                          </a:custGeom>
                          <a:ln w="9525">
                            <a:solidFill>
                              <a:srgbClr val="FFFFFF"/>
                            </a:solidFill>
                            <a:prstDash val="solid"/>
                          </a:ln>
                        </wps:spPr>
                        <wps:bodyPr wrap="square" lIns="0" tIns="0" rIns="0" bIns="0" rtlCol="0">
                          <a:prstTxWarp prst="textNoShape">
                            <a:avLst/>
                          </a:prstTxWarp>
                          <a:noAutofit/>
                        </wps:bodyPr>
                      </wps:wsp>
                      <wps:wsp>
                        <wps:cNvPr id="337" name="Textbox 337"/>
                        <wps:cNvSpPr txBox="1"/>
                        <wps:spPr>
                          <a:xfrm>
                            <a:off x="5016" y="7620"/>
                            <a:ext cx="6395085" cy="210185"/>
                          </a:xfrm>
                          <a:prstGeom prst="rect">
                            <a:avLst/>
                          </a:prstGeom>
                        </wps:spPr>
                        <wps:txbx>
                          <w:txbxContent>
                            <w:p w14:paraId="238C969D" w14:textId="77777777" w:rsidR="00401745" w:rsidRDefault="00F96D9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General</w:t>
                                </w:r>
                                <w:r>
                                  <w:rPr>
                                    <w:rFonts w:ascii="Arial Narrow"/>
                                    <w:color w:val="FFFFFF"/>
                                    <w:spacing w:val="-6"/>
                                    <w:sz w:val="16"/>
                                  </w:rPr>
                                  <w:t xml:space="preserve"> </w:t>
                                </w:r>
                                <w:r>
                                  <w:rPr>
                                    <w:rFonts w:ascii="Arial Narrow"/>
                                    <w:color w:val="FFFFFF"/>
                                    <w:spacing w:val="-2"/>
                                    <w:sz w:val="16"/>
                                  </w:rPr>
                                  <w:t>details</w:t>
                                </w:r>
                                <w:r>
                                  <w:rPr>
                                    <w:rFonts w:ascii="Arial Narrow"/>
                                    <w:color w:val="FFFFFF"/>
                                    <w:sz w:val="16"/>
                                  </w:rPr>
                                  <w:tab/>
                                  <w:t>4.</w:t>
                                </w:r>
                              </w:hyperlink>
                              <w:r>
                                <w:rPr>
                                  <w:rFonts w:ascii="Arial Narrow"/>
                                  <w:color w:val="FFFFFF"/>
                                  <w:spacing w:val="-2"/>
                                  <w:sz w:val="16"/>
                                </w:rPr>
                                <w:t xml:space="preserve"> Offerings</w:t>
                              </w:r>
                              <w:r>
                                <w:rPr>
                                  <w:rFonts w:ascii="Arial Narrow"/>
                                  <w:color w:val="FFFFFF"/>
                                  <w:sz w:val="16"/>
                                </w:rPr>
                                <w:tab/>
                                <w:t>5.</w:t>
                              </w:r>
                              <w:r>
                                <w:rPr>
                                  <w:rFonts w:ascii="Arial Narrow"/>
                                  <w:color w:val="FFFFFF"/>
                                  <w:spacing w:val="-4"/>
                                  <w:sz w:val="16"/>
                                </w:rPr>
                                <w:t xml:space="preserve"> </w:t>
                              </w:r>
                              <w:r>
                                <w:rPr>
                                  <w:rFonts w:ascii="Arial Narrow"/>
                                  <w:color w:val="FFFFFF"/>
                                  <w:spacing w:val="-2"/>
                                  <w:sz w:val="16"/>
                                </w:rPr>
                                <w:t>Charges</w:t>
                              </w:r>
                              <w:r>
                                <w:rPr>
                                  <w:rFonts w:ascii="Arial Narrow"/>
                                  <w:color w:val="FFFFFF"/>
                                  <w:sz w:val="16"/>
                                </w:rPr>
                                <w:tab/>
                              </w:r>
                              <w:r>
                                <w:rPr>
                                  <w:rFonts w:ascii="Arial Narrow"/>
                                  <w:color w:val="FFFFFF"/>
                                  <w:position w:val="1"/>
                                  <w:sz w:val="16"/>
                                </w:rPr>
                                <w:t>6.</w:t>
                              </w:r>
                              <w:r>
                                <w:rPr>
                                  <w:rFonts w:ascii="Arial Narrow"/>
                                  <w:color w:val="FFFFFF"/>
                                  <w:spacing w:val="-6"/>
                                  <w:position w:val="1"/>
                                  <w:sz w:val="16"/>
                                </w:rPr>
                                <w:t xml:space="preserve"> </w:t>
                              </w:r>
                              <w:r>
                                <w:rPr>
                                  <w:rFonts w:ascii="Arial Narrow"/>
                                  <w:color w:val="FFFFFF"/>
                                  <w:spacing w:val="-2"/>
                                  <w:position w:val="1"/>
                                  <w:sz w:val="16"/>
                                </w:rPr>
                                <w:t>Definitions</w:t>
                              </w:r>
                            </w:p>
                          </w:txbxContent>
                        </wps:txbx>
                        <wps:bodyPr wrap="square" lIns="0" tIns="0" rIns="0" bIns="0" rtlCol="0">
                          <a:noAutofit/>
                        </wps:bodyPr>
                      </wps:wsp>
                    </wpg:wgp>
                  </a:graphicData>
                </a:graphic>
              </wp:inline>
            </w:drawing>
          </mc:Choice>
          <mc:Fallback>
            <w:pict>
              <v:group w14:anchorId="4EC52036" id="Group 323" o:spid="_x0000_s1180" alt="&quot;&quot;" style="width:504.35pt;height:17.75pt;mso-position-horizontal-relative:char;mso-position-vertical-relative:line" coordsize="64052,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">
                <v:shape id="Graphic 324" o:spid="_x0000_s1181"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" path="m6394958,l1128776,,2603,,,,,210185r2603,l1128776,210185r5266182,l6394958,xe" fillcolor="#a6a6a6" stroked="f">
                  <v:path arrowok="t"/>
                </v:shape>
                <v:shape id="Graphic 325" o:spid="_x0000_s1182" style="position:absolute;left:76;top:76;width:12319;height:2102;visibility:visible;mso-wrap-style:square;v-text-anchor:top" coordsize="123190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" path="m,l1126172,r105156,105155l1126172,210184,,210184,,xe" filled="f" strokecolor="#f1f1f1" strokeweight="1.2pt">
                  <v:path arrowok="t"/>
                </v:shape>
                <v:shape id="Graphic 326" o:spid="_x0000_s1183"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" path="m1184529,l,,105156,105155,,210184r1184529,l1289685,105155,1184529,xe" fillcolor="#a6a6a6" stroked="f">
                  <v:path arrowok="t"/>
                </v:shape>
                <v:shape id="Graphic 327" o:spid="_x0000_s1184" style="position:absolute;left:9810;top:76;width:12896;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" path="m,l1184529,r105156,105155l1184529,210184,,210184,105156,105155,,xe" filled="f" strokecolor="#f1f1f1" strokeweight="1.2pt">
                  <v:path arrowok="t"/>
                </v:shape>
                <v:shape id="Graphic 328" o:spid="_x0000_s1185"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" path="m1184529,l,,105029,105155,,210184r1184529,l1289558,105155,1184529,xe" fillcolor="#a6a6a6" stroked="f">
                  <v:path arrowok="t"/>
                </v:shape>
                <v:shape id="Graphic 329" o:spid="_x0000_s1186" style="position:absolute;left:2012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" path="m,l1184529,r105029,105155l1184529,210184,,210184,105029,105155,,xe" filled="f" strokecolor="#f1f1f1" strokeweight="1.2pt">
                  <v:path arrowok="t"/>
                </v:shape>
                <v:shape id="Graphic 330" o:spid="_x0000_s1187"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" path="m1184529,l,,105156,105155,,210184r1184529,l1289685,105155,1184529,xe" fillcolor="#a6a6a6" stroked="f">
                  <v:path arrowok="t"/>
                </v:shape>
                <v:shape id="Graphic 331" o:spid="_x0000_s1188" style="position:absolute;left:30443;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" path="m,l1184529,r105156,105155l1184529,210184,,210184,105156,105155,,xe" filled="f" strokecolor="#f1f1f1" strokeweight="1.2pt">
                  <v:path arrowok="t"/>
                </v:shape>
                <v:shape id="Graphic 332" o:spid="_x0000_s1189"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" path="m1184528,l,,105028,105155,,210184r1184528,l1289558,105155,1184528,xe" fillcolor="#a6a6a6" stroked="f">
                  <v:path arrowok="t"/>
                </v:shape>
                <v:shape id="Graphic 333" o:spid="_x0000_s1190" style="position:absolute;left:40761;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" path="m,l1184528,r105030,105155l1184528,210184,,210184,105028,105155,,xe" filled="f" strokecolor="#f1f1f1" strokeweight="1.2pt">
                  <v:path arrowok="t"/>
                </v:shape>
                <v:shape id="Graphic 334" o:spid="_x0000_s1191"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" path="m1184528,l,,105155,105155,,210184r1184528,l1289684,105155,1184528,xe" fillcolor="#001f5f" stroked="f">
                  <v:path arrowok="t"/>
                </v:shape>
                <v:shape id="Graphic 335" o:spid="_x0000_s1192" style="position:absolute;left:51077;top:76;width:12897;height:2102;visibility:visible;mso-wrap-style:square;v-text-anchor:top" coordsize="12896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" path="m,l1184528,r105156,105155l1184528,210184,,210184,105155,105155,,xe" filled="f" strokecolor="#f1f1f1" strokeweight="1.2pt">
                  <v:path arrowok="t"/>
                </v:shape>
                <v:shape id="Graphic 336" o:spid="_x0000_s1193" style="position:absolute;left:50;top:76;width:63951;height:2102;visibility:visible;mso-wrap-style:square;v-text-anchor:top" coordsize="6395085,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" path="m,210184r6394958,l6394958,,,,,210184xe" filled="f" strokecolor="white">
                  <v:path arrowok="t"/>
                </v:shape>
                <v:shape id="Textbox 337" o:spid="_x0000_s1194" type="#_x0000_t202" style="position:absolute;left:50;top:76;width:63951;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" filled="f" stroked="f">
                  <v:textbox inset="0,0,0,0">
                    <w:txbxContent>
                      <w:p w14:paraId="238C969D" w14:textId="77777777" w:rsidR="00401745" w:rsidRDefault="00F96D9E">
                        <w:pPr>
                          <w:tabs>
                            <w:tab w:val="left" w:pos="1759"/>
                            <w:tab w:val="left" w:pos="3384"/>
                            <w:tab w:val="left" w:pos="5009"/>
                            <w:tab w:val="left" w:pos="6635"/>
                            <w:tab w:val="left" w:pos="8260"/>
                          </w:tabs>
                          <w:spacing w:before="63"/>
                          <w:ind w:left="61"/>
                          <w:rPr>
                            <w:rFonts w:ascii="Arial Narrow"/>
                            <w:sz w:val="16"/>
                          </w:rPr>
                        </w:pPr>
                        <w:r>
                          <w:rPr>
                            <w:rFonts w:ascii="Arial Narrow"/>
                            <w:color w:val="FFFFFF"/>
                            <w:sz w:val="16"/>
                          </w:rPr>
                          <w:t>1.</w:t>
                        </w:r>
                        <w:r>
                          <w:rPr>
                            <w:rFonts w:ascii="Arial Narrow"/>
                            <w:color w:val="FFFFFF"/>
                            <w:spacing w:val="-5"/>
                            <w:sz w:val="16"/>
                          </w:rPr>
                          <w:t xml:space="preserve"> </w:t>
                        </w:r>
                        <w:r>
                          <w:rPr>
                            <w:rFonts w:ascii="Arial Narrow"/>
                            <w:color w:val="FFFFFF"/>
                            <w:sz w:val="16"/>
                          </w:rPr>
                          <w:t>About</w:t>
                        </w:r>
                        <w:r>
                          <w:rPr>
                            <w:rFonts w:ascii="Arial Narrow"/>
                            <w:color w:val="FFFFFF"/>
                            <w:spacing w:val="-7"/>
                            <w:sz w:val="16"/>
                          </w:rPr>
                          <w:t xml:space="preserve"> </w:t>
                        </w:r>
                        <w:r>
                          <w:rPr>
                            <w:rFonts w:ascii="Arial Narrow"/>
                            <w:color w:val="FFFFFF"/>
                            <w:sz w:val="16"/>
                          </w:rPr>
                          <w:t>this</w:t>
                        </w:r>
                        <w:r>
                          <w:rPr>
                            <w:rFonts w:ascii="Arial Narrow"/>
                            <w:color w:val="FFFFFF"/>
                            <w:spacing w:val="-3"/>
                            <w:sz w:val="16"/>
                          </w:rPr>
                          <w:t xml:space="preserve"> </w:t>
                        </w:r>
                        <w:r>
                          <w:rPr>
                            <w:rFonts w:ascii="Arial Narrow"/>
                            <w:color w:val="FFFFFF"/>
                            <w:spacing w:val="-2"/>
                            <w:sz w:val="16"/>
                          </w:rPr>
                          <w:t>document</w:t>
                        </w:r>
                        <w:r>
                          <w:rPr>
                            <w:rFonts w:ascii="Arial Narrow"/>
                            <w:color w:val="FFFFFF"/>
                            <w:sz w:val="16"/>
                          </w:rPr>
                          <w:tab/>
                          <w:t>2.</w:t>
                        </w:r>
                        <w:r>
                          <w:rPr>
                            <w:rFonts w:ascii="Arial Narrow"/>
                            <w:color w:val="FFFFFF"/>
                            <w:spacing w:val="-7"/>
                            <w:sz w:val="16"/>
                          </w:rPr>
                          <w:t xml:space="preserve"> </w:t>
                        </w:r>
                        <w:r>
                          <w:rPr>
                            <w:rFonts w:ascii="Arial Narrow"/>
                            <w:color w:val="FFFFFF"/>
                            <w:sz w:val="16"/>
                          </w:rPr>
                          <w:t>Service</w:t>
                        </w:r>
                        <w:r>
                          <w:rPr>
                            <w:rFonts w:ascii="Arial Narrow"/>
                            <w:color w:val="FFFFFF"/>
                            <w:spacing w:val="-5"/>
                            <w:sz w:val="16"/>
                          </w:rPr>
                          <w:t xml:space="preserve"> </w:t>
                        </w:r>
                        <w:r>
                          <w:rPr>
                            <w:rFonts w:ascii="Arial Narrow"/>
                            <w:color w:val="FFFFFF"/>
                            <w:spacing w:val="-2"/>
                            <w:sz w:val="16"/>
                          </w:rPr>
                          <w:t>summary</w:t>
                        </w:r>
                        <w:r>
                          <w:rPr>
                            <w:rFonts w:ascii="Arial Narrow"/>
                            <w:color w:val="FFFFFF"/>
                            <w:sz w:val="16"/>
                          </w:rPr>
                          <w:tab/>
                        </w:r>
                        <w:hyperlink w:anchor="_bookmark0" w:history="1">
                          <w:r>
                            <w:rPr>
                              <w:rFonts w:ascii="Arial Narrow"/>
                              <w:color w:val="FFFFFF"/>
                              <w:sz w:val="16"/>
                            </w:rPr>
                            <w:t>3.</w:t>
                          </w:r>
                          <w:r>
                            <w:rPr>
                              <w:rFonts w:ascii="Arial Narrow"/>
                              <w:color w:val="FFFFFF"/>
                              <w:spacing w:val="-5"/>
                              <w:sz w:val="16"/>
                            </w:rPr>
                            <w:t xml:space="preserve"> </w:t>
                          </w:r>
                          <w:r>
                            <w:rPr>
                              <w:rFonts w:ascii="Arial Narrow"/>
                              <w:color w:val="FFFFFF"/>
                              <w:sz w:val="16"/>
                            </w:rPr>
                            <w:t>General</w:t>
                          </w:r>
                          <w:r>
                            <w:rPr>
                              <w:rFonts w:ascii="Arial Narrow"/>
                              <w:color w:val="FFFFFF"/>
                              <w:spacing w:val="-6"/>
                              <w:sz w:val="16"/>
                            </w:rPr>
                            <w:t xml:space="preserve"> </w:t>
                          </w:r>
                          <w:r>
                            <w:rPr>
                              <w:rFonts w:ascii="Arial Narrow"/>
                              <w:color w:val="FFFFFF"/>
                              <w:spacing w:val="-2"/>
                              <w:sz w:val="16"/>
                            </w:rPr>
                            <w:t>details</w:t>
                          </w:r>
                          <w:r>
                            <w:rPr>
                              <w:rFonts w:ascii="Arial Narrow"/>
                              <w:color w:val="FFFFFF"/>
                              <w:sz w:val="16"/>
                            </w:rPr>
                            <w:tab/>
                            <w:t>4.</w:t>
                          </w:r>
                        </w:hyperlink>
                        <w:r>
                          <w:rPr>
                            <w:rFonts w:ascii="Arial Narrow"/>
                            <w:color w:val="FFFFFF"/>
                            <w:spacing w:val="-2"/>
                            <w:sz w:val="16"/>
                          </w:rPr>
                          <w:t xml:space="preserve"> Offerings</w:t>
                        </w:r>
                        <w:r>
                          <w:rPr>
                            <w:rFonts w:ascii="Arial Narrow"/>
                            <w:color w:val="FFFFFF"/>
                            <w:sz w:val="16"/>
                          </w:rPr>
                          <w:tab/>
                          <w:t>5.</w:t>
                        </w:r>
                        <w:r>
                          <w:rPr>
                            <w:rFonts w:ascii="Arial Narrow"/>
                            <w:color w:val="FFFFFF"/>
                            <w:spacing w:val="-4"/>
                            <w:sz w:val="16"/>
                          </w:rPr>
                          <w:t xml:space="preserve"> </w:t>
                        </w:r>
                        <w:r>
                          <w:rPr>
                            <w:rFonts w:ascii="Arial Narrow"/>
                            <w:color w:val="FFFFFF"/>
                            <w:spacing w:val="-2"/>
                            <w:sz w:val="16"/>
                          </w:rPr>
                          <w:t>Charges</w:t>
                        </w:r>
                        <w:r>
                          <w:rPr>
                            <w:rFonts w:ascii="Arial Narrow"/>
                            <w:color w:val="FFFFFF"/>
                            <w:sz w:val="16"/>
                          </w:rPr>
                          <w:tab/>
                        </w:r>
                        <w:r>
                          <w:rPr>
                            <w:rFonts w:ascii="Arial Narrow"/>
                            <w:color w:val="FFFFFF"/>
                            <w:position w:val="1"/>
                            <w:sz w:val="16"/>
                          </w:rPr>
                          <w:t>6.</w:t>
                        </w:r>
                        <w:r>
                          <w:rPr>
                            <w:rFonts w:ascii="Arial Narrow"/>
                            <w:color w:val="FFFFFF"/>
                            <w:spacing w:val="-6"/>
                            <w:position w:val="1"/>
                            <w:sz w:val="16"/>
                          </w:rPr>
                          <w:t xml:space="preserve"> </w:t>
                        </w:r>
                        <w:r>
                          <w:rPr>
                            <w:rFonts w:ascii="Arial Narrow"/>
                            <w:color w:val="FFFFFF"/>
                            <w:spacing w:val="-2"/>
                            <w:position w:val="1"/>
                            <w:sz w:val="16"/>
                          </w:rPr>
                          <w:t>Definitions</w:t>
                        </w:r>
                      </w:p>
                    </w:txbxContent>
                  </v:textbox>
                </v:shape>
                <w10:anchorlock/>
              </v:group>
            </w:pict>
          </mc:Fallback>
        </mc:AlternateContent>
      </w:r>
    </w:p>
    <w:p w14:paraId="4970B3A3" w14:textId="77777777" w:rsidR="00401745" w:rsidRDefault="00401745">
      <w:pPr>
        <w:spacing w:before="3"/>
        <w:rPr>
          <w:b/>
          <w:sz w:val="9"/>
        </w:rPr>
      </w:pPr>
    </w:p>
    <w:p w14:paraId="03A849B6" w14:textId="77777777" w:rsidR="00401745" w:rsidRDefault="00F96D9E">
      <w:pPr>
        <w:pStyle w:val="BodyText"/>
        <w:spacing w:before="93" w:after="60"/>
        <w:ind w:left="862"/>
      </w:pPr>
      <w:r>
        <w:rPr>
          <w:noProof/>
        </w:rPr>
        <w:drawing>
          <wp:anchor distT="0" distB="0" distL="0" distR="0" simplePos="0" relativeHeight="15749632" behindDoc="0" locked="0" layoutInCell="1" allowOverlap="1" wp14:anchorId="5227A1AC" wp14:editId="2D0A2369">
            <wp:simplePos x="0" y="0"/>
            <wp:positionH relativeFrom="page">
              <wp:posOffset>618791</wp:posOffset>
            </wp:positionH>
            <wp:positionV relativeFrom="paragraph">
              <wp:posOffset>89539</wp:posOffset>
            </wp:positionV>
            <wp:extent cx="69294" cy="105886"/>
            <wp:effectExtent l="0" t="0" r="0" b="0"/>
            <wp:wrapNone/>
            <wp:docPr id="338" name="Image 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8" name="Image 338">
                      <a:extLst>
                        <a:ext uri="{C183D7F6-B498-43B3-948B-1728B52AA6E4}">
                          <adec:decorative xmlns:adec="http://schemas.microsoft.com/office/drawing/2017/decorative" val="1"/>
                        </a:ext>
                      </a:extLst>
                    </pic:cNvPr>
                    <pic:cNvPicPr/>
                  </pic:nvPicPr>
                  <pic:blipFill>
                    <a:blip r:embed="rId74" cstate="print"/>
                    <a:stretch>
                      <a:fillRect/>
                    </a:stretch>
                  </pic:blipFill>
                  <pic:spPr>
                    <a:xfrm>
                      <a:off x="0" y="0"/>
                      <a:ext cx="69294" cy="105886"/>
                    </a:xfrm>
                    <a:prstGeom prst="rect">
                      <a:avLst/>
                    </a:prstGeom>
                  </pic:spPr>
                </pic:pic>
              </a:graphicData>
            </a:graphic>
          </wp:anchor>
        </w:drawing>
      </w:r>
      <w:r>
        <w:rPr>
          <w:color w:val="001E82"/>
          <w:spacing w:val="-2"/>
        </w:rPr>
        <w:t>DEFINITIONS</w:t>
      </w:r>
    </w:p>
    <w:tbl>
      <w:tblPr>
        <w:tblW w:w="0" w:type="auto"/>
        <w:tblInd w:w="135" w:type="dxa"/>
        <w:tblBorders>
          <w:top w:val="single" w:sz="8" w:space="0" w:color="F1F1F1"/>
          <w:left w:val="single" w:sz="8" w:space="0" w:color="F1F1F1"/>
          <w:bottom w:val="single" w:sz="8" w:space="0" w:color="F1F1F1"/>
          <w:right w:val="single" w:sz="8" w:space="0" w:color="F1F1F1"/>
          <w:insideH w:val="single" w:sz="8" w:space="0" w:color="F1F1F1"/>
          <w:insideV w:val="single" w:sz="8" w:space="0" w:color="F1F1F1"/>
        </w:tblBorders>
        <w:tblLayout w:type="fixed"/>
        <w:tblCellMar>
          <w:left w:w="0" w:type="dxa"/>
          <w:right w:w="0" w:type="dxa"/>
        </w:tblCellMar>
        <w:tblLook w:val="01E0" w:firstRow="1" w:lastRow="1" w:firstColumn="1" w:lastColumn="1" w:noHBand="0" w:noVBand="0"/>
      </w:tblPr>
      <w:tblGrid>
        <w:gridCol w:w="1484"/>
        <w:gridCol w:w="3333"/>
        <w:gridCol w:w="5201"/>
      </w:tblGrid>
      <w:tr w:rsidR="00401745" w14:paraId="7D182E34" w14:textId="77777777">
        <w:trPr>
          <w:trHeight w:val="375"/>
        </w:trPr>
        <w:tc>
          <w:tcPr>
            <w:tcW w:w="10018" w:type="dxa"/>
            <w:gridSpan w:val="3"/>
            <w:tcBorders>
              <w:bottom w:val="nil"/>
            </w:tcBorders>
            <w:shd w:val="clear" w:color="auto" w:fill="7E7E7E"/>
          </w:tcPr>
          <w:p w14:paraId="6A208842" w14:textId="77777777" w:rsidR="00401745" w:rsidRDefault="00F96D9E">
            <w:pPr>
              <w:pStyle w:val="TableParagraph"/>
              <w:spacing w:before="94"/>
              <w:ind w:left="933"/>
              <w:rPr>
                <w:sz w:val="18"/>
              </w:rPr>
            </w:pPr>
            <w:r>
              <w:rPr>
                <w:noProof/>
              </w:rPr>
              <mc:AlternateContent>
                <mc:Choice Requires="wpg">
                  <w:drawing>
                    <wp:anchor distT="0" distB="0" distL="0" distR="0" simplePos="0" relativeHeight="15750144" behindDoc="0" locked="0" layoutInCell="1" allowOverlap="1" wp14:anchorId="14EA55B1" wp14:editId="78FD384D">
                      <wp:simplePos x="0" y="0"/>
                      <wp:positionH relativeFrom="column">
                        <wp:posOffset>124968</wp:posOffset>
                      </wp:positionH>
                      <wp:positionV relativeFrom="paragraph">
                        <wp:posOffset>81557</wp:posOffset>
                      </wp:positionV>
                      <wp:extent cx="140970" cy="89535"/>
                      <wp:effectExtent l="0" t="0" r="0" b="0"/>
                      <wp:wrapNone/>
                      <wp:docPr id="339" name="Group 3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970" cy="89535"/>
                                <a:chOff x="0" y="0"/>
                                <a:chExt cx="140970" cy="89535"/>
                              </a:xfrm>
                            </wpg:grpSpPr>
                            <pic:pic xmlns:pic="http://schemas.openxmlformats.org/drawingml/2006/picture">
                              <pic:nvPicPr>
                                <pic:cNvPr id="340" name="Image 340"/>
                                <pic:cNvPicPr/>
                              </pic:nvPicPr>
                              <pic:blipFill>
                                <a:blip r:embed="rId75" cstate="print"/>
                                <a:stretch>
                                  <a:fillRect/>
                                </a:stretch>
                              </pic:blipFill>
                              <pic:spPr>
                                <a:xfrm>
                                  <a:off x="0" y="0"/>
                                  <a:ext cx="140969" cy="89153"/>
                                </a:xfrm>
                                <a:prstGeom prst="rect">
                                  <a:avLst/>
                                </a:prstGeom>
                              </pic:spPr>
                            </pic:pic>
                          </wpg:wgp>
                        </a:graphicData>
                      </a:graphic>
                    </wp:anchor>
                  </w:drawing>
                </mc:Choice>
                <mc:Fallback>
                  <w:pict>
                    <v:group w14:anchorId="32C26212" id="Group 339" o:spid="_x0000_s1026" alt="&quot;&quot;" style="position:absolute;margin-left:9.85pt;margin-top:6.4pt;width:11.1pt;height:7.05pt;z-index:15750144;mso-wrap-distance-left:0;mso-wrap-distance-right:0" coordsize="140970,89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&#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">
                      <v:shape id="Image 340" o:spid="_x0000_s1027" type="#_x0000_t75" style="position:absolute;width:140969;height:89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">
                        <v:imagedata r:id="rId76" o:title=""/>
                      </v:shape>
                    </v:group>
                  </w:pict>
                </mc:Fallback>
              </mc:AlternateContent>
            </w:r>
            <w:r>
              <w:rPr>
                <w:color w:val="FFFFFF"/>
                <w:spacing w:val="-2"/>
                <w:sz w:val="18"/>
              </w:rPr>
              <w:t>Definitions</w:t>
            </w:r>
          </w:p>
        </w:tc>
      </w:tr>
      <w:tr w:rsidR="00401745" w14:paraId="0DDD1723" w14:textId="77777777">
        <w:trPr>
          <w:trHeight w:val="337"/>
        </w:trPr>
        <w:tc>
          <w:tcPr>
            <w:tcW w:w="1484" w:type="dxa"/>
            <w:vMerge w:val="restart"/>
            <w:tcBorders>
              <w:top w:val="nil"/>
              <w:bottom w:val="nil"/>
              <w:right w:val="nil"/>
            </w:tcBorders>
            <w:shd w:val="clear" w:color="auto" w:fill="F1F1F1"/>
          </w:tcPr>
          <w:p w14:paraId="23B1861D" w14:textId="77777777" w:rsidR="00401745" w:rsidRDefault="00401745">
            <w:pPr>
              <w:pStyle w:val="TableParagraph"/>
              <w:rPr>
                <w:rFonts w:ascii="Times New Roman"/>
                <w:sz w:val="16"/>
              </w:rPr>
            </w:pPr>
          </w:p>
        </w:tc>
        <w:tc>
          <w:tcPr>
            <w:tcW w:w="8534" w:type="dxa"/>
            <w:gridSpan w:val="2"/>
            <w:tcBorders>
              <w:left w:val="nil"/>
              <w:bottom w:val="single" w:sz="4" w:space="0" w:color="000000"/>
            </w:tcBorders>
          </w:tcPr>
          <w:p w14:paraId="6C72DEE0" w14:textId="77777777" w:rsidR="00401745" w:rsidRDefault="00F96D9E">
            <w:pPr>
              <w:pStyle w:val="TableParagraph"/>
              <w:spacing w:before="68"/>
              <w:ind w:left="-1"/>
              <w:rPr>
                <w:sz w:val="18"/>
              </w:rPr>
            </w:pPr>
            <w:r>
              <w:rPr>
                <w:sz w:val="18"/>
              </w:rPr>
              <w:t>In</w:t>
            </w:r>
            <w:r>
              <w:rPr>
                <w:spacing w:val="-3"/>
                <w:sz w:val="18"/>
              </w:rPr>
              <w:t xml:space="preserve"> </w:t>
            </w:r>
            <w:r>
              <w:rPr>
                <w:sz w:val="18"/>
              </w:rPr>
              <w:t>these</w:t>
            </w:r>
            <w:r>
              <w:rPr>
                <w:spacing w:val="-2"/>
                <w:sz w:val="18"/>
              </w:rPr>
              <w:t xml:space="preserve"> </w:t>
            </w:r>
            <w:r>
              <w:rPr>
                <w:sz w:val="18"/>
              </w:rPr>
              <w:t>Service</w:t>
            </w:r>
            <w:r>
              <w:rPr>
                <w:spacing w:val="-5"/>
                <w:sz w:val="18"/>
              </w:rPr>
              <w:t xml:space="preserve"> </w:t>
            </w:r>
            <w:r>
              <w:rPr>
                <w:sz w:val="18"/>
              </w:rPr>
              <w:t>Terms,</w:t>
            </w:r>
            <w:r>
              <w:rPr>
                <w:spacing w:val="-4"/>
                <w:sz w:val="18"/>
              </w:rPr>
              <w:t xml:space="preserve"> </w:t>
            </w:r>
            <w:proofErr w:type="spellStart"/>
            <w:r>
              <w:rPr>
                <w:sz w:val="18"/>
              </w:rPr>
              <w:t>capitalised</w:t>
            </w:r>
            <w:proofErr w:type="spellEnd"/>
            <w:r>
              <w:rPr>
                <w:spacing w:val="-3"/>
                <w:sz w:val="18"/>
              </w:rPr>
              <w:t xml:space="preserve"> </w:t>
            </w:r>
            <w:r>
              <w:rPr>
                <w:sz w:val="18"/>
              </w:rPr>
              <w:t>terms</w:t>
            </w:r>
            <w:r>
              <w:rPr>
                <w:spacing w:val="-4"/>
                <w:sz w:val="18"/>
              </w:rPr>
              <w:t xml:space="preserve"> </w:t>
            </w:r>
            <w:r>
              <w:rPr>
                <w:sz w:val="18"/>
              </w:rPr>
              <w:t>have</w:t>
            </w:r>
            <w:r>
              <w:rPr>
                <w:spacing w:val="-3"/>
                <w:sz w:val="18"/>
              </w:rPr>
              <w:t xml:space="preserve"> </w:t>
            </w:r>
            <w:r>
              <w:rPr>
                <w:sz w:val="18"/>
              </w:rPr>
              <w:t>the</w:t>
            </w:r>
            <w:r>
              <w:rPr>
                <w:spacing w:val="-2"/>
                <w:sz w:val="18"/>
              </w:rPr>
              <w:t xml:space="preserve"> </w:t>
            </w:r>
            <w:r>
              <w:rPr>
                <w:sz w:val="18"/>
              </w:rPr>
              <w:t>following</w:t>
            </w:r>
            <w:r>
              <w:rPr>
                <w:spacing w:val="-4"/>
                <w:sz w:val="18"/>
              </w:rPr>
              <w:t xml:space="preserve"> </w:t>
            </w:r>
            <w:r>
              <w:rPr>
                <w:spacing w:val="-2"/>
                <w:sz w:val="18"/>
              </w:rPr>
              <w:t>meanings:</w:t>
            </w:r>
          </w:p>
        </w:tc>
      </w:tr>
      <w:tr w:rsidR="00401745" w14:paraId="605D53E5" w14:textId="77777777">
        <w:trPr>
          <w:trHeight w:val="325"/>
        </w:trPr>
        <w:tc>
          <w:tcPr>
            <w:tcW w:w="1484" w:type="dxa"/>
            <w:vMerge/>
            <w:tcBorders>
              <w:top w:val="nil"/>
              <w:bottom w:val="nil"/>
              <w:right w:val="nil"/>
            </w:tcBorders>
            <w:shd w:val="clear" w:color="auto" w:fill="F1F1F1"/>
          </w:tcPr>
          <w:p w14:paraId="75CD5295" w14:textId="77777777" w:rsidR="00401745" w:rsidRDefault="00401745">
            <w:pPr>
              <w:rPr>
                <w:sz w:val="2"/>
                <w:szCs w:val="2"/>
              </w:rPr>
            </w:pPr>
          </w:p>
        </w:tc>
        <w:tc>
          <w:tcPr>
            <w:tcW w:w="3333" w:type="dxa"/>
            <w:tcBorders>
              <w:top w:val="single" w:sz="4" w:space="0" w:color="000000"/>
              <w:left w:val="single" w:sz="4" w:space="0" w:color="F1F1F1"/>
              <w:bottom w:val="single" w:sz="4" w:space="0" w:color="000000"/>
              <w:right w:val="single" w:sz="4" w:space="0" w:color="000000"/>
            </w:tcBorders>
            <w:shd w:val="clear" w:color="auto" w:fill="D9D9D9"/>
          </w:tcPr>
          <w:p w14:paraId="60E61929" w14:textId="77777777" w:rsidR="00401745" w:rsidRDefault="00F96D9E">
            <w:pPr>
              <w:pStyle w:val="TableParagraph"/>
              <w:spacing w:before="59"/>
              <w:ind w:left="107"/>
              <w:rPr>
                <w:b/>
                <w:sz w:val="18"/>
              </w:rPr>
            </w:pPr>
            <w:r>
              <w:rPr>
                <w:b/>
                <w:spacing w:val="-4"/>
                <w:sz w:val="18"/>
              </w:rPr>
              <w:t>Term</w:t>
            </w:r>
          </w:p>
        </w:tc>
        <w:tc>
          <w:tcPr>
            <w:tcW w:w="5201" w:type="dxa"/>
            <w:tcBorders>
              <w:top w:val="single" w:sz="4" w:space="0" w:color="000000"/>
              <w:left w:val="single" w:sz="4" w:space="0" w:color="000000"/>
              <w:bottom w:val="single" w:sz="4" w:space="0" w:color="000000"/>
              <w:right w:val="thickThinMediumGap" w:sz="4" w:space="0" w:color="F1F1F1"/>
            </w:tcBorders>
            <w:shd w:val="clear" w:color="auto" w:fill="D9D9D9"/>
          </w:tcPr>
          <w:p w14:paraId="76601D9F" w14:textId="77777777" w:rsidR="00401745" w:rsidRDefault="00F96D9E">
            <w:pPr>
              <w:pStyle w:val="TableParagraph"/>
              <w:spacing w:before="59"/>
              <w:ind w:left="111"/>
              <w:rPr>
                <w:b/>
                <w:sz w:val="18"/>
              </w:rPr>
            </w:pPr>
            <w:r>
              <w:rPr>
                <w:b/>
                <w:spacing w:val="-2"/>
                <w:sz w:val="18"/>
              </w:rPr>
              <w:t>Meaning</w:t>
            </w:r>
          </w:p>
        </w:tc>
      </w:tr>
      <w:tr w:rsidR="00401745" w14:paraId="03ED29ED" w14:textId="77777777">
        <w:trPr>
          <w:trHeight w:val="741"/>
        </w:trPr>
        <w:tc>
          <w:tcPr>
            <w:tcW w:w="1484" w:type="dxa"/>
            <w:vMerge/>
            <w:tcBorders>
              <w:top w:val="nil"/>
              <w:bottom w:val="nil"/>
              <w:right w:val="nil"/>
            </w:tcBorders>
            <w:shd w:val="clear" w:color="auto" w:fill="F1F1F1"/>
          </w:tcPr>
          <w:p w14:paraId="77687133" w14:textId="77777777" w:rsidR="00401745" w:rsidRDefault="00401745">
            <w:pPr>
              <w:rPr>
                <w:sz w:val="2"/>
                <w:szCs w:val="2"/>
              </w:rPr>
            </w:pPr>
          </w:p>
        </w:tc>
        <w:tc>
          <w:tcPr>
            <w:tcW w:w="3333" w:type="dxa"/>
            <w:tcBorders>
              <w:top w:val="single" w:sz="4" w:space="0" w:color="000000"/>
              <w:left w:val="single" w:sz="4" w:space="0" w:color="000000"/>
              <w:bottom w:val="single" w:sz="4" w:space="0" w:color="000000"/>
              <w:right w:val="single" w:sz="4" w:space="0" w:color="000000"/>
            </w:tcBorders>
            <w:shd w:val="clear" w:color="auto" w:fill="F1F1F1"/>
          </w:tcPr>
          <w:p w14:paraId="7CCB98C6" w14:textId="77777777" w:rsidR="00401745" w:rsidRDefault="00F96D9E">
            <w:pPr>
              <w:pStyle w:val="TableParagraph"/>
              <w:spacing w:before="59"/>
              <w:ind w:left="107"/>
              <w:rPr>
                <w:b/>
                <w:sz w:val="18"/>
              </w:rPr>
            </w:pPr>
            <w:r>
              <w:rPr>
                <w:b/>
                <w:spacing w:val="-2"/>
                <w:sz w:val="18"/>
              </w:rPr>
              <w:t>Business</w:t>
            </w:r>
            <w:r>
              <w:rPr>
                <w:b/>
                <w:spacing w:val="3"/>
                <w:sz w:val="18"/>
              </w:rPr>
              <w:t xml:space="preserve"> </w:t>
            </w:r>
            <w:r>
              <w:rPr>
                <w:b/>
                <w:spacing w:val="-2"/>
                <w:sz w:val="18"/>
              </w:rPr>
              <w:t>Hours</w:t>
            </w:r>
          </w:p>
        </w:tc>
        <w:tc>
          <w:tcPr>
            <w:tcW w:w="5201" w:type="dxa"/>
            <w:tcBorders>
              <w:top w:val="single" w:sz="4" w:space="0" w:color="000000"/>
              <w:left w:val="single" w:sz="4" w:space="0" w:color="000000"/>
              <w:bottom w:val="single" w:sz="4" w:space="0" w:color="000000"/>
              <w:right w:val="thickThinMediumGap" w:sz="4" w:space="0" w:color="F1F1F1"/>
            </w:tcBorders>
          </w:tcPr>
          <w:p w14:paraId="29B0EFD3" w14:textId="77777777" w:rsidR="00401745" w:rsidRDefault="00F96D9E">
            <w:pPr>
              <w:pStyle w:val="TableParagraph"/>
              <w:spacing w:before="59"/>
              <w:ind w:left="111" w:right="153"/>
              <w:rPr>
                <w:sz w:val="18"/>
              </w:rPr>
            </w:pPr>
            <w:r>
              <w:rPr>
                <w:sz w:val="18"/>
              </w:rPr>
              <w:t>8:30am to 5:00pm Australian Eastern Standard Time/Australian</w:t>
            </w:r>
            <w:r>
              <w:rPr>
                <w:spacing w:val="-4"/>
                <w:sz w:val="18"/>
              </w:rPr>
              <w:t xml:space="preserve"> </w:t>
            </w:r>
            <w:r>
              <w:rPr>
                <w:sz w:val="18"/>
              </w:rPr>
              <w:t>Daylight</w:t>
            </w:r>
            <w:r>
              <w:rPr>
                <w:spacing w:val="-5"/>
                <w:sz w:val="18"/>
              </w:rPr>
              <w:t xml:space="preserve"> </w:t>
            </w:r>
            <w:r>
              <w:rPr>
                <w:sz w:val="18"/>
              </w:rPr>
              <w:t>Savings</w:t>
            </w:r>
            <w:r>
              <w:rPr>
                <w:spacing w:val="-2"/>
                <w:sz w:val="18"/>
              </w:rPr>
              <w:t xml:space="preserve"> </w:t>
            </w:r>
            <w:r>
              <w:rPr>
                <w:sz w:val="18"/>
              </w:rPr>
              <w:t>Time</w:t>
            </w:r>
            <w:r>
              <w:rPr>
                <w:spacing w:val="-7"/>
                <w:sz w:val="18"/>
              </w:rPr>
              <w:t xml:space="preserve"> </w:t>
            </w:r>
            <w:r>
              <w:rPr>
                <w:sz w:val="18"/>
              </w:rPr>
              <w:t>Monday</w:t>
            </w:r>
            <w:r>
              <w:rPr>
                <w:spacing w:val="-4"/>
                <w:sz w:val="18"/>
              </w:rPr>
              <w:t xml:space="preserve"> </w:t>
            </w:r>
            <w:r>
              <w:rPr>
                <w:sz w:val="18"/>
              </w:rPr>
              <w:t>to</w:t>
            </w:r>
            <w:r>
              <w:rPr>
                <w:spacing w:val="-7"/>
                <w:sz w:val="18"/>
              </w:rPr>
              <w:t xml:space="preserve"> </w:t>
            </w:r>
            <w:r>
              <w:rPr>
                <w:sz w:val="18"/>
              </w:rPr>
              <w:t>Friday, excluding all national Australian public holidays.</w:t>
            </w:r>
          </w:p>
        </w:tc>
      </w:tr>
      <w:tr w:rsidR="00401745" w14:paraId="33B5BD42" w14:textId="77777777">
        <w:trPr>
          <w:trHeight w:val="325"/>
        </w:trPr>
        <w:tc>
          <w:tcPr>
            <w:tcW w:w="1484" w:type="dxa"/>
            <w:vMerge/>
            <w:tcBorders>
              <w:top w:val="nil"/>
              <w:bottom w:val="nil"/>
              <w:right w:val="nil"/>
            </w:tcBorders>
            <w:shd w:val="clear" w:color="auto" w:fill="F1F1F1"/>
          </w:tcPr>
          <w:p w14:paraId="3C6E2C62" w14:textId="77777777" w:rsidR="00401745" w:rsidRDefault="00401745">
            <w:pPr>
              <w:rPr>
                <w:sz w:val="2"/>
                <w:szCs w:val="2"/>
              </w:rPr>
            </w:pPr>
          </w:p>
        </w:tc>
        <w:tc>
          <w:tcPr>
            <w:tcW w:w="3333" w:type="dxa"/>
            <w:tcBorders>
              <w:top w:val="single" w:sz="4" w:space="0" w:color="000000"/>
              <w:left w:val="single" w:sz="4" w:space="0" w:color="000000"/>
              <w:bottom w:val="single" w:sz="4" w:space="0" w:color="000000"/>
              <w:right w:val="single" w:sz="4" w:space="0" w:color="000000"/>
            </w:tcBorders>
            <w:shd w:val="clear" w:color="auto" w:fill="F1F1F1"/>
          </w:tcPr>
          <w:p w14:paraId="69A989C9" w14:textId="77777777" w:rsidR="00401745" w:rsidRDefault="00F96D9E">
            <w:pPr>
              <w:pStyle w:val="TableParagraph"/>
              <w:spacing w:before="59"/>
              <w:ind w:left="107"/>
              <w:rPr>
                <w:b/>
                <w:sz w:val="18"/>
              </w:rPr>
            </w:pPr>
            <w:r>
              <w:rPr>
                <w:b/>
                <w:spacing w:val="-2"/>
                <w:sz w:val="18"/>
              </w:rPr>
              <w:t>Compliance</w:t>
            </w:r>
            <w:r>
              <w:rPr>
                <w:b/>
                <w:spacing w:val="4"/>
                <w:sz w:val="18"/>
              </w:rPr>
              <w:t xml:space="preserve"> </w:t>
            </w:r>
            <w:r>
              <w:rPr>
                <w:b/>
                <w:spacing w:val="-2"/>
                <w:sz w:val="18"/>
              </w:rPr>
              <w:t>Tools</w:t>
            </w:r>
          </w:p>
        </w:tc>
        <w:tc>
          <w:tcPr>
            <w:tcW w:w="5201" w:type="dxa"/>
            <w:tcBorders>
              <w:top w:val="single" w:sz="4" w:space="0" w:color="000000"/>
              <w:left w:val="single" w:sz="4" w:space="0" w:color="000000"/>
              <w:bottom w:val="single" w:sz="4" w:space="0" w:color="000000"/>
              <w:right w:val="thickThinMediumGap" w:sz="4" w:space="0" w:color="F1F1F1"/>
            </w:tcBorders>
          </w:tcPr>
          <w:p w14:paraId="2817CA39" w14:textId="77777777" w:rsidR="00401745" w:rsidRDefault="00F96D9E">
            <w:pPr>
              <w:pStyle w:val="TableParagraph"/>
              <w:spacing w:before="59"/>
              <w:ind w:left="111"/>
              <w:rPr>
                <w:sz w:val="18"/>
              </w:rPr>
            </w:pPr>
            <w:r>
              <w:rPr>
                <w:sz w:val="18"/>
              </w:rPr>
              <w:t>has the</w:t>
            </w:r>
            <w:r>
              <w:rPr>
                <w:spacing w:val="-3"/>
                <w:sz w:val="18"/>
              </w:rPr>
              <w:t xml:space="preserve"> </w:t>
            </w:r>
            <w:r>
              <w:rPr>
                <w:sz w:val="18"/>
              </w:rPr>
              <w:t>meaning</w:t>
            </w:r>
            <w:r>
              <w:rPr>
                <w:spacing w:val="-3"/>
                <w:sz w:val="18"/>
              </w:rPr>
              <w:t xml:space="preserve"> </w:t>
            </w:r>
            <w:r>
              <w:rPr>
                <w:sz w:val="18"/>
              </w:rPr>
              <w:t>given</w:t>
            </w:r>
            <w:r>
              <w:rPr>
                <w:spacing w:val="-3"/>
                <w:sz w:val="18"/>
              </w:rPr>
              <w:t xml:space="preserve"> </w:t>
            </w:r>
            <w:r>
              <w:rPr>
                <w:sz w:val="18"/>
              </w:rPr>
              <w:t>to</w:t>
            </w:r>
            <w:r>
              <w:rPr>
                <w:spacing w:val="-1"/>
                <w:sz w:val="18"/>
              </w:rPr>
              <w:t xml:space="preserve"> </w:t>
            </w:r>
            <w:r>
              <w:rPr>
                <w:sz w:val="18"/>
              </w:rPr>
              <w:t>it</w:t>
            </w:r>
            <w:r>
              <w:rPr>
                <w:spacing w:val="-1"/>
                <w:sz w:val="18"/>
              </w:rPr>
              <w:t xml:space="preserve"> </w:t>
            </w:r>
            <w:r>
              <w:rPr>
                <w:sz w:val="18"/>
              </w:rPr>
              <w:t>in</w:t>
            </w:r>
            <w:r>
              <w:rPr>
                <w:spacing w:val="-3"/>
                <w:sz w:val="18"/>
              </w:rPr>
              <w:t xml:space="preserve"> </w:t>
            </w:r>
            <w:r>
              <w:rPr>
                <w:sz w:val="18"/>
              </w:rPr>
              <w:t>clause</w:t>
            </w:r>
            <w:r>
              <w:rPr>
                <w:spacing w:val="2"/>
                <w:sz w:val="18"/>
              </w:rPr>
              <w:t xml:space="preserve"> </w:t>
            </w:r>
            <w:hyperlink w:anchor="_bookmark5" w:history="1">
              <w:r>
                <w:rPr>
                  <w:spacing w:val="-2"/>
                  <w:sz w:val="18"/>
                </w:rPr>
                <w:t>3.2(e).</w:t>
              </w:r>
            </w:hyperlink>
          </w:p>
        </w:tc>
      </w:tr>
      <w:tr w:rsidR="00401745" w14:paraId="7C35693C" w14:textId="77777777">
        <w:trPr>
          <w:trHeight w:val="328"/>
        </w:trPr>
        <w:tc>
          <w:tcPr>
            <w:tcW w:w="1484" w:type="dxa"/>
            <w:vMerge/>
            <w:tcBorders>
              <w:top w:val="nil"/>
              <w:bottom w:val="nil"/>
              <w:right w:val="nil"/>
            </w:tcBorders>
            <w:shd w:val="clear" w:color="auto" w:fill="F1F1F1"/>
          </w:tcPr>
          <w:p w14:paraId="5E2A4A91" w14:textId="77777777" w:rsidR="00401745" w:rsidRDefault="00401745">
            <w:pPr>
              <w:rPr>
                <w:sz w:val="2"/>
                <w:szCs w:val="2"/>
              </w:rPr>
            </w:pPr>
          </w:p>
        </w:tc>
        <w:tc>
          <w:tcPr>
            <w:tcW w:w="3333" w:type="dxa"/>
            <w:tcBorders>
              <w:top w:val="single" w:sz="4" w:space="0" w:color="000000"/>
              <w:left w:val="single" w:sz="4" w:space="0" w:color="000000"/>
              <w:bottom w:val="single" w:sz="4" w:space="0" w:color="000000"/>
              <w:right w:val="single" w:sz="4" w:space="0" w:color="000000"/>
            </w:tcBorders>
            <w:shd w:val="clear" w:color="auto" w:fill="F1F1F1"/>
          </w:tcPr>
          <w:p w14:paraId="177B825B" w14:textId="77777777" w:rsidR="00401745" w:rsidRDefault="00F96D9E">
            <w:pPr>
              <w:pStyle w:val="TableParagraph"/>
              <w:spacing w:before="61"/>
              <w:ind w:left="107"/>
              <w:rPr>
                <w:b/>
                <w:sz w:val="18"/>
              </w:rPr>
            </w:pPr>
            <w:r>
              <w:rPr>
                <w:b/>
                <w:sz w:val="18"/>
              </w:rPr>
              <w:t>Cost</w:t>
            </w:r>
            <w:r>
              <w:rPr>
                <w:b/>
                <w:spacing w:val="-7"/>
                <w:sz w:val="18"/>
              </w:rPr>
              <w:t xml:space="preserve"> </w:t>
            </w:r>
            <w:proofErr w:type="spellStart"/>
            <w:r>
              <w:rPr>
                <w:b/>
                <w:spacing w:val="-2"/>
                <w:sz w:val="18"/>
              </w:rPr>
              <w:t>Optimisation</w:t>
            </w:r>
            <w:proofErr w:type="spellEnd"/>
          </w:p>
        </w:tc>
        <w:tc>
          <w:tcPr>
            <w:tcW w:w="5201" w:type="dxa"/>
            <w:tcBorders>
              <w:top w:val="single" w:sz="4" w:space="0" w:color="000000"/>
              <w:left w:val="single" w:sz="4" w:space="0" w:color="000000"/>
              <w:bottom w:val="single" w:sz="4" w:space="0" w:color="000000"/>
              <w:right w:val="thickThinMediumGap" w:sz="4" w:space="0" w:color="F1F1F1"/>
            </w:tcBorders>
          </w:tcPr>
          <w:p w14:paraId="7844A330" w14:textId="77777777" w:rsidR="00401745" w:rsidRDefault="00F96D9E">
            <w:pPr>
              <w:pStyle w:val="TableParagraph"/>
              <w:spacing w:before="61"/>
              <w:ind w:left="111"/>
              <w:rPr>
                <w:sz w:val="18"/>
              </w:rPr>
            </w:pPr>
            <w:r>
              <w:rPr>
                <w:sz w:val="18"/>
              </w:rPr>
              <w:t>has the</w:t>
            </w:r>
            <w:r>
              <w:rPr>
                <w:spacing w:val="-3"/>
                <w:sz w:val="18"/>
              </w:rPr>
              <w:t xml:space="preserve"> </w:t>
            </w:r>
            <w:r>
              <w:rPr>
                <w:sz w:val="18"/>
              </w:rPr>
              <w:t>meaning</w:t>
            </w:r>
            <w:r>
              <w:rPr>
                <w:spacing w:val="-3"/>
                <w:sz w:val="18"/>
              </w:rPr>
              <w:t xml:space="preserve"> </w:t>
            </w:r>
            <w:r>
              <w:rPr>
                <w:sz w:val="18"/>
              </w:rPr>
              <w:t>given</w:t>
            </w:r>
            <w:r>
              <w:rPr>
                <w:spacing w:val="-3"/>
                <w:sz w:val="18"/>
              </w:rPr>
              <w:t xml:space="preserve"> </w:t>
            </w:r>
            <w:r>
              <w:rPr>
                <w:sz w:val="18"/>
              </w:rPr>
              <w:t>to</w:t>
            </w:r>
            <w:r>
              <w:rPr>
                <w:spacing w:val="-1"/>
                <w:sz w:val="18"/>
              </w:rPr>
              <w:t xml:space="preserve"> </w:t>
            </w:r>
            <w:r>
              <w:rPr>
                <w:sz w:val="18"/>
              </w:rPr>
              <w:t>it</w:t>
            </w:r>
            <w:r>
              <w:rPr>
                <w:spacing w:val="-1"/>
                <w:sz w:val="18"/>
              </w:rPr>
              <w:t xml:space="preserve"> </w:t>
            </w:r>
            <w:r>
              <w:rPr>
                <w:sz w:val="18"/>
              </w:rPr>
              <w:t>in</w:t>
            </w:r>
            <w:r>
              <w:rPr>
                <w:spacing w:val="-3"/>
                <w:sz w:val="18"/>
              </w:rPr>
              <w:t xml:space="preserve"> </w:t>
            </w:r>
            <w:r>
              <w:rPr>
                <w:sz w:val="18"/>
              </w:rPr>
              <w:t>clause</w:t>
            </w:r>
            <w:r>
              <w:rPr>
                <w:spacing w:val="2"/>
                <w:sz w:val="18"/>
              </w:rPr>
              <w:t xml:space="preserve"> </w:t>
            </w:r>
            <w:hyperlink w:anchor="_bookmark3" w:history="1">
              <w:r>
                <w:rPr>
                  <w:spacing w:val="-2"/>
                  <w:sz w:val="18"/>
                </w:rPr>
                <w:t>3.2(b).</w:t>
              </w:r>
            </w:hyperlink>
          </w:p>
        </w:tc>
      </w:tr>
      <w:tr w:rsidR="00401745" w14:paraId="72222DA2" w14:textId="77777777">
        <w:trPr>
          <w:trHeight w:val="947"/>
        </w:trPr>
        <w:tc>
          <w:tcPr>
            <w:tcW w:w="1484" w:type="dxa"/>
            <w:vMerge/>
            <w:tcBorders>
              <w:top w:val="nil"/>
              <w:bottom w:val="nil"/>
              <w:right w:val="nil"/>
            </w:tcBorders>
            <w:shd w:val="clear" w:color="auto" w:fill="F1F1F1"/>
          </w:tcPr>
          <w:p w14:paraId="28132C4B" w14:textId="77777777" w:rsidR="00401745" w:rsidRDefault="00401745">
            <w:pPr>
              <w:rPr>
                <w:sz w:val="2"/>
                <w:szCs w:val="2"/>
              </w:rPr>
            </w:pPr>
          </w:p>
        </w:tc>
        <w:tc>
          <w:tcPr>
            <w:tcW w:w="3333" w:type="dxa"/>
            <w:tcBorders>
              <w:top w:val="single" w:sz="4" w:space="0" w:color="000000"/>
              <w:left w:val="single" w:sz="4" w:space="0" w:color="000000"/>
              <w:bottom w:val="single" w:sz="4" w:space="0" w:color="000000"/>
              <w:right w:val="single" w:sz="4" w:space="0" w:color="000000"/>
            </w:tcBorders>
            <w:shd w:val="clear" w:color="auto" w:fill="F1F1F1"/>
          </w:tcPr>
          <w:p w14:paraId="0296F8B7" w14:textId="77777777" w:rsidR="00401745" w:rsidRDefault="00F96D9E">
            <w:pPr>
              <w:pStyle w:val="TableParagraph"/>
              <w:spacing w:before="59"/>
              <w:ind w:left="107"/>
              <w:rPr>
                <w:b/>
                <w:sz w:val="18"/>
              </w:rPr>
            </w:pPr>
            <w:r>
              <w:rPr>
                <w:b/>
                <w:sz w:val="18"/>
              </w:rPr>
              <w:t xml:space="preserve">Eligible </w:t>
            </w:r>
            <w:r>
              <w:rPr>
                <w:b/>
                <w:spacing w:val="-2"/>
                <w:sz w:val="18"/>
              </w:rPr>
              <w:t>Environment</w:t>
            </w:r>
          </w:p>
        </w:tc>
        <w:tc>
          <w:tcPr>
            <w:tcW w:w="5201" w:type="dxa"/>
            <w:tcBorders>
              <w:top w:val="single" w:sz="4" w:space="0" w:color="000000"/>
              <w:left w:val="single" w:sz="4" w:space="0" w:color="000000"/>
              <w:bottom w:val="single" w:sz="4" w:space="0" w:color="000000"/>
              <w:right w:val="thickThinMediumGap" w:sz="4" w:space="0" w:color="F1F1F1"/>
            </w:tcBorders>
          </w:tcPr>
          <w:p w14:paraId="74D0322F" w14:textId="77777777" w:rsidR="00401745" w:rsidRDefault="00F96D9E">
            <w:pPr>
              <w:pStyle w:val="TableParagraph"/>
              <w:spacing w:before="59"/>
              <w:ind w:left="111" w:right="153"/>
              <w:rPr>
                <w:sz w:val="18"/>
              </w:rPr>
            </w:pPr>
            <w:r>
              <w:rPr>
                <w:sz w:val="18"/>
              </w:rPr>
              <w:t>means</w:t>
            </w:r>
            <w:r>
              <w:rPr>
                <w:spacing w:val="-5"/>
                <w:sz w:val="18"/>
              </w:rPr>
              <w:t xml:space="preserve"> </w:t>
            </w:r>
            <w:r>
              <w:rPr>
                <w:sz w:val="18"/>
              </w:rPr>
              <w:t>your</w:t>
            </w:r>
            <w:r>
              <w:rPr>
                <w:spacing w:val="-6"/>
                <w:sz w:val="18"/>
              </w:rPr>
              <w:t xml:space="preserve"> </w:t>
            </w:r>
            <w:r>
              <w:rPr>
                <w:sz w:val="18"/>
              </w:rPr>
              <w:t>separate</w:t>
            </w:r>
            <w:r>
              <w:rPr>
                <w:spacing w:val="-6"/>
                <w:sz w:val="18"/>
              </w:rPr>
              <w:t xml:space="preserve"> </w:t>
            </w:r>
            <w:r>
              <w:rPr>
                <w:sz w:val="18"/>
              </w:rPr>
              <w:t>technology</w:t>
            </w:r>
            <w:r>
              <w:rPr>
                <w:spacing w:val="-3"/>
                <w:sz w:val="18"/>
              </w:rPr>
              <w:t xml:space="preserve"> </w:t>
            </w:r>
            <w:r>
              <w:rPr>
                <w:sz w:val="18"/>
              </w:rPr>
              <w:t>service</w:t>
            </w:r>
            <w:r>
              <w:rPr>
                <w:spacing w:val="-2"/>
                <w:sz w:val="18"/>
              </w:rPr>
              <w:t xml:space="preserve"> </w:t>
            </w:r>
            <w:r>
              <w:rPr>
                <w:sz w:val="18"/>
              </w:rPr>
              <w:t>environment,</w:t>
            </w:r>
            <w:r>
              <w:rPr>
                <w:spacing w:val="-4"/>
                <w:sz w:val="18"/>
              </w:rPr>
              <w:t xml:space="preserve"> </w:t>
            </w:r>
            <w:r>
              <w:rPr>
                <w:sz w:val="18"/>
              </w:rPr>
              <w:t>which is eligible for, and you have nominated to, receive Digital Managed Services in accordance with an applicable service offering via the Platform.</w:t>
            </w:r>
          </w:p>
        </w:tc>
      </w:tr>
      <w:tr w:rsidR="00401745" w14:paraId="44C6272A" w14:textId="77777777">
        <w:trPr>
          <w:trHeight w:val="741"/>
        </w:trPr>
        <w:tc>
          <w:tcPr>
            <w:tcW w:w="1484" w:type="dxa"/>
            <w:vMerge/>
            <w:tcBorders>
              <w:top w:val="nil"/>
              <w:bottom w:val="nil"/>
              <w:right w:val="nil"/>
            </w:tcBorders>
            <w:shd w:val="clear" w:color="auto" w:fill="F1F1F1"/>
          </w:tcPr>
          <w:p w14:paraId="243D9AA9" w14:textId="77777777" w:rsidR="00401745" w:rsidRDefault="00401745">
            <w:pPr>
              <w:rPr>
                <w:sz w:val="2"/>
                <w:szCs w:val="2"/>
              </w:rPr>
            </w:pPr>
          </w:p>
        </w:tc>
        <w:tc>
          <w:tcPr>
            <w:tcW w:w="3333" w:type="dxa"/>
            <w:tcBorders>
              <w:top w:val="single" w:sz="4" w:space="0" w:color="000000"/>
              <w:left w:val="single" w:sz="4" w:space="0" w:color="000000"/>
              <w:bottom w:val="single" w:sz="4" w:space="0" w:color="000000"/>
              <w:right w:val="single" w:sz="4" w:space="0" w:color="000000"/>
            </w:tcBorders>
            <w:shd w:val="clear" w:color="auto" w:fill="F1F1F1"/>
          </w:tcPr>
          <w:p w14:paraId="6A631424" w14:textId="77777777" w:rsidR="00401745" w:rsidRDefault="00F96D9E">
            <w:pPr>
              <w:pStyle w:val="TableParagraph"/>
              <w:spacing w:before="59"/>
              <w:ind w:left="107"/>
              <w:rPr>
                <w:b/>
                <w:sz w:val="18"/>
              </w:rPr>
            </w:pPr>
            <w:r>
              <w:rPr>
                <w:b/>
                <w:sz w:val="18"/>
              </w:rPr>
              <w:t xml:space="preserve">List </w:t>
            </w:r>
            <w:r>
              <w:rPr>
                <w:b/>
                <w:spacing w:val="-2"/>
                <w:sz w:val="18"/>
              </w:rPr>
              <w:t>Price</w:t>
            </w:r>
          </w:p>
        </w:tc>
        <w:tc>
          <w:tcPr>
            <w:tcW w:w="5201" w:type="dxa"/>
            <w:tcBorders>
              <w:top w:val="single" w:sz="4" w:space="0" w:color="000000"/>
              <w:left w:val="single" w:sz="4" w:space="0" w:color="000000"/>
              <w:bottom w:val="single" w:sz="4" w:space="0" w:color="000000"/>
              <w:right w:val="thickThinMediumGap" w:sz="4" w:space="0" w:color="F1F1F1"/>
            </w:tcBorders>
          </w:tcPr>
          <w:p w14:paraId="7608A59B" w14:textId="77777777" w:rsidR="00401745" w:rsidRDefault="00F96D9E">
            <w:pPr>
              <w:pStyle w:val="TableParagraph"/>
              <w:spacing w:before="59"/>
              <w:ind w:left="111" w:right="69"/>
              <w:rPr>
                <w:sz w:val="18"/>
              </w:rPr>
            </w:pPr>
            <w:r>
              <w:rPr>
                <w:sz w:val="18"/>
              </w:rPr>
              <w:t>means our standard catalogue price for Digital Managed Services</w:t>
            </w:r>
            <w:r>
              <w:rPr>
                <w:spacing w:val="-5"/>
                <w:sz w:val="18"/>
              </w:rPr>
              <w:t xml:space="preserve"> </w:t>
            </w:r>
            <w:r>
              <w:rPr>
                <w:sz w:val="18"/>
              </w:rPr>
              <w:t>and</w:t>
            </w:r>
            <w:r>
              <w:rPr>
                <w:spacing w:val="-5"/>
                <w:sz w:val="18"/>
              </w:rPr>
              <w:t xml:space="preserve"> </w:t>
            </w:r>
            <w:r>
              <w:rPr>
                <w:sz w:val="18"/>
              </w:rPr>
              <w:t>any</w:t>
            </w:r>
            <w:r>
              <w:rPr>
                <w:spacing w:val="-2"/>
                <w:sz w:val="18"/>
              </w:rPr>
              <w:t xml:space="preserve"> </w:t>
            </w:r>
            <w:r>
              <w:rPr>
                <w:sz w:val="18"/>
              </w:rPr>
              <w:t>applicable</w:t>
            </w:r>
            <w:r>
              <w:rPr>
                <w:spacing w:val="-3"/>
                <w:sz w:val="18"/>
              </w:rPr>
              <w:t xml:space="preserve"> </w:t>
            </w:r>
            <w:r>
              <w:rPr>
                <w:sz w:val="18"/>
              </w:rPr>
              <w:t>Service offerings</w:t>
            </w:r>
            <w:r>
              <w:rPr>
                <w:spacing w:val="-5"/>
                <w:sz w:val="18"/>
              </w:rPr>
              <w:t xml:space="preserve"> </w:t>
            </w:r>
            <w:r>
              <w:rPr>
                <w:sz w:val="18"/>
              </w:rPr>
              <w:t>listed</w:t>
            </w:r>
            <w:r>
              <w:rPr>
                <w:spacing w:val="-5"/>
                <w:sz w:val="18"/>
              </w:rPr>
              <w:t xml:space="preserve"> </w:t>
            </w:r>
            <w:r>
              <w:rPr>
                <w:sz w:val="18"/>
              </w:rPr>
              <w:t>in</w:t>
            </w:r>
            <w:r>
              <w:rPr>
                <w:spacing w:val="-5"/>
                <w:sz w:val="18"/>
              </w:rPr>
              <w:t xml:space="preserve"> </w:t>
            </w:r>
            <w:r>
              <w:rPr>
                <w:sz w:val="18"/>
              </w:rPr>
              <w:t xml:space="preserve">section </w:t>
            </w:r>
            <w:r>
              <w:rPr>
                <w:spacing w:val="-6"/>
                <w:sz w:val="18"/>
              </w:rPr>
              <w:t>4.</w:t>
            </w:r>
          </w:p>
        </w:tc>
      </w:tr>
      <w:tr w:rsidR="00401745" w14:paraId="7E5B19F2" w14:textId="77777777">
        <w:trPr>
          <w:trHeight w:val="326"/>
        </w:trPr>
        <w:tc>
          <w:tcPr>
            <w:tcW w:w="1484" w:type="dxa"/>
            <w:vMerge/>
            <w:tcBorders>
              <w:top w:val="nil"/>
              <w:bottom w:val="nil"/>
              <w:right w:val="nil"/>
            </w:tcBorders>
            <w:shd w:val="clear" w:color="auto" w:fill="F1F1F1"/>
          </w:tcPr>
          <w:p w14:paraId="00D959D7" w14:textId="77777777" w:rsidR="00401745" w:rsidRDefault="00401745">
            <w:pPr>
              <w:rPr>
                <w:sz w:val="2"/>
                <w:szCs w:val="2"/>
              </w:rPr>
            </w:pPr>
          </w:p>
        </w:tc>
        <w:tc>
          <w:tcPr>
            <w:tcW w:w="3333" w:type="dxa"/>
            <w:tcBorders>
              <w:top w:val="single" w:sz="4" w:space="0" w:color="000000"/>
              <w:left w:val="single" w:sz="4" w:space="0" w:color="000000"/>
              <w:bottom w:val="single" w:sz="4" w:space="0" w:color="000000"/>
              <w:right w:val="single" w:sz="4" w:space="0" w:color="000000"/>
            </w:tcBorders>
            <w:shd w:val="clear" w:color="auto" w:fill="F1F1F1"/>
          </w:tcPr>
          <w:p w14:paraId="2D584FF1" w14:textId="77777777" w:rsidR="00401745" w:rsidRDefault="00F96D9E">
            <w:pPr>
              <w:pStyle w:val="TableParagraph"/>
              <w:spacing w:before="59"/>
              <w:ind w:left="107"/>
              <w:rPr>
                <w:b/>
                <w:sz w:val="18"/>
              </w:rPr>
            </w:pPr>
            <w:r>
              <w:rPr>
                <w:b/>
                <w:sz w:val="18"/>
              </w:rPr>
              <w:t>Managed</w:t>
            </w:r>
            <w:r>
              <w:rPr>
                <w:b/>
                <w:spacing w:val="-9"/>
                <w:sz w:val="18"/>
              </w:rPr>
              <w:t xml:space="preserve"> </w:t>
            </w:r>
            <w:r>
              <w:rPr>
                <w:b/>
                <w:sz w:val="18"/>
              </w:rPr>
              <w:t>Cloud</w:t>
            </w:r>
            <w:r>
              <w:rPr>
                <w:b/>
                <w:spacing w:val="-7"/>
                <w:sz w:val="18"/>
              </w:rPr>
              <w:t xml:space="preserve"> </w:t>
            </w:r>
            <w:r>
              <w:rPr>
                <w:b/>
                <w:spacing w:val="-2"/>
                <w:sz w:val="18"/>
              </w:rPr>
              <w:t>Service</w:t>
            </w:r>
          </w:p>
        </w:tc>
        <w:tc>
          <w:tcPr>
            <w:tcW w:w="5201" w:type="dxa"/>
            <w:tcBorders>
              <w:top w:val="single" w:sz="4" w:space="0" w:color="000000"/>
              <w:left w:val="single" w:sz="4" w:space="0" w:color="000000"/>
              <w:bottom w:val="single" w:sz="4" w:space="0" w:color="000000"/>
              <w:right w:val="thickThinMediumGap" w:sz="4" w:space="0" w:color="F1F1F1"/>
            </w:tcBorders>
          </w:tcPr>
          <w:p w14:paraId="2FFFAB4B" w14:textId="77777777" w:rsidR="00401745" w:rsidRDefault="00F96D9E">
            <w:pPr>
              <w:pStyle w:val="TableParagraph"/>
              <w:spacing w:before="59"/>
              <w:ind w:left="111"/>
              <w:rPr>
                <w:sz w:val="18"/>
              </w:rPr>
            </w:pPr>
            <w:r>
              <w:rPr>
                <w:sz w:val="18"/>
              </w:rPr>
              <w:t>means</w:t>
            </w:r>
            <w:r>
              <w:rPr>
                <w:spacing w:val="-1"/>
                <w:sz w:val="18"/>
              </w:rPr>
              <w:t xml:space="preserve"> </w:t>
            </w:r>
            <w:r>
              <w:rPr>
                <w:sz w:val="18"/>
              </w:rPr>
              <w:t>the</w:t>
            </w:r>
            <w:r>
              <w:rPr>
                <w:spacing w:val="-2"/>
                <w:sz w:val="18"/>
              </w:rPr>
              <w:t xml:space="preserve"> </w:t>
            </w:r>
            <w:r>
              <w:rPr>
                <w:sz w:val="18"/>
              </w:rPr>
              <w:t>service</w:t>
            </w:r>
            <w:r>
              <w:rPr>
                <w:spacing w:val="-4"/>
                <w:sz w:val="18"/>
              </w:rPr>
              <w:t xml:space="preserve"> </w:t>
            </w:r>
            <w:r>
              <w:rPr>
                <w:sz w:val="18"/>
              </w:rPr>
              <w:t>described</w:t>
            </w:r>
            <w:r>
              <w:rPr>
                <w:spacing w:val="-5"/>
                <w:sz w:val="18"/>
              </w:rPr>
              <w:t xml:space="preserve"> </w:t>
            </w:r>
            <w:r>
              <w:rPr>
                <w:sz w:val="18"/>
              </w:rPr>
              <w:t>in</w:t>
            </w:r>
            <w:r>
              <w:rPr>
                <w:spacing w:val="-2"/>
                <w:sz w:val="18"/>
              </w:rPr>
              <w:t xml:space="preserve"> </w:t>
            </w:r>
            <w:r>
              <w:rPr>
                <w:sz w:val="18"/>
              </w:rPr>
              <w:t>clause</w:t>
            </w:r>
            <w:r>
              <w:rPr>
                <w:spacing w:val="1"/>
                <w:sz w:val="18"/>
              </w:rPr>
              <w:t xml:space="preserve"> </w:t>
            </w:r>
            <w:hyperlink w:anchor="_bookmark14" w:history="1">
              <w:r>
                <w:rPr>
                  <w:spacing w:val="-4"/>
                  <w:sz w:val="18"/>
                </w:rPr>
                <w:t>4.2.</w:t>
              </w:r>
            </w:hyperlink>
          </w:p>
        </w:tc>
      </w:tr>
      <w:tr w:rsidR="00401745" w14:paraId="45CC0870" w14:textId="77777777">
        <w:trPr>
          <w:trHeight w:val="328"/>
        </w:trPr>
        <w:tc>
          <w:tcPr>
            <w:tcW w:w="1484" w:type="dxa"/>
            <w:vMerge/>
            <w:tcBorders>
              <w:top w:val="nil"/>
              <w:bottom w:val="nil"/>
              <w:right w:val="nil"/>
            </w:tcBorders>
            <w:shd w:val="clear" w:color="auto" w:fill="F1F1F1"/>
          </w:tcPr>
          <w:p w14:paraId="07FF5C3B" w14:textId="77777777" w:rsidR="00401745" w:rsidRDefault="00401745">
            <w:pPr>
              <w:rPr>
                <w:sz w:val="2"/>
                <w:szCs w:val="2"/>
              </w:rPr>
            </w:pPr>
          </w:p>
        </w:tc>
        <w:tc>
          <w:tcPr>
            <w:tcW w:w="3333" w:type="dxa"/>
            <w:tcBorders>
              <w:top w:val="single" w:sz="4" w:space="0" w:color="000000"/>
              <w:left w:val="single" w:sz="4" w:space="0" w:color="000000"/>
              <w:bottom w:val="single" w:sz="4" w:space="0" w:color="000000"/>
              <w:right w:val="single" w:sz="4" w:space="0" w:color="000000"/>
            </w:tcBorders>
            <w:shd w:val="clear" w:color="auto" w:fill="F1F1F1"/>
          </w:tcPr>
          <w:p w14:paraId="6A81F050" w14:textId="77777777" w:rsidR="00401745" w:rsidRDefault="00F96D9E">
            <w:pPr>
              <w:pStyle w:val="TableParagraph"/>
              <w:spacing w:before="59"/>
              <w:ind w:left="107"/>
              <w:rPr>
                <w:b/>
                <w:sz w:val="18"/>
              </w:rPr>
            </w:pPr>
            <w:r>
              <w:rPr>
                <w:b/>
                <w:sz w:val="18"/>
              </w:rPr>
              <w:t>MC</w:t>
            </w:r>
            <w:r>
              <w:rPr>
                <w:b/>
                <w:spacing w:val="-3"/>
                <w:sz w:val="18"/>
              </w:rPr>
              <w:t xml:space="preserve"> </w:t>
            </w:r>
            <w:r>
              <w:rPr>
                <w:b/>
                <w:sz w:val="18"/>
              </w:rPr>
              <w:t>Service</w:t>
            </w:r>
            <w:r>
              <w:rPr>
                <w:b/>
                <w:spacing w:val="-2"/>
                <w:sz w:val="18"/>
              </w:rPr>
              <w:t xml:space="preserve"> </w:t>
            </w:r>
            <w:r>
              <w:rPr>
                <w:b/>
                <w:sz w:val="18"/>
              </w:rPr>
              <w:t>Level</w:t>
            </w:r>
            <w:r>
              <w:rPr>
                <w:b/>
                <w:spacing w:val="-2"/>
                <w:sz w:val="18"/>
              </w:rPr>
              <w:t xml:space="preserve"> Exclusion</w:t>
            </w:r>
          </w:p>
        </w:tc>
        <w:tc>
          <w:tcPr>
            <w:tcW w:w="5201" w:type="dxa"/>
            <w:tcBorders>
              <w:top w:val="single" w:sz="4" w:space="0" w:color="000000"/>
              <w:left w:val="single" w:sz="4" w:space="0" w:color="000000"/>
              <w:bottom w:val="single" w:sz="4" w:space="0" w:color="000000"/>
              <w:right w:val="thickThinMediumGap" w:sz="4" w:space="0" w:color="F1F1F1"/>
            </w:tcBorders>
          </w:tcPr>
          <w:p w14:paraId="15ED25B3" w14:textId="77777777" w:rsidR="00401745" w:rsidRDefault="00F96D9E">
            <w:pPr>
              <w:pStyle w:val="TableParagraph"/>
              <w:spacing w:before="59"/>
              <w:ind w:left="111"/>
              <w:rPr>
                <w:sz w:val="18"/>
              </w:rPr>
            </w:pPr>
            <w:r>
              <w:rPr>
                <w:sz w:val="18"/>
              </w:rPr>
              <w:t>has the</w:t>
            </w:r>
            <w:r>
              <w:rPr>
                <w:spacing w:val="-3"/>
                <w:sz w:val="18"/>
              </w:rPr>
              <w:t xml:space="preserve"> </w:t>
            </w:r>
            <w:r>
              <w:rPr>
                <w:sz w:val="18"/>
              </w:rPr>
              <w:t>meaning</w:t>
            </w:r>
            <w:r>
              <w:rPr>
                <w:spacing w:val="-3"/>
                <w:sz w:val="18"/>
              </w:rPr>
              <w:t xml:space="preserve"> </w:t>
            </w:r>
            <w:r>
              <w:rPr>
                <w:sz w:val="18"/>
              </w:rPr>
              <w:t>given</w:t>
            </w:r>
            <w:r>
              <w:rPr>
                <w:spacing w:val="-3"/>
                <w:sz w:val="18"/>
              </w:rPr>
              <w:t xml:space="preserve"> </w:t>
            </w:r>
            <w:r>
              <w:rPr>
                <w:sz w:val="18"/>
              </w:rPr>
              <w:t>to</w:t>
            </w:r>
            <w:r>
              <w:rPr>
                <w:spacing w:val="-1"/>
                <w:sz w:val="18"/>
              </w:rPr>
              <w:t xml:space="preserve"> </w:t>
            </w:r>
            <w:r>
              <w:rPr>
                <w:sz w:val="18"/>
              </w:rPr>
              <w:t>it</w:t>
            </w:r>
            <w:r>
              <w:rPr>
                <w:spacing w:val="-1"/>
                <w:sz w:val="18"/>
              </w:rPr>
              <w:t xml:space="preserve"> </w:t>
            </w:r>
            <w:r>
              <w:rPr>
                <w:sz w:val="18"/>
              </w:rPr>
              <w:t>in</w:t>
            </w:r>
            <w:r>
              <w:rPr>
                <w:spacing w:val="-3"/>
                <w:sz w:val="18"/>
              </w:rPr>
              <w:t xml:space="preserve"> </w:t>
            </w:r>
            <w:r>
              <w:rPr>
                <w:sz w:val="18"/>
              </w:rPr>
              <w:t>clause</w:t>
            </w:r>
            <w:r>
              <w:rPr>
                <w:spacing w:val="2"/>
                <w:sz w:val="18"/>
              </w:rPr>
              <w:t xml:space="preserve"> </w:t>
            </w:r>
            <w:hyperlink w:anchor="_bookmark19" w:history="1">
              <w:r>
                <w:rPr>
                  <w:spacing w:val="-2"/>
                  <w:sz w:val="18"/>
                </w:rPr>
                <w:t>4.4(d).</w:t>
              </w:r>
            </w:hyperlink>
          </w:p>
        </w:tc>
      </w:tr>
      <w:tr w:rsidR="00401745" w14:paraId="4F0C6768" w14:textId="77777777">
        <w:trPr>
          <w:trHeight w:val="326"/>
        </w:trPr>
        <w:tc>
          <w:tcPr>
            <w:tcW w:w="1484" w:type="dxa"/>
            <w:vMerge/>
            <w:tcBorders>
              <w:top w:val="nil"/>
              <w:bottom w:val="nil"/>
              <w:right w:val="nil"/>
            </w:tcBorders>
            <w:shd w:val="clear" w:color="auto" w:fill="F1F1F1"/>
          </w:tcPr>
          <w:p w14:paraId="3F6C844F" w14:textId="77777777" w:rsidR="00401745" w:rsidRDefault="00401745">
            <w:pPr>
              <w:rPr>
                <w:sz w:val="2"/>
                <w:szCs w:val="2"/>
              </w:rPr>
            </w:pPr>
          </w:p>
        </w:tc>
        <w:tc>
          <w:tcPr>
            <w:tcW w:w="3333" w:type="dxa"/>
            <w:tcBorders>
              <w:top w:val="single" w:sz="4" w:space="0" w:color="000000"/>
              <w:left w:val="single" w:sz="4" w:space="0" w:color="000000"/>
              <w:bottom w:val="single" w:sz="4" w:space="0" w:color="000000"/>
              <w:right w:val="single" w:sz="4" w:space="0" w:color="000000"/>
            </w:tcBorders>
            <w:shd w:val="clear" w:color="auto" w:fill="F1F1F1"/>
          </w:tcPr>
          <w:p w14:paraId="411C9973" w14:textId="77777777" w:rsidR="00401745" w:rsidRDefault="00F96D9E">
            <w:pPr>
              <w:pStyle w:val="TableParagraph"/>
              <w:spacing w:before="59"/>
              <w:ind w:left="107"/>
              <w:rPr>
                <w:b/>
                <w:sz w:val="18"/>
              </w:rPr>
            </w:pPr>
            <w:r>
              <w:rPr>
                <w:b/>
                <w:sz w:val="18"/>
              </w:rPr>
              <w:t>Personal</w:t>
            </w:r>
            <w:r>
              <w:rPr>
                <w:b/>
                <w:spacing w:val="-2"/>
                <w:sz w:val="18"/>
              </w:rPr>
              <w:t xml:space="preserve"> Information</w:t>
            </w:r>
          </w:p>
        </w:tc>
        <w:tc>
          <w:tcPr>
            <w:tcW w:w="5201" w:type="dxa"/>
            <w:tcBorders>
              <w:top w:val="single" w:sz="4" w:space="0" w:color="000000"/>
              <w:left w:val="single" w:sz="4" w:space="0" w:color="000000"/>
              <w:bottom w:val="single" w:sz="4" w:space="0" w:color="000000"/>
              <w:right w:val="thickThinMediumGap" w:sz="4" w:space="0" w:color="F1F1F1"/>
            </w:tcBorders>
          </w:tcPr>
          <w:p w14:paraId="0137A6F3" w14:textId="77777777" w:rsidR="00401745" w:rsidRDefault="00F96D9E">
            <w:pPr>
              <w:pStyle w:val="TableParagraph"/>
              <w:spacing w:before="59"/>
              <w:ind w:left="111"/>
              <w:rPr>
                <w:sz w:val="18"/>
              </w:rPr>
            </w:pPr>
            <w:r>
              <w:rPr>
                <w:sz w:val="18"/>
              </w:rPr>
              <w:t>has</w:t>
            </w:r>
            <w:r>
              <w:rPr>
                <w:spacing w:val="-3"/>
                <w:sz w:val="18"/>
              </w:rPr>
              <w:t xml:space="preserve"> </w:t>
            </w:r>
            <w:r>
              <w:rPr>
                <w:sz w:val="18"/>
              </w:rPr>
              <w:t>the</w:t>
            </w:r>
            <w:r>
              <w:rPr>
                <w:spacing w:val="-4"/>
                <w:sz w:val="18"/>
              </w:rPr>
              <w:t xml:space="preserve"> </w:t>
            </w:r>
            <w:r>
              <w:rPr>
                <w:sz w:val="18"/>
              </w:rPr>
              <w:t>meaning</w:t>
            </w:r>
            <w:r>
              <w:rPr>
                <w:spacing w:val="-4"/>
                <w:sz w:val="18"/>
              </w:rPr>
              <w:t xml:space="preserve"> </w:t>
            </w:r>
            <w:r>
              <w:rPr>
                <w:sz w:val="18"/>
              </w:rPr>
              <w:t>given</w:t>
            </w:r>
            <w:r>
              <w:rPr>
                <w:spacing w:val="-4"/>
                <w:sz w:val="18"/>
              </w:rPr>
              <w:t xml:space="preserve"> </w:t>
            </w:r>
            <w:r>
              <w:rPr>
                <w:sz w:val="18"/>
              </w:rPr>
              <w:t>to</w:t>
            </w:r>
            <w:r>
              <w:rPr>
                <w:spacing w:val="-2"/>
                <w:sz w:val="18"/>
              </w:rPr>
              <w:t xml:space="preserve"> </w:t>
            </w:r>
            <w:r>
              <w:rPr>
                <w:sz w:val="18"/>
              </w:rPr>
              <w:t>it</w:t>
            </w:r>
            <w:r>
              <w:rPr>
                <w:spacing w:val="-2"/>
                <w:sz w:val="18"/>
              </w:rPr>
              <w:t xml:space="preserve"> </w:t>
            </w:r>
            <w:r>
              <w:rPr>
                <w:sz w:val="18"/>
              </w:rPr>
              <w:t>in</w:t>
            </w:r>
            <w:r>
              <w:rPr>
                <w:spacing w:val="-4"/>
                <w:sz w:val="18"/>
              </w:rPr>
              <w:t xml:space="preserve"> </w:t>
            </w:r>
            <w:r>
              <w:rPr>
                <w:sz w:val="18"/>
              </w:rPr>
              <w:t>the</w:t>
            </w:r>
            <w:r>
              <w:rPr>
                <w:spacing w:val="2"/>
                <w:sz w:val="18"/>
              </w:rPr>
              <w:t xml:space="preserve"> </w:t>
            </w:r>
            <w:r>
              <w:rPr>
                <w:i/>
                <w:sz w:val="18"/>
              </w:rPr>
              <w:t>Privacy</w:t>
            </w:r>
            <w:r>
              <w:rPr>
                <w:i/>
                <w:spacing w:val="-1"/>
                <w:sz w:val="18"/>
              </w:rPr>
              <w:t xml:space="preserve"> </w:t>
            </w:r>
            <w:r>
              <w:rPr>
                <w:i/>
                <w:sz w:val="18"/>
              </w:rPr>
              <w:t>Act</w:t>
            </w:r>
            <w:r>
              <w:rPr>
                <w:i/>
                <w:spacing w:val="-2"/>
                <w:sz w:val="18"/>
              </w:rPr>
              <w:t xml:space="preserve"> </w:t>
            </w:r>
            <w:r>
              <w:rPr>
                <w:i/>
                <w:sz w:val="18"/>
              </w:rPr>
              <w:t>1988</w:t>
            </w:r>
            <w:r>
              <w:rPr>
                <w:i/>
                <w:spacing w:val="1"/>
                <w:sz w:val="18"/>
              </w:rPr>
              <w:t xml:space="preserve"> </w:t>
            </w:r>
            <w:r>
              <w:rPr>
                <w:spacing w:val="-2"/>
                <w:sz w:val="18"/>
              </w:rPr>
              <w:t>(Cth).</w:t>
            </w:r>
          </w:p>
        </w:tc>
      </w:tr>
      <w:tr w:rsidR="00401745" w14:paraId="01176C23" w14:textId="77777777">
        <w:trPr>
          <w:trHeight w:val="947"/>
        </w:trPr>
        <w:tc>
          <w:tcPr>
            <w:tcW w:w="1484" w:type="dxa"/>
            <w:vMerge/>
            <w:tcBorders>
              <w:top w:val="nil"/>
              <w:bottom w:val="nil"/>
              <w:right w:val="nil"/>
            </w:tcBorders>
            <w:shd w:val="clear" w:color="auto" w:fill="F1F1F1"/>
          </w:tcPr>
          <w:p w14:paraId="29E7E44A" w14:textId="77777777" w:rsidR="00401745" w:rsidRDefault="00401745">
            <w:pPr>
              <w:rPr>
                <w:sz w:val="2"/>
                <w:szCs w:val="2"/>
              </w:rPr>
            </w:pPr>
          </w:p>
        </w:tc>
        <w:tc>
          <w:tcPr>
            <w:tcW w:w="3333" w:type="dxa"/>
            <w:tcBorders>
              <w:top w:val="single" w:sz="4" w:space="0" w:color="000000"/>
              <w:left w:val="single" w:sz="4" w:space="0" w:color="000000"/>
              <w:bottom w:val="single" w:sz="4" w:space="0" w:color="000000"/>
              <w:right w:val="single" w:sz="4" w:space="0" w:color="000000"/>
            </w:tcBorders>
            <w:shd w:val="clear" w:color="auto" w:fill="F1F1F1"/>
          </w:tcPr>
          <w:p w14:paraId="402DB237" w14:textId="77777777" w:rsidR="00401745" w:rsidRDefault="00F96D9E">
            <w:pPr>
              <w:pStyle w:val="TableParagraph"/>
              <w:spacing w:before="59"/>
              <w:ind w:left="107"/>
              <w:rPr>
                <w:b/>
                <w:sz w:val="18"/>
              </w:rPr>
            </w:pPr>
            <w:r>
              <w:rPr>
                <w:b/>
                <w:spacing w:val="-2"/>
                <w:sz w:val="18"/>
              </w:rPr>
              <w:t>Platform</w:t>
            </w:r>
          </w:p>
        </w:tc>
        <w:tc>
          <w:tcPr>
            <w:tcW w:w="5201" w:type="dxa"/>
            <w:tcBorders>
              <w:top w:val="single" w:sz="4" w:space="0" w:color="000000"/>
              <w:left w:val="single" w:sz="4" w:space="0" w:color="000000"/>
              <w:bottom w:val="single" w:sz="4" w:space="0" w:color="000000"/>
              <w:right w:val="thickThinMediumGap" w:sz="4" w:space="0" w:color="F1F1F1"/>
            </w:tcBorders>
          </w:tcPr>
          <w:p w14:paraId="341ABED3" w14:textId="77777777" w:rsidR="00401745" w:rsidRDefault="00F96D9E">
            <w:pPr>
              <w:pStyle w:val="TableParagraph"/>
              <w:spacing w:before="59"/>
              <w:ind w:left="111" w:right="153"/>
              <w:rPr>
                <w:sz w:val="18"/>
              </w:rPr>
            </w:pPr>
            <w:r>
              <w:rPr>
                <w:sz w:val="18"/>
              </w:rPr>
              <w:t>means the platform or other mechanism (including manual and hardcopy documents if relevant) we make available for the</w:t>
            </w:r>
            <w:r>
              <w:rPr>
                <w:spacing w:val="-3"/>
                <w:sz w:val="18"/>
              </w:rPr>
              <w:t xml:space="preserve"> </w:t>
            </w:r>
            <w:r>
              <w:rPr>
                <w:sz w:val="18"/>
              </w:rPr>
              <w:t>ordering</w:t>
            </w:r>
            <w:r>
              <w:rPr>
                <w:spacing w:val="-5"/>
                <w:sz w:val="18"/>
              </w:rPr>
              <w:t xml:space="preserve"> </w:t>
            </w:r>
            <w:r>
              <w:rPr>
                <w:sz w:val="18"/>
              </w:rPr>
              <w:t>and</w:t>
            </w:r>
            <w:r>
              <w:rPr>
                <w:spacing w:val="-6"/>
                <w:sz w:val="18"/>
              </w:rPr>
              <w:t xml:space="preserve"> </w:t>
            </w:r>
            <w:r>
              <w:rPr>
                <w:sz w:val="18"/>
              </w:rPr>
              <w:t>administration</w:t>
            </w:r>
            <w:r>
              <w:rPr>
                <w:spacing w:val="-4"/>
                <w:sz w:val="18"/>
              </w:rPr>
              <w:t xml:space="preserve"> </w:t>
            </w:r>
            <w:r>
              <w:rPr>
                <w:sz w:val="18"/>
              </w:rPr>
              <w:t>of</w:t>
            </w:r>
            <w:r>
              <w:rPr>
                <w:spacing w:val="-6"/>
                <w:sz w:val="18"/>
              </w:rPr>
              <w:t xml:space="preserve"> </w:t>
            </w:r>
            <w:r>
              <w:rPr>
                <w:sz w:val="18"/>
              </w:rPr>
              <w:t>Digital</w:t>
            </w:r>
            <w:r>
              <w:rPr>
                <w:spacing w:val="-8"/>
                <w:sz w:val="18"/>
              </w:rPr>
              <w:t xml:space="preserve"> </w:t>
            </w:r>
            <w:r>
              <w:rPr>
                <w:sz w:val="18"/>
              </w:rPr>
              <w:t>Managed</w:t>
            </w:r>
            <w:r>
              <w:rPr>
                <w:spacing w:val="-6"/>
                <w:sz w:val="18"/>
              </w:rPr>
              <w:t xml:space="preserve"> </w:t>
            </w:r>
            <w:r>
              <w:rPr>
                <w:sz w:val="18"/>
              </w:rPr>
              <w:t>Services, as updated from time to time.</w:t>
            </w:r>
          </w:p>
        </w:tc>
      </w:tr>
      <w:tr w:rsidR="00401745" w14:paraId="00F3D440" w14:textId="77777777">
        <w:trPr>
          <w:trHeight w:val="1363"/>
        </w:trPr>
        <w:tc>
          <w:tcPr>
            <w:tcW w:w="1484" w:type="dxa"/>
            <w:vMerge/>
            <w:tcBorders>
              <w:top w:val="nil"/>
              <w:bottom w:val="nil"/>
              <w:right w:val="nil"/>
            </w:tcBorders>
            <w:shd w:val="clear" w:color="auto" w:fill="F1F1F1"/>
          </w:tcPr>
          <w:p w14:paraId="7A9C3920" w14:textId="77777777" w:rsidR="00401745" w:rsidRDefault="00401745">
            <w:pPr>
              <w:rPr>
                <w:sz w:val="2"/>
                <w:szCs w:val="2"/>
              </w:rPr>
            </w:pPr>
          </w:p>
        </w:tc>
        <w:tc>
          <w:tcPr>
            <w:tcW w:w="3333" w:type="dxa"/>
            <w:tcBorders>
              <w:top w:val="single" w:sz="4" w:space="0" w:color="000000"/>
              <w:left w:val="single" w:sz="4" w:space="0" w:color="000000"/>
              <w:bottom w:val="single" w:sz="4" w:space="0" w:color="000000"/>
              <w:right w:val="single" w:sz="4" w:space="0" w:color="000000"/>
            </w:tcBorders>
            <w:shd w:val="clear" w:color="auto" w:fill="F1F1F1"/>
          </w:tcPr>
          <w:p w14:paraId="56488C97" w14:textId="77777777" w:rsidR="00401745" w:rsidRDefault="00F96D9E">
            <w:pPr>
              <w:pStyle w:val="TableParagraph"/>
              <w:spacing w:before="59"/>
              <w:ind w:left="107"/>
              <w:rPr>
                <w:b/>
                <w:sz w:val="18"/>
              </w:rPr>
            </w:pPr>
            <w:r>
              <w:rPr>
                <w:b/>
                <w:sz w:val="18"/>
              </w:rPr>
              <w:t>Privacy</w:t>
            </w:r>
            <w:r>
              <w:rPr>
                <w:b/>
                <w:spacing w:val="-5"/>
                <w:sz w:val="18"/>
              </w:rPr>
              <w:t xml:space="preserve"> </w:t>
            </w:r>
            <w:r>
              <w:rPr>
                <w:b/>
                <w:spacing w:val="-4"/>
                <w:sz w:val="18"/>
              </w:rPr>
              <w:t>Laws</w:t>
            </w:r>
          </w:p>
        </w:tc>
        <w:tc>
          <w:tcPr>
            <w:tcW w:w="5201" w:type="dxa"/>
            <w:tcBorders>
              <w:top w:val="single" w:sz="4" w:space="0" w:color="000000"/>
              <w:left w:val="single" w:sz="4" w:space="0" w:color="000000"/>
              <w:bottom w:val="single" w:sz="4" w:space="0" w:color="000000"/>
              <w:right w:val="thickThinMediumGap" w:sz="4" w:space="0" w:color="F1F1F1"/>
            </w:tcBorders>
          </w:tcPr>
          <w:p w14:paraId="38466DEC" w14:textId="77777777" w:rsidR="00401745" w:rsidRDefault="00F96D9E">
            <w:pPr>
              <w:pStyle w:val="TableParagraph"/>
              <w:spacing w:before="59"/>
              <w:ind w:left="111" w:right="153"/>
              <w:rPr>
                <w:sz w:val="18"/>
              </w:rPr>
            </w:pPr>
            <w:r>
              <w:rPr>
                <w:sz w:val="18"/>
              </w:rPr>
              <w:t>means</w:t>
            </w:r>
            <w:r>
              <w:rPr>
                <w:spacing w:val="-2"/>
                <w:sz w:val="18"/>
              </w:rPr>
              <w:t xml:space="preserve"> </w:t>
            </w:r>
            <w:r>
              <w:rPr>
                <w:sz w:val="18"/>
              </w:rPr>
              <w:t>the</w:t>
            </w:r>
            <w:r>
              <w:rPr>
                <w:spacing w:val="-2"/>
                <w:sz w:val="18"/>
              </w:rPr>
              <w:t xml:space="preserve"> </w:t>
            </w:r>
            <w:r>
              <w:rPr>
                <w:i/>
                <w:sz w:val="18"/>
              </w:rPr>
              <w:t>Privacy</w:t>
            </w:r>
            <w:r>
              <w:rPr>
                <w:i/>
                <w:spacing w:val="-2"/>
                <w:sz w:val="18"/>
              </w:rPr>
              <w:t xml:space="preserve"> </w:t>
            </w:r>
            <w:r>
              <w:rPr>
                <w:i/>
                <w:sz w:val="18"/>
              </w:rPr>
              <w:t>Act</w:t>
            </w:r>
            <w:r>
              <w:rPr>
                <w:i/>
                <w:spacing w:val="-3"/>
                <w:sz w:val="18"/>
              </w:rPr>
              <w:t xml:space="preserve"> </w:t>
            </w:r>
            <w:r>
              <w:rPr>
                <w:i/>
                <w:sz w:val="18"/>
              </w:rPr>
              <w:t>1988</w:t>
            </w:r>
            <w:r>
              <w:rPr>
                <w:i/>
                <w:spacing w:val="-1"/>
                <w:sz w:val="18"/>
              </w:rPr>
              <w:t xml:space="preserve"> </w:t>
            </w:r>
            <w:r>
              <w:rPr>
                <w:sz w:val="18"/>
              </w:rPr>
              <w:t>(Cth),</w:t>
            </w:r>
            <w:r>
              <w:rPr>
                <w:spacing w:val="-3"/>
                <w:sz w:val="18"/>
              </w:rPr>
              <w:t xml:space="preserve"> </w:t>
            </w:r>
            <w:r>
              <w:rPr>
                <w:sz w:val="18"/>
              </w:rPr>
              <w:t>the</w:t>
            </w:r>
            <w:r>
              <w:rPr>
                <w:spacing w:val="-4"/>
                <w:sz w:val="18"/>
              </w:rPr>
              <w:t xml:space="preserve"> </w:t>
            </w:r>
            <w:r>
              <w:rPr>
                <w:i/>
                <w:sz w:val="18"/>
              </w:rPr>
              <w:t>Spam</w:t>
            </w:r>
            <w:r>
              <w:rPr>
                <w:i/>
                <w:spacing w:val="-5"/>
                <w:sz w:val="18"/>
              </w:rPr>
              <w:t xml:space="preserve"> </w:t>
            </w:r>
            <w:r>
              <w:rPr>
                <w:i/>
                <w:sz w:val="18"/>
              </w:rPr>
              <w:t>Act</w:t>
            </w:r>
            <w:r>
              <w:rPr>
                <w:i/>
                <w:spacing w:val="-5"/>
                <w:sz w:val="18"/>
              </w:rPr>
              <w:t xml:space="preserve"> </w:t>
            </w:r>
            <w:r>
              <w:rPr>
                <w:i/>
                <w:sz w:val="18"/>
              </w:rPr>
              <w:t>2003</w:t>
            </w:r>
            <w:r>
              <w:rPr>
                <w:i/>
                <w:spacing w:val="-1"/>
                <w:sz w:val="18"/>
              </w:rPr>
              <w:t xml:space="preserve"> </w:t>
            </w:r>
            <w:r>
              <w:rPr>
                <w:sz w:val="18"/>
              </w:rPr>
              <w:t xml:space="preserve">(Cth), the </w:t>
            </w:r>
            <w:r>
              <w:rPr>
                <w:i/>
                <w:sz w:val="18"/>
              </w:rPr>
              <w:t xml:space="preserve">Telecommunications Act 1997 </w:t>
            </w:r>
            <w:r>
              <w:rPr>
                <w:sz w:val="18"/>
              </w:rPr>
              <w:t>(Cth) and any registered APP Code that binds a</w:t>
            </w:r>
            <w:r>
              <w:rPr>
                <w:spacing w:val="-1"/>
                <w:sz w:val="18"/>
              </w:rPr>
              <w:t xml:space="preserve"> </w:t>
            </w:r>
            <w:r>
              <w:rPr>
                <w:sz w:val="18"/>
              </w:rPr>
              <w:t>party,</w:t>
            </w:r>
            <w:r>
              <w:rPr>
                <w:spacing w:val="-1"/>
                <w:sz w:val="18"/>
              </w:rPr>
              <w:t xml:space="preserve"> </w:t>
            </w:r>
            <w:r>
              <w:rPr>
                <w:sz w:val="18"/>
              </w:rPr>
              <w:t xml:space="preserve">our privacy policy (available at </w:t>
            </w:r>
            <w:hyperlink r:id="rId77">
              <w:r>
                <w:rPr>
                  <w:b/>
                  <w:color w:val="0163D2"/>
                  <w:sz w:val="18"/>
                  <w:u w:val="single" w:color="0163D2"/>
                </w:rPr>
                <w:t>www.telstra.com.au/privacy</w:t>
              </w:r>
            </w:hyperlink>
            <w:r>
              <w:rPr>
                <w:sz w:val="18"/>
              </w:rPr>
              <w:t xml:space="preserve">) and any other laws, industry codes and policies relating to the handling of Personal </w:t>
            </w:r>
            <w:r>
              <w:rPr>
                <w:spacing w:val="-2"/>
                <w:sz w:val="18"/>
              </w:rPr>
              <w:t>Information.</w:t>
            </w:r>
          </w:p>
        </w:tc>
      </w:tr>
      <w:tr w:rsidR="00401745" w14:paraId="6AAF30F0" w14:textId="77777777">
        <w:trPr>
          <w:trHeight w:val="326"/>
        </w:trPr>
        <w:tc>
          <w:tcPr>
            <w:tcW w:w="1484" w:type="dxa"/>
            <w:vMerge/>
            <w:tcBorders>
              <w:top w:val="nil"/>
              <w:bottom w:val="nil"/>
              <w:right w:val="nil"/>
            </w:tcBorders>
            <w:shd w:val="clear" w:color="auto" w:fill="F1F1F1"/>
          </w:tcPr>
          <w:p w14:paraId="252242BD" w14:textId="77777777" w:rsidR="00401745" w:rsidRDefault="00401745">
            <w:pPr>
              <w:rPr>
                <w:sz w:val="2"/>
                <w:szCs w:val="2"/>
              </w:rPr>
            </w:pPr>
          </w:p>
        </w:tc>
        <w:tc>
          <w:tcPr>
            <w:tcW w:w="3333" w:type="dxa"/>
            <w:tcBorders>
              <w:top w:val="single" w:sz="4" w:space="0" w:color="000000"/>
              <w:left w:val="single" w:sz="4" w:space="0" w:color="000000"/>
              <w:bottom w:val="single" w:sz="4" w:space="0" w:color="000000"/>
              <w:right w:val="single" w:sz="4" w:space="0" w:color="000000"/>
            </w:tcBorders>
            <w:shd w:val="clear" w:color="auto" w:fill="F1F1F1"/>
          </w:tcPr>
          <w:p w14:paraId="2E671BF0" w14:textId="77777777" w:rsidR="00401745" w:rsidRDefault="00F96D9E">
            <w:pPr>
              <w:pStyle w:val="TableParagraph"/>
              <w:spacing w:before="59"/>
              <w:ind w:left="107"/>
              <w:rPr>
                <w:b/>
                <w:sz w:val="18"/>
              </w:rPr>
            </w:pPr>
            <w:r>
              <w:rPr>
                <w:b/>
                <w:spacing w:val="-2"/>
                <w:sz w:val="18"/>
              </w:rPr>
              <w:t>Reports</w:t>
            </w:r>
          </w:p>
        </w:tc>
        <w:tc>
          <w:tcPr>
            <w:tcW w:w="5201" w:type="dxa"/>
            <w:tcBorders>
              <w:top w:val="single" w:sz="4" w:space="0" w:color="000000"/>
              <w:left w:val="single" w:sz="4" w:space="0" w:color="000000"/>
              <w:bottom w:val="single" w:sz="4" w:space="0" w:color="000000"/>
              <w:right w:val="thickThinMediumGap" w:sz="4" w:space="0" w:color="F1F1F1"/>
            </w:tcBorders>
          </w:tcPr>
          <w:p w14:paraId="44A78BE9" w14:textId="77777777" w:rsidR="00401745" w:rsidRDefault="00F96D9E">
            <w:pPr>
              <w:pStyle w:val="TableParagraph"/>
              <w:spacing w:before="59"/>
              <w:ind w:left="111"/>
              <w:rPr>
                <w:sz w:val="18"/>
              </w:rPr>
            </w:pPr>
            <w:r>
              <w:rPr>
                <w:sz w:val="18"/>
              </w:rPr>
              <w:t>has the</w:t>
            </w:r>
            <w:r>
              <w:rPr>
                <w:spacing w:val="-3"/>
                <w:sz w:val="18"/>
              </w:rPr>
              <w:t xml:space="preserve"> </w:t>
            </w:r>
            <w:r>
              <w:rPr>
                <w:sz w:val="18"/>
              </w:rPr>
              <w:t>meaning</w:t>
            </w:r>
            <w:r>
              <w:rPr>
                <w:spacing w:val="-3"/>
                <w:sz w:val="18"/>
              </w:rPr>
              <w:t xml:space="preserve"> </w:t>
            </w:r>
            <w:r>
              <w:rPr>
                <w:sz w:val="18"/>
              </w:rPr>
              <w:t>given</w:t>
            </w:r>
            <w:r>
              <w:rPr>
                <w:spacing w:val="-3"/>
                <w:sz w:val="18"/>
              </w:rPr>
              <w:t xml:space="preserve"> </w:t>
            </w:r>
            <w:r>
              <w:rPr>
                <w:sz w:val="18"/>
              </w:rPr>
              <w:t>to</w:t>
            </w:r>
            <w:r>
              <w:rPr>
                <w:spacing w:val="-1"/>
                <w:sz w:val="18"/>
              </w:rPr>
              <w:t xml:space="preserve"> </w:t>
            </w:r>
            <w:r>
              <w:rPr>
                <w:sz w:val="18"/>
              </w:rPr>
              <w:t>it</w:t>
            </w:r>
            <w:r>
              <w:rPr>
                <w:spacing w:val="-1"/>
                <w:sz w:val="18"/>
              </w:rPr>
              <w:t xml:space="preserve"> </w:t>
            </w:r>
            <w:r>
              <w:rPr>
                <w:sz w:val="18"/>
              </w:rPr>
              <w:t>in</w:t>
            </w:r>
            <w:r>
              <w:rPr>
                <w:spacing w:val="-3"/>
                <w:sz w:val="18"/>
              </w:rPr>
              <w:t xml:space="preserve"> </w:t>
            </w:r>
            <w:r>
              <w:rPr>
                <w:sz w:val="18"/>
              </w:rPr>
              <w:t>clause</w:t>
            </w:r>
            <w:r>
              <w:rPr>
                <w:spacing w:val="2"/>
                <w:sz w:val="18"/>
              </w:rPr>
              <w:t xml:space="preserve"> </w:t>
            </w:r>
            <w:hyperlink w:anchor="_bookmark6" w:history="1">
              <w:r>
                <w:rPr>
                  <w:spacing w:val="-2"/>
                  <w:sz w:val="18"/>
                </w:rPr>
                <w:t>3.2(g).</w:t>
              </w:r>
            </w:hyperlink>
          </w:p>
        </w:tc>
      </w:tr>
      <w:tr w:rsidR="00401745" w14:paraId="60EAEB01" w14:textId="77777777">
        <w:trPr>
          <w:trHeight w:val="534"/>
        </w:trPr>
        <w:tc>
          <w:tcPr>
            <w:tcW w:w="1484" w:type="dxa"/>
            <w:vMerge/>
            <w:tcBorders>
              <w:top w:val="nil"/>
              <w:bottom w:val="nil"/>
              <w:right w:val="nil"/>
            </w:tcBorders>
            <w:shd w:val="clear" w:color="auto" w:fill="F1F1F1"/>
          </w:tcPr>
          <w:p w14:paraId="5DF54DB0" w14:textId="77777777" w:rsidR="00401745" w:rsidRDefault="00401745">
            <w:pPr>
              <w:rPr>
                <w:sz w:val="2"/>
                <w:szCs w:val="2"/>
              </w:rPr>
            </w:pPr>
          </w:p>
        </w:tc>
        <w:tc>
          <w:tcPr>
            <w:tcW w:w="3333" w:type="dxa"/>
            <w:tcBorders>
              <w:top w:val="single" w:sz="4" w:space="0" w:color="000000"/>
              <w:left w:val="single" w:sz="4" w:space="0" w:color="000000"/>
              <w:bottom w:val="single" w:sz="4" w:space="0" w:color="000000"/>
              <w:right w:val="single" w:sz="4" w:space="0" w:color="000000"/>
            </w:tcBorders>
            <w:shd w:val="clear" w:color="auto" w:fill="F1F1F1"/>
          </w:tcPr>
          <w:p w14:paraId="26B2455C" w14:textId="77777777" w:rsidR="00401745" w:rsidRDefault="00F96D9E">
            <w:pPr>
              <w:pStyle w:val="TableParagraph"/>
              <w:spacing w:before="59"/>
              <w:ind w:left="107"/>
              <w:rPr>
                <w:b/>
                <w:sz w:val="18"/>
              </w:rPr>
            </w:pPr>
            <w:r>
              <w:rPr>
                <w:b/>
                <w:spacing w:val="-2"/>
                <w:sz w:val="18"/>
              </w:rPr>
              <w:t>Response</w:t>
            </w:r>
            <w:r>
              <w:rPr>
                <w:b/>
                <w:spacing w:val="1"/>
                <w:sz w:val="18"/>
              </w:rPr>
              <w:t xml:space="preserve"> </w:t>
            </w:r>
            <w:r>
              <w:rPr>
                <w:b/>
                <w:spacing w:val="-4"/>
                <w:sz w:val="18"/>
              </w:rPr>
              <w:t>Time</w:t>
            </w:r>
          </w:p>
        </w:tc>
        <w:tc>
          <w:tcPr>
            <w:tcW w:w="5201" w:type="dxa"/>
            <w:tcBorders>
              <w:top w:val="single" w:sz="4" w:space="0" w:color="000000"/>
              <w:left w:val="single" w:sz="4" w:space="0" w:color="000000"/>
              <w:bottom w:val="single" w:sz="4" w:space="0" w:color="000000"/>
              <w:right w:val="thickThinMediumGap" w:sz="4" w:space="0" w:color="F1F1F1"/>
            </w:tcBorders>
          </w:tcPr>
          <w:p w14:paraId="201BADE5" w14:textId="77777777" w:rsidR="00401745" w:rsidRDefault="00F96D9E">
            <w:pPr>
              <w:pStyle w:val="TableParagraph"/>
              <w:spacing w:before="59"/>
              <w:ind w:left="111" w:right="153"/>
              <w:rPr>
                <w:sz w:val="18"/>
              </w:rPr>
            </w:pPr>
            <w:r>
              <w:rPr>
                <w:sz w:val="18"/>
              </w:rPr>
              <w:t>is</w:t>
            </w:r>
            <w:r>
              <w:rPr>
                <w:spacing w:val="-2"/>
                <w:sz w:val="18"/>
              </w:rPr>
              <w:t xml:space="preserve"> </w:t>
            </w:r>
            <w:r>
              <w:rPr>
                <w:sz w:val="18"/>
              </w:rPr>
              <w:t>calculated</w:t>
            </w:r>
            <w:r>
              <w:rPr>
                <w:spacing w:val="-4"/>
                <w:sz w:val="18"/>
              </w:rPr>
              <w:t xml:space="preserve"> </w:t>
            </w:r>
            <w:r>
              <w:rPr>
                <w:sz w:val="18"/>
              </w:rPr>
              <w:t>from</w:t>
            </w:r>
            <w:r>
              <w:rPr>
                <w:spacing w:val="-4"/>
                <w:sz w:val="18"/>
              </w:rPr>
              <w:t xml:space="preserve"> </w:t>
            </w:r>
            <w:r>
              <w:rPr>
                <w:sz w:val="18"/>
              </w:rPr>
              <w:t>the</w:t>
            </w:r>
            <w:r>
              <w:rPr>
                <w:spacing w:val="-4"/>
                <w:sz w:val="18"/>
              </w:rPr>
              <w:t xml:space="preserve"> </w:t>
            </w:r>
            <w:r>
              <w:rPr>
                <w:sz w:val="18"/>
              </w:rPr>
              <w:t>time</w:t>
            </w:r>
            <w:r>
              <w:rPr>
                <w:spacing w:val="-3"/>
                <w:sz w:val="18"/>
              </w:rPr>
              <w:t xml:space="preserve"> </w:t>
            </w:r>
            <w:r>
              <w:rPr>
                <w:sz w:val="18"/>
              </w:rPr>
              <w:t>when</w:t>
            </w:r>
            <w:r>
              <w:rPr>
                <w:spacing w:val="-3"/>
                <w:sz w:val="18"/>
              </w:rPr>
              <w:t xml:space="preserve"> </w:t>
            </w:r>
            <w:r>
              <w:rPr>
                <w:sz w:val="18"/>
              </w:rPr>
              <w:t>a</w:t>
            </w:r>
            <w:r>
              <w:rPr>
                <w:spacing w:val="-3"/>
                <w:sz w:val="18"/>
              </w:rPr>
              <w:t xml:space="preserve"> </w:t>
            </w:r>
            <w:r>
              <w:rPr>
                <w:sz w:val="18"/>
              </w:rPr>
              <w:t>ticket</w:t>
            </w:r>
            <w:r>
              <w:rPr>
                <w:spacing w:val="-4"/>
                <w:sz w:val="18"/>
              </w:rPr>
              <w:t xml:space="preserve"> </w:t>
            </w:r>
            <w:r>
              <w:rPr>
                <w:sz w:val="18"/>
              </w:rPr>
              <w:t>is</w:t>
            </w:r>
            <w:r>
              <w:rPr>
                <w:spacing w:val="-4"/>
                <w:sz w:val="18"/>
              </w:rPr>
              <w:t xml:space="preserve"> </w:t>
            </w:r>
            <w:r>
              <w:rPr>
                <w:sz w:val="18"/>
              </w:rPr>
              <w:t>logged on</w:t>
            </w:r>
            <w:r>
              <w:rPr>
                <w:spacing w:val="-3"/>
                <w:sz w:val="18"/>
              </w:rPr>
              <w:t xml:space="preserve"> </w:t>
            </w:r>
            <w:r>
              <w:rPr>
                <w:sz w:val="18"/>
              </w:rPr>
              <w:t>our system until we provide you with a response.</w:t>
            </w:r>
          </w:p>
        </w:tc>
      </w:tr>
      <w:tr w:rsidR="00401745" w14:paraId="6DF8D3FB" w14:textId="77777777">
        <w:trPr>
          <w:trHeight w:val="326"/>
        </w:trPr>
        <w:tc>
          <w:tcPr>
            <w:tcW w:w="1484" w:type="dxa"/>
            <w:vMerge/>
            <w:tcBorders>
              <w:top w:val="nil"/>
              <w:bottom w:val="nil"/>
              <w:right w:val="nil"/>
            </w:tcBorders>
            <w:shd w:val="clear" w:color="auto" w:fill="F1F1F1"/>
          </w:tcPr>
          <w:p w14:paraId="2F4663C6" w14:textId="77777777" w:rsidR="00401745" w:rsidRDefault="00401745">
            <w:pPr>
              <w:rPr>
                <w:sz w:val="2"/>
                <w:szCs w:val="2"/>
              </w:rPr>
            </w:pPr>
          </w:p>
        </w:tc>
        <w:tc>
          <w:tcPr>
            <w:tcW w:w="3333" w:type="dxa"/>
            <w:tcBorders>
              <w:top w:val="single" w:sz="4" w:space="0" w:color="000000"/>
              <w:left w:val="single" w:sz="4" w:space="0" w:color="000000"/>
              <w:bottom w:val="single" w:sz="4" w:space="0" w:color="000000"/>
              <w:right w:val="single" w:sz="4" w:space="0" w:color="000000"/>
            </w:tcBorders>
            <w:shd w:val="clear" w:color="auto" w:fill="F1F1F1"/>
          </w:tcPr>
          <w:p w14:paraId="3A6E77AD" w14:textId="77777777" w:rsidR="00401745" w:rsidRDefault="00F96D9E">
            <w:pPr>
              <w:pStyle w:val="TableParagraph"/>
              <w:spacing w:before="59"/>
              <w:ind w:left="107"/>
              <w:rPr>
                <w:b/>
                <w:sz w:val="18"/>
              </w:rPr>
            </w:pPr>
            <w:r>
              <w:rPr>
                <w:b/>
                <w:sz w:val="18"/>
              </w:rPr>
              <w:t>Risk</w:t>
            </w:r>
            <w:r>
              <w:rPr>
                <w:b/>
                <w:spacing w:val="-5"/>
                <w:sz w:val="18"/>
              </w:rPr>
              <w:t xml:space="preserve"> </w:t>
            </w:r>
            <w:r>
              <w:rPr>
                <w:b/>
                <w:spacing w:val="-2"/>
                <w:sz w:val="18"/>
              </w:rPr>
              <w:t>Management</w:t>
            </w:r>
          </w:p>
        </w:tc>
        <w:tc>
          <w:tcPr>
            <w:tcW w:w="5201" w:type="dxa"/>
            <w:tcBorders>
              <w:top w:val="single" w:sz="4" w:space="0" w:color="000000"/>
              <w:left w:val="single" w:sz="4" w:space="0" w:color="000000"/>
              <w:bottom w:val="single" w:sz="4" w:space="0" w:color="000000"/>
              <w:right w:val="thickThinMediumGap" w:sz="4" w:space="0" w:color="F1F1F1"/>
            </w:tcBorders>
          </w:tcPr>
          <w:p w14:paraId="3AF1EC08" w14:textId="77777777" w:rsidR="00401745" w:rsidRDefault="00F96D9E">
            <w:pPr>
              <w:pStyle w:val="TableParagraph"/>
              <w:spacing w:before="59"/>
              <w:ind w:left="111"/>
              <w:rPr>
                <w:sz w:val="18"/>
              </w:rPr>
            </w:pPr>
            <w:r>
              <w:rPr>
                <w:sz w:val="18"/>
              </w:rPr>
              <w:t>has the</w:t>
            </w:r>
            <w:r>
              <w:rPr>
                <w:spacing w:val="-3"/>
                <w:sz w:val="18"/>
              </w:rPr>
              <w:t xml:space="preserve"> </w:t>
            </w:r>
            <w:r>
              <w:rPr>
                <w:sz w:val="18"/>
              </w:rPr>
              <w:t>meaning</w:t>
            </w:r>
            <w:r>
              <w:rPr>
                <w:spacing w:val="-3"/>
                <w:sz w:val="18"/>
              </w:rPr>
              <w:t xml:space="preserve"> </w:t>
            </w:r>
            <w:r>
              <w:rPr>
                <w:sz w:val="18"/>
              </w:rPr>
              <w:t>given</w:t>
            </w:r>
            <w:r>
              <w:rPr>
                <w:spacing w:val="-3"/>
                <w:sz w:val="18"/>
              </w:rPr>
              <w:t xml:space="preserve"> </w:t>
            </w:r>
            <w:r>
              <w:rPr>
                <w:sz w:val="18"/>
              </w:rPr>
              <w:t>to</w:t>
            </w:r>
            <w:r>
              <w:rPr>
                <w:spacing w:val="-1"/>
                <w:sz w:val="18"/>
              </w:rPr>
              <w:t xml:space="preserve"> </w:t>
            </w:r>
            <w:r>
              <w:rPr>
                <w:sz w:val="18"/>
              </w:rPr>
              <w:t>it</w:t>
            </w:r>
            <w:r>
              <w:rPr>
                <w:spacing w:val="-1"/>
                <w:sz w:val="18"/>
              </w:rPr>
              <w:t xml:space="preserve"> </w:t>
            </w:r>
            <w:r>
              <w:rPr>
                <w:sz w:val="18"/>
              </w:rPr>
              <w:t>in</w:t>
            </w:r>
            <w:r>
              <w:rPr>
                <w:spacing w:val="-3"/>
                <w:sz w:val="18"/>
              </w:rPr>
              <w:t xml:space="preserve"> </w:t>
            </w:r>
            <w:r>
              <w:rPr>
                <w:sz w:val="18"/>
              </w:rPr>
              <w:t>clause</w:t>
            </w:r>
            <w:r>
              <w:rPr>
                <w:spacing w:val="2"/>
                <w:sz w:val="18"/>
              </w:rPr>
              <w:t xml:space="preserve"> </w:t>
            </w:r>
            <w:hyperlink w:anchor="_bookmark4" w:history="1">
              <w:r>
                <w:rPr>
                  <w:spacing w:val="-2"/>
                  <w:sz w:val="18"/>
                </w:rPr>
                <w:t>3.2(d).</w:t>
              </w:r>
            </w:hyperlink>
          </w:p>
        </w:tc>
      </w:tr>
      <w:tr w:rsidR="00401745" w14:paraId="42D61CED" w14:textId="77777777">
        <w:trPr>
          <w:trHeight w:val="328"/>
        </w:trPr>
        <w:tc>
          <w:tcPr>
            <w:tcW w:w="1484" w:type="dxa"/>
            <w:vMerge/>
            <w:tcBorders>
              <w:top w:val="nil"/>
              <w:bottom w:val="nil"/>
              <w:right w:val="nil"/>
            </w:tcBorders>
            <w:shd w:val="clear" w:color="auto" w:fill="F1F1F1"/>
          </w:tcPr>
          <w:p w14:paraId="7DE945A8" w14:textId="77777777" w:rsidR="00401745" w:rsidRDefault="00401745">
            <w:pPr>
              <w:rPr>
                <w:sz w:val="2"/>
                <w:szCs w:val="2"/>
              </w:rPr>
            </w:pPr>
          </w:p>
        </w:tc>
        <w:tc>
          <w:tcPr>
            <w:tcW w:w="3333" w:type="dxa"/>
            <w:tcBorders>
              <w:top w:val="single" w:sz="4" w:space="0" w:color="000000"/>
              <w:left w:val="single" w:sz="4" w:space="0" w:color="000000"/>
              <w:bottom w:val="single" w:sz="4" w:space="0" w:color="000000"/>
              <w:right w:val="single" w:sz="4" w:space="0" w:color="000000"/>
            </w:tcBorders>
            <w:shd w:val="clear" w:color="auto" w:fill="F1F1F1"/>
          </w:tcPr>
          <w:p w14:paraId="7922396F" w14:textId="77777777" w:rsidR="00401745" w:rsidRDefault="00F96D9E">
            <w:pPr>
              <w:pStyle w:val="TableParagraph"/>
              <w:spacing w:before="61"/>
              <w:ind w:left="107"/>
              <w:rPr>
                <w:b/>
                <w:sz w:val="18"/>
              </w:rPr>
            </w:pPr>
            <w:r>
              <w:rPr>
                <w:b/>
                <w:sz w:val="18"/>
              </w:rPr>
              <w:t>Service</w:t>
            </w:r>
            <w:r>
              <w:rPr>
                <w:b/>
                <w:spacing w:val="-1"/>
                <w:sz w:val="18"/>
              </w:rPr>
              <w:t xml:space="preserve"> </w:t>
            </w:r>
            <w:r>
              <w:rPr>
                <w:b/>
                <w:spacing w:val="-2"/>
                <w:sz w:val="18"/>
              </w:rPr>
              <w:t>Levels</w:t>
            </w:r>
          </w:p>
        </w:tc>
        <w:tc>
          <w:tcPr>
            <w:tcW w:w="5201" w:type="dxa"/>
            <w:tcBorders>
              <w:top w:val="single" w:sz="4" w:space="0" w:color="000000"/>
              <w:left w:val="single" w:sz="4" w:space="0" w:color="000000"/>
              <w:bottom w:val="single" w:sz="4" w:space="0" w:color="000000"/>
              <w:right w:val="thickThinMediumGap" w:sz="4" w:space="0" w:color="F1F1F1"/>
            </w:tcBorders>
          </w:tcPr>
          <w:p w14:paraId="31025DD2" w14:textId="77777777" w:rsidR="00401745" w:rsidRDefault="00F96D9E">
            <w:pPr>
              <w:pStyle w:val="TableParagraph"/>
              <w:spacing w:before="61"/>
              <w:ind w:left="111"/>
              <w:rPr>
                <w:sz w:val="18"/>
              </w:rPr>
            </w:pPr>
            <w:r>
              <w:rPr>
                <w:sz w:val="18"/>
              </w:rPr>
              <w:t>has the</w:t>
            </w:r>
            <w:r>
              <w:rPr>
                <w:spacing w:val="-3"/>
                <w:sz w:val="18"/>
              </w:rPr>
              <w:t xml:space="preserve"> </w:t>
            </w:r>
            <w:r>
              <w:rPr>
                <w:sz w:val="18"/>
              </w:rPr>
              <w:t>meaning</w:t>
            </w:r>
            <w:r>
              <w:rPr>
                <w:spacing w:val="-3"/>
                <w:sz w:val="18"/>
              </w:rPr>
              <w:t xml:space="preserve"> </w:t>
            </w:r>
            <w:r>
              <w:rPr>
                <w:sz w:val="18"/>
              </w:rPr>
              <w:t>given</w:t>
            </w:r>
            <w:r>
              <w:rPr>
                <w:spacing w:val="-3"/>
                <w:sz w:val="18"/>
              </w:rPr>
              <w:t xml:space="preserve"> </w:t>
            </w:r>
            <w:r>
              <w:rPr>
                <w:sz w:val="18"/>
              </w:rPr>
              <w:t>to</w:t>
            </w:r>
            <w:r>
              <w:rPr>
                <w:spacing w:val="-1"/>
                <w:sz w:val="18"/>
              </w:rPr>
              <w:t xml:space="preserve"> </w:t>
            </w:r>
            <w:r>
              <w:rPr>
                <w:sz w:val="18"/>
              </w:rPr>
              <w:t>it</w:t>
            </w:r>
            <w:r>
              <w:rPr>
                <w:spacing w:val="-1"/>
                <w:sz w:val="18"/>
              </w:rPr>
              <w:t xml:space="preserve"> </w:t>
            </w:r>
            <w:r>
              <w:rPr>
                <w:sz w:val="18"/>
              </w:rPr>
              <w:t>in</w:t>
            </w:r>
            <w:r>
              <w:rPr>
                <w:spacing w:val="-3"/>
                <w:sz w:val="18"/>
              </w:rPr>
              <w:t xml:space="preserve"> </w:t>
            </w:r>
            <w:r>
              <w:rPr>
                <w:sz w:val="18"/>
              </w:rPr>
              <w:t>clause</w:t>
            </w:r>
            <w:r>
              <w:rPr>
                <w:spacing w:val="2"/>
                <w:sz w:val="18"/>
              </w:rPr>
              <w:t xml:space="preserve"> </w:t>
            </w:r>
            <w:hyperlink w:anchor="_bookmark7" w:history="1">
              <w:r>
                <w:rPr>
                  <w:spacing w:val="-2"/>
                  <w:sz w:val="18"/>
                </w:rPr>
                <w:t>3.2(i).</w:t>
              </w:r>
            </w:hyperlink>
          </w:p>
        </w:tc>
      </w:tr>
      <w:tr w:rsidR="00401745" w14:paraId="01BEEC80" w14:textId="77777777">
        <w:trPr>
          <w:trHeight w:val="532"/>
        </w:trPr>
        <w:tc>
          <w:tcPr>
            <w:tcW w:w="1484" w:type="dxa"/>
            <w:vMerge/>
            <w:tcBorders>
              <w:top w:val="nil"/>
              <w:bottom w:val="nil"/>
              <w:right w:val="nil"/>
            </w:tcBorders>
            <w:shd w:val="clear" w:color="auto" w:fill="F1F1F1"/>
          </w:tcPr>
          <w:p w14:paraId="2B208F8F" w14:textId="77777777" w:rsidR="00401745" w:rsidRDefault="00401745">
            <w:pPr>
              <w:rPr>
                <w:sz w:val="2"/>
                <w:szCs w:val="2"/>
              </w:rPr>
            </w:pPr>
          </w:p>
        </w:tc>
        <w:tc>
          <w:tcPr>
            <w:tcW w:w="3333" w:type="dxa"/>
            <w:tcBorders>
              <w:top w:val="single" w:sz="4" w:space="0" w:color="000000"/>
              <w:left w:val="single" w:sz="4" w:space="0" w:color="000000"/>
              <w:bottom w:val="single" w:sz="4" w:space="0" w:color="000000"/>
              <w:right w:val="single" w:sz="4" w:space="0" w:color="000000"/>
            </w:tcBorders>
            <w:shd w:val="clear" w:color="auto" w:fill="F1F1F1"/>
          </w:tcPr>
          <w:p w14:paraId="1B30242A" w14:textId="77777777" w:rsidR="00401745" w:rsidRDefault="00F96D9E">
            <w:pPr>
              <w:pStyle w:val="TableParagraph"/>
              <w:spacing w:before="59"/>
              <w:ind w:left="107"/>
              <w:rPr>
                <w:b/>
                <w:sz w:val="18"/>
              </w:rPr>
            </w:pPr>
            <w:r>
              <w:rPr>
                <w:b/>
                <w:sz w:val="18"/>
              </w:rPr>
              <w:t>Statement</w:t>
            </w:r>
            <w:r>
              <w:rPr>
                <w:b/>
                <w:spacing w:val="-6"/>
                <w:sz w:val="18"/>
              </w:rPr>
              <w:t xml:space="preserve"> </w:t>
            </w:r>
            <w:r>
              <w:rPr>
                <w:b/>
                <w:sz w:val="18"/>
              </w:rPr>
              <w:t>of</w:t>
            </w:r>
            <w:r>
              <w:rPr>
                <w:b/>
                <w:spacing w:val="-1"/>
                <w:sz w:val="18"/>
              </w:rPr>
              <w:t xml:space="preserve"> </w:t>
            </w:r>
            <w:r>
              <w:rPr>
                <w:b/>
                <w:spacing w:val="-4"/>
                <w:sz w:val="18"/>
              </w:rPr>
              <w:t>Work</w:t>
            </w:r>
          </w:p>
        </w:tc>
        <w:tc>
          <w:tcPr>
            <w:tcW w:w="5201" w:type="dxa"/>
            <w:tcBorders>
              <w:top w:val="single" w:sz="4" w:space="0" w:color="000000"/>
              <w:left w:val="single" w:sz="4" w:space="0" w:color="000000"/>
              <w:bottom w:val="single" w:sz="4" w:space="0" w:color="000000"/>
              <w:right w:val="thickThinMediumGap" w:sz="4" w:space="0" w:color="F1F1F1"/>
            </w:tcBorders>
          </w:tcPr>
          <w:p w14:paraId="20E8101D" w14:textId="77777777" w:rsidR="00401745" w:rsidRDefault="00F96D9E">
            <w:pPr>
              <w:pStyle w:val="TableParagraph"/>
              <w:spacing w:before="59"/>
              <w:ind w:left="111" w:right="153"/>
              <w:rPr>
                <w:sz w:val="18"/>
              </w:rPr>
            </w:pPr>
            <w:r>
              <w:rPr>
                <w:sz w:val="18"/>
              </w:rPr>
              <w:t>means</w:t>
            </w:r>
            <w:r>
              <w:rPr>
                <w:spacing w:val="-2"/>
                <w:sz w:val="18"/>
              </w:rPr>
              <w:t xml:space="preserve"> </w:t>
            </w:r>
            <w:r>
              <w:rPr>
                <w:sz w:val="18"/>
              </w:rPr>
              <w:t>any</w:t>
            </w:r>
            <w:r>
              <w:rPr>
                <w:spacing w:val="-4"/>
                <w:sz w:val="18"/>
              </w:rPr>
              <w:t xml:space="preserve"> </w:t>
            </w:r>
            <w:r>
              <w:rPr>
                <w:sz w:val="18"/>
              </w:rPr>
              <w:t>statement</w:t>
            </w:r>
            <w:r>
              <w:rPr>
                <w:spacing w:val="-3"/>
                <w:sz w:val="18"/>
              </w:rPr>
              <w:t xml:space="preserve"> </w:t>
            </w:r>
            <w:r>
              <w:rPr>
                <w:sz w:val="18"/>
              </w:rPr>
              <w:t>of</w:t>
            </w:r>
            <w:r>
              <w:rPr>
                <w:spacing w:val="-3"/>
                <w:sz w:val="18"/>
              </w:rPr>
              <w:t xml:space="preserve"> </w:t>
            </w:r>
            <w:r>
              <w:rPr>
                <w:sz w:val="18"/>
              </w:rPr>
              <w:t>work</w:t>
            </w:r>
            <w:r>
              <w:rPr>
                <w:spacing w:val="-4"/>
                <w:sz w:val="18"/>
              </w:rPr>
              <w:t xml:space="preserve"> </w:t>
            </w:r>
            <w:r>
              <w:rPr>
                <w:sz w:val="18"/>
              </w:rPr>
              <w:t>or</w:t>
            </w:r>
            <w:r>
              <w:rPr>
                <w:spacing w:val="-3"/>
                <w:sz w:val="18"/>
              </w:rPr>
              <w:t xml:space="preserve"> </w:t>
            </w:r>
            <w:r>
              <w:rPr>
                <w:sz w:val="18"/>
              </w:rPr>
              <w:t>similar</w:t>
            </w:r>
            <w:r>
              <w:rPr>
                <w:spacing w:val="-3"/>
                <w:sz w:val="18"/>
              </w:rPr>
              <w:t xml:space="preserve"> </w:t>
            </w:r>
            <w:r>
              <w:rPr>
                <w:sz w:val="18"/>
              </w:rPr>
              <w:t>document</w:t>
            </w:r>
            <w:r>
              <w:rPr>
                <w:spacing w:val="-3"/>
                <w:sz w:val="18"/>
              </w:rPr>
              <w:t xml:space="preserve"> </w:t>
            </w:r>
            <w:r>
              <w:rPr>
                <w:sz w:val="18"/>
              </w:rPr>
              <w:t>agreed</w:t>
            </w:r>
            <w:r>
              <w:rPr>
                <w:spacing w:val="-5"/>
                <w:sz w:val="18"/>
              </w:rPr>
              <w:t xml:space="preserve"> </w:t>
            </w:r>
            <w:r>
              <w:rPr>
                <w:sz w:val="18"/>
              </w:rPr>
              <w:t>by you and us in relation to a Digital Managed Service.</w:t>
            </w:r>
          </w:p>
        </w:tc>
      </w:tr>
      <w:tr w:rsidR="00401745" w14:paraId="5736AF9F" w14:textId="77777777">
        <w:trPr>
          <w:trHeight w:val="328"/>
        </w:trPr>
        <w:tc>
          <w:tcPr>
            <w:tcW w:w="1484" w:type="dxa"/>
            <w:vMerge/>
            <w:tcBorders>
              <w:top w:val="nil"/>
              <w:bottom w:val="nil"/>
              <w:right w:val="nil"/>
            </w:tcBorders>
            <w:shd w:val="clear" w:color="auto" w:fill="F1F1F1"/>
          </w:tcPr>
          <w:p w14:paraId="14839450" w14:textId="77777777" w:rsidR="00401745" w:rsidRDefault="00401745">
            <w:pPr>
              <w:rPr>
                <w:sz w:val="2"/>
                <w:szCs w:val="2"/>
              </w:rPr>
            </w:pPr>
          </w:p>
        </w:tc>
        <w:tc>
          <w:tcPr>
            <w:tcW w:w="3333" w:type="dxa"/>
            <w:tcBorders>
              <w:top w:val="single" w:sz="4" w:space="0" w:color="000000"/>
              <w:left w:val="single" w:sz="4" w:space="0" w:color="000000"/>
              <w:bottom w:val="single" w:sz="4" w:space="0" w:color="000000"/>
              <w:right w:val="single" w:sz="4" w:space="0" w:color="000000"/>
            </w:tcBorders>
            <w:shd w:val="clear" w:color="auto" w:fill="F1F1F1"/>
          </w:tcPr>
          <w:p w14:paraId="16DD822E" w14:textId="77777777" w:rsidR="00401745" w:rsidRDefault="00F96D9E">
            <w:pPr>
              <w:pStyle w:val="TableParagraph"/>
              <w:spacing w:before="61"/>
              <w:ind w:left="107"/>
              <w:rPr>
                <w:b/>
                <w:sz w:val="18"/>
              </w:rPr>
            </w:pPr>
            <w:r>
              <w:rPr>
                <w:b/>
                <w:sz w:val="18"/>
              </w:rPr>
              <w:t xml:space="preserve">Support </w:t>
            </w:r>
            <w:r>
              <w:rPr>
                <w:b/>
                <w:spacing w:val="-2"/>
                <w:sz w:val="18"/>
              </w:rPr>
              <w:t>Services</w:t>
            </w:r>
          </w:p>
        </w:tc>
        <w:tc>
          <w:tcPr>
            <w:tcW w:w="5201" w:type="dxa"/>
            <w:tcBorders>
              <w:top w:val="single" w:sz="4" w:space="0" w:color="000000"/>
              <w:left w:val="single" w:sz="4" w:space="0" w:color="000000"/>
              <w:bottom w:val="single" w:sz="4" w:space="0" w:color="000000"/>
              <w:right w:val="thickThinMediumGap" w:sz="4" w:space="0" w:color="F1F1F1"/>
            </w:tcBorders>
          </w:tcPr>
          <w:p w14:paraId="4AD7E345" w14:textId="77777777" w:rsidR="00401745" w:rsidRDefault="00F96D9E">
            <w:pPr>
              <w:pStyle w:val="TableParagraph"/>
              <w:spacing w:before="61"/>
              <w:ind w:left="111"/>
              <w:rPr>
                <w:sz w:val="18"/>
              </w:rPr>
            </w:pPr>
            <w:r>
              <w:rPr>
                <w:sz w:val="18"/>
              </w:rPr>
              <w:t>has the</w:t>
            </w:r>
            <w:r>
              <w:rPr>
                <w:spacing w:val="-3"/>
                <w:sz w:val="18"/>
              </w:rPr>
              <w:t xml:space="preserve"> </w:t>
            </w:r>
            <w:r>
              <w:rPr>
                <w:sz w:val="18"/>
              </w:rPr>
              <w:t>meaning</w:t>
            </w:r>
            <w:r>
              <w:rPr>
                <w:spacing w:val="-3"/>
                <w:sz w:val="18"/>
              </w:rPr>
              <w:t xml:space="preserve"> </w:t>
            </w:r>
            <w:r>
              <w:rPr>
                <w:sz w:val="18"/>
              </w:rPr>
              <w:t>given</w:t>
            </w:r>
            <w:r>
              <w:rPr>
                <w:spacing w:val="-3"/>
                <w:sz w:val="18"/>
              </w:rPr>
              <w:t xml:space="preserve"> </w:t>
            </w:r>
            <w:r>
              <w:rPr>
                <w:sz w:val="18"/>
              </w:rPr>
              <w:t>to</w:t>
            </w:r>
            <w:r>
              <w:rPr>
                <w:spacing w:val="-1"/>
                <w:sz w:val="18"/>
              </w:rPr>
              <w:t xml:space="preserve"> </w:t>
            </w:r>
            <w:r>
              <w:rPr>
                <w:sz w:val="18"/>
              </w:rPr>
              <w:t>it</w:t>
            </w:r>
            <w:r>
              <w:rPr>
                <w:spacing w:val="-1"/>
                <w:sz w:val="18"/>
              </w:rPr>
              <w:t xml:space="preserve"> </w:t>
            </w:r>
            <w:r>
              <w:rPr>
                <w:sz w:val="18"/>
              </w:rPr>
              <w:t>in</w:t>
            </w:r>
            <w:r>
              <w:rPr>
                <w:spacing w:val="-3"/>
                <w:sz w:val="18"/>
              </w:rPr>
              <w:t xml:space="preserve"> </w:t>
            </w:r>
            <w:r>
              <w:rPr>
                <w:sz w:val="18"/>
              </w:rPr>
              <w:t>clause</w:t>
            </w:r>
            <w:r>
              <w:rPr>
                <w:spacing w:val="2"/>
                <w:sz w:val="18"/>
              </w:rPr>
              <w:t xml:space="preserve"> </w:t>
            </w:r>
            <w:hyperlink w:anchor="_bookmark7" w:history="1">
              <w:r>
                <w:rPr>
                  <w:spacing w:val="-2"/>
                  <w:sz w:val="18"/>
                </w:rPr>
                <w:t>3.2(i).</w:t>
              </w:r>
            </w:hyperlink>
          </w:p>
        </w:tc>
      </w:tr>
      <w:tr w:rsidR="00401745" w14:paraId="2D38621D" w14:textId="77777777">
        <w:trPr>
          <w:trHeight w:val="330"/>
        </w:trPr>
        <w:tc>
          <w:tcPr>
            <w:tcW w:w="1484" w:type="dxa"/>
            <w:vMerge/>
            <w:tcBorders>
              <w:top w:val="nil"/>
              <w:bottom w:val="nil"/>
              <w:right w:val="nil"/>
            </w:tcBorders>
            <w:shd w:val="clear" w:color="auto" w:fill="F1F1F1"/>
          </w:tcPr>
          <w:p w14:paraId="67FC53A1" w14:textId="77777777" w:rsidR="00401745" w:rsidRDefault="00401745">
            <w:pPr>
              <w:rPr>
                <w:sz w:val="2"/>
                <w:szCs w:val="2"/>
              </w:rPr>
            </w:pPr>
          </w:p>
        </w:tc>
        <w:tc>
          <w:tcPr>
            <w:tcW w:w="3333" w:type="dxa"/>
            <w:tcBorders>
              <w:top w:val="single" w:sz="4" w:space="0" w:color="000000"/>
              <w:left w:val="single" w:sz="4" w:space="0" w:color="000000"/>
              <w:bottom w:val="single" w:sz="4" w:space="0" w:color="000000"/>
              <w:right w:val="single" w:sz="4" w:space="0" w:color="000000"/>
            </w:tcBorders>
            <w:shd w:val="clear" w:color="auto" w:fill="F1F1F1"/>
          </w:tcPr>
          <w:p w14:paraId="562144C4" w14:textId="77777777" w:rsidR="00401745" w:rsidRDefault="00F96D9E">
            <w:pPr>
              <w:pStyle w:val="TableParagraph"/>
              <w:spacing w:before="59"/>
              <w:ind w:left="107"/>
              <w:rPr>
                <w:b/>
                <w:sz w:val="18"/>
              </w:rPr>
            </w:pPr>
            <w:r>
              <w:rPr>
                <w:b/>
                <w:sz w:val="18"/>
              </w:rPr>
              <w:t xml:space="preserve">Your </w:t>
            </w:r>
            <w:r>
              <w:rPr>
                <w:b/>
                <w:spacing w:val="-4"/>
                <w:sz w:val="18"/>
              </w:rPr>
              <w:t>Data</w:t>
            </w:r>
          </w:p>
        </w:tc>
        <w:tc>
          <w:tcPr>
            <w:tcW w:w="5201" w:type="dxa"/>
            <w:tcBorders>
              <w:top w:val="single" w:sz="4" w:space="0" w:color="000000"/>
              <w:left w:val="single" w:sz="4" w:space="0" w:color="000000"/>
              <w:bottom w:val="thickThinMediumGap" w:sz="4" w:space="0" w:color="F1F1F1"/>
              <w:right w:val="thickThinMediumGap" w:sz="4" w:space="0" w:color="F1F1F1"/>
            </w:tcBorders>
          </w:tcPr>
          <w:p w14:paraId="55580804" w14:textId="77777777" w:rsidR="00401745" w:rsidRDefault="00F96D9E">
            <w:pPr>
              <w:pStyle w:val="TableParagraph"/>
              <w:spacing w:before="59"/>
              <w:ind w:left="111"/>
              <w:rPr>
                <w:sz w:val="18"/>
              </w:rPr>
            </w:pPr>
            <w:r>
              <w:rPr>
                <w:sz w:val="18"/>
              </w:rPr>
              <w:t>has the</w:t>
            </w:r>
            <w:r>
              <w:rPr>
                <w:spacing w:val="-3"/>
                <w:sz w:val="18"/>
              </w:rPr>
              <w:t xml:space="preserve"> </w:t>
            </w:r>
            <w:r>
              <w:rPr>
                <w:sz w:val="18"/>
              </w:rPr>
              <w:t>meaning</w:t>
            </w:r>
            <w:r>
              <w:rPr>
                <w:spacing w:val="-3"/>
                <w:sz w:val="18"/>
              </w:rPr>
              <w:t xml:space="preserve"> </w:t>
            </w:r>
            <w:r>
              <w:rPr>
                <w:sz w:val="18"/>
              </w:rPr>
              <w:t>given</w:t>
            </w:r>
            <w:r>
              <w:rPr>
                <w:spacing w:val="-3"/>
                <w:sz w:val="18"/>
              </w:rPr>
              <w:t xml:space="preserve"> </w:t>
            </w:r>
            <w:r>
              <w:rPr>
                <w:sz w:val="18"/>
              </w:rPr>
              <w:t>to</w:t>
            </w:r>
            <w:r>
              <w:rPr>
                <w:spacing w:val="-1"/>
                <w:sz w:val="18"/>
              </w:rPr>
              <w:t xml:space="preserve"> </w:t>
            </w:r>
            <w:r>
              <w:rPr>
                <w:sz w:val="18"/>
              </w:rPr>
              <w:t>it</w:t>
            </w:r>
            <w:r>
              <w:rPr>
                <w:spacing w:val="-1"/>
                <w:sz w:val="18"/>
              </w:rPr>
              <w:t xml:space="preserve"> </w:t>
            </w:r>
            <w:r>
              <w:rPr>
                <w:sz w:val="18"/>
              </w:rPr>
              <w:t>in</w:t>
            </w:r>
            <w:r>
              <w:rPr>
                <w:spacing w:val="-3"/>
                <w:sz w:val="18"/>
              </w:rPr>
              <w:t xml:space="preserve"> </w:t>
            </w:r>
            <w:r>
              <w:rPr>
                <w:sz w:val="18"/>
              </w:rPr>
              <w:t>clause</w:t>
            </w:r>
            <w:r>
              <w:rPr>
                <w:spacing w:val="2"/>
                <w:sz w:val="18"/>
              </w:rPr>
              <w:t xml:space="preserve"> </w:t>
            </w:r>
            <w:hyperlink w:anchor="_bookmark8" w:history="1">
              <w:r>
                <w:rPr>
                  <w:spacing w:val="-2"/>
                  <w:sz w:val="18"/>
                </w:rPr>
                <w:t>3.2(j)(ii).</w:t>
              </w:r>
            </w:hyperlink>
          </w:p>
        </w:tc>
      </w:tr>
    </w:tbl>
    <w:p w14:paraId="6718B226" w14:textId="77777777" w:rsidR="00F96D9E" w:rsidRDefault="00F96D9E"/>
    <w:sectPr w:rsidR="00F96D9E">
      <w:pgSz w:w="11910" w:h="16840"/>
      <w:pgMar w:top="400" w:right="360" w:bottom="640" w:left="840" w:header="0" w:footer="4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40B40" w14:textId="77777777" w:rsidR="00A434C1" w:rsidRDefault="00A434C1">
      <w:r>
        <w:separator/>
      </w:r>
    </w:p>
  </w:endnote>
  <w:endnote w:type="continuationSeparator" w:id="0">
    <w:p w14:paraId="1ECC2085" w14:textId="77777777" w:rsidR="00A434C1" w:rsidRDefault="00A4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18DB" w14:textId="62A84F7B" w:rsidR="00F96D9E" w:rsidRDefault="00690283">
    <w:pPr>
      <w:pStyle w:val="Footer"/>
    </w:pPr>
    <w:r>
      <w:rPr>
        <w:noProof/>
      </w:rPr>
      <mc:AlternateContent>
        <mc:Choice Requires="wps">
          <w:drawing>
            <wp:anchor distT="0" distB="0" distL="0" distR="0" simplePos="0" relativeHeight="486784512" behindDoc="0" locked="0" layoutInCell="1" allowOverlap="1" wp14:anchorId="6DFE0004" wp14:editId="3DA3F80D">
              <wp:simplePos x="635" y="635"/>
              <wp:positionH relativeFrom="page">
                <wp:align>center</wp:align>
              </wp:positionH>
              <wp:positionV relativeFrom="page">
                <wp:align>bottom</wp:align>
              </wp:positionV>
              <wp:extent cx="443865" cy="443865"/>
              <wp:effectExtent l="0" t="0" r="11430" b="0"/>
              <wp:wrapNone/>
              <wp:docPr id="909104499"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FE6120" w14:textId="4AE0DF04" w:rsidR="00690283" w:rsidRPr="00690283" w:rsidRDefault="00690283" w:rsidP="00690283">
                          <w:pPr>
                            <w:rPr>
                              <w:rFonts w:ascii="Calibri" w:eastAsia="Calibri" w:hAnsi="Calibri" w:cs="Calibri"/>
                              <w:noProof/>
                              <w:color w:val="000000"/>
                              <w:sz w:val="20"/>
                              <w:szCs w:val="20"/>
                            </w:rPr>
                          </w:pPr>
                          <w:r w:rsidRPr="00690283">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FE0004" id="_x0000_t202" coordsize="21600,21600" o:spt="202" path="m,l,21600r21600,l21600,xe">
              <v:stroke joinstyle="miter"/>
              <v:path gradientshapeok="t" o:connecttype="rect"/>
            </v:shapetype>
            <v:shape id="Text Box 2" o:spid="_x0000_s1195" type="#_x0000_t202" alt="&quot;&quot;" style="position:absolute;margin-left:0;margin-top:0;width:34.95pt;height:34.95pt;z-index:4867845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5FE6120" w14:textId="4AE0DF04" w:rsidR="00690283" w:rsidRPr="00690283" w:rsidRDefault="00690283" w:rsidP="00690283">
                    <w:pPr>
                      <w:rPr>
                        <w:rFonts w:ascii="Calibri" w:eastAsia="Calibri" w:hAnsi="Calibri" w:cs="Calibri"/>
                        <w:noProof/>
                        <w:color w:val="000000"/>
                        <w:sz w:val="20"/>
                        <w:szCs w:val="20"/>
                      </w:rPr>
                    </w:pPr>
                    <w:r w:rsidRPr="00690283">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5AB3" w14:textId="03F992F9" w:rsidR="00401745" w:rsidRDefault="00690283">
    <w:pPr>
      <w:pStyle w:val="BodyText"/>
      <w:spacing w:line="14" w:lineRule="auto"/>
      <w:rPr>
        <w:b w:val="0"/>
        <w:sz w:val="20"/>
      </w:rPr>
    </w:pPr>
    <w:r>
      <w:rPr>
        <w:noProof/>
      </w:rPr>
      <mc:AlternateContent>
        <mc:Choice Requires="wps">
          <w:drawing>
            <wp:anchor distT="0" distB="0" distL="0" distR="0" simplePos="0" relativeHeight="486781440" behindDoc="1" locked="0" layoutInCell="1" allowOverlap="1" wp14:anchorId="61FE4B4B" wp14:editId="1DC2B86F">
              <wp:simplePos x="0" y="0"/>
              <wp:positionH relativeFrom="page">
                <wp:posOffset>596900</wp:posOffset>
              </wp:positionH>
              <wp:positionV relativeFrom="page">
                <wp:posOffset>10267950</wp:posOffset>
              </wp:positionV>
              <wp:extent cx="3092450" cy="146050"/>
              <wp:effectExtent l="0" t="0" r="0" b="0"/>
              <wp:wrapNone/>
              <wp:docPr id="1" name="Text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2450" cy="146050"/>
                      </a:xfrm>
                      <a:prstGeom prst="rect">
                        <a:avLst/>
                      </a:prstGeom>
                    </wps:spPr>
                    <wps:txbx>
                      <w:txbxContent>
                        <w:p w14:paraId="5CF0ED5E" w14:textId="09A71774" w:rsidR="00401745" w:rsidRDefault="00F96D9E">
                          <w:pPr>
                            <w:spacing w:before="15"/>
                            <w:ind w:left="20"/>
                            <w:rPr>
                              <w:sz w:val="16"/>
                            </w:rPr>
                          </w:pPr>
                          <w:r>
                            <w:rPr>
                              <w:color w:val="808080"/>
                              <w:sz w:val="16"/>
                            </w:rPr>
                            <w:t>This</w:t>
                          </w:r>
                          <w:r>
                            <w:rPr>
                              <w:color w:val="808080"/>
                              <w:spacing w:val="-4"/>
                              <w:sz w:val="16"/>
                            </w:rPr>
                            <w:t xml:space="preserve"> </w:t>
                          </w:r>
                          <w:r>
                            <w:rPr>
                              <w:color w:val="808080"/>
                              <w:sz w:val="16"/>
                            </w:rPr>
                            <w:t>section</w:t>
                          </w:r>
                          <w:r>
                            <w:rPr>
                              <w:color w:val="808080"/>
                              <w:spacing w:val="-5"/>
                              <w:sz w:val="16"/>
                            </w:rPr>
                            <w:t xml:space="preserve"> </w:t>
                          </w:r>
                          <w:r>
                            <w:rPr>
                              <w:color w:val="808080"/>
                              <w:sz w:val="16"/>
                            </w:rPr>
                            <w:t>was</w:t>
                          </w:r>
                          <w:r>
                            <w:rPr>
                              <w:color w:val="808080"/>
                              <w:spacing w:val="-4"/>
                              <w:sz w:val="16"/>
                            </w:rPr>
                            <w:t xml:space="preserve"> </w:t>
                          </w:r>
                          <w:r>
                            <w:rPr>
                              <w:color w:val="808080"/>
                              <w:sz w:val="16"/>
                            </w:rPr>
                            <w:t>last</w:t>
                          </w:r>
                          <w:r>
                            <w:rPr>
                              <w:color w:val="808080"/>
                              <w:spacing w:val="-3"/>
                              <w:sz w:val="16"/>
                            </w:rPr>
                            <w:t xml:space="preserve"> </w:t>
                          </w:r>
                          <w:r>
                            <w:rPr>
                              <w:color w:val="808080"/>
                              <w:sz w:val="16"/>
                            </w:rPr>
                            <w:t>changed</w:t>
                          </w:r>
                          <w:r>
                            <w:rPr>
                              <w:color w:val="808080"/>
                              <w:spacing w:val="-3"/>
                              <w:sz w:val="16"/>
                            </w:rPr>
                            <w:t xml:space="preserve"> </w:t>
                          </w:r>
                          <w:r>
                            <w:rPr>
                              <w:color w:val="808080"/>
                              <w:sz w:val="16"/>
                            </w:rPr>
                            <w:t>on</w:t>
                          </w:r>
                          <w:r>
                            <w:rPr>
                              <w:color w:val="808080"/>
                              <w:spacing w:val="-2"/>
                              <w:sz w:val="16"/>
                            </w:rPr>
                            <w:t xml:space="preserve"> </w:t>
                          </w:r>
                          <w:r w:rsidR="00690283">
                            <w:rPr>
                              <w:color w:val="808080"/>
                              <w:sz w:val="16"/>
                            </w:rPr>
                            <w:t>09 November 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1FE4B4B" id="_x0000_t202" coordsize="21600,21600" o:spt="202" path="m,l,21600r21600,l21600,xe">
              <v:stroke joinstyle="miter"/>
              <v:path gradientshapeok="t" o:connecttype="rect"/>
            </v:shapetype>
            <v:shape id="Textbox 1" o:spid="_x0000_s1196" type="#_x0000_t202" alt="&quot;&quot;" style="position:absolute;margin-left:47pt;margin-top:808.5pt;width:243.5pt;height:11.5pt;z-index:-16535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" filled="f" stroked="f">
              <v:textbox inset="0,0,0,0">
                <w:txbxContent>
                  <w:p w14:paraId="5CF0ED5E" w14:textId="09A71774" w:rsidR="00401745" w:rsidRDefault="00F96D9E">
                    <w:pPr>
                      <w:spacing w:before="15"/>
                      <w:ind w:left="20"/>
                      <w:rPr>
                        <w:sz w:val="16"/>
                      </w:rPr>
                    </w:pPr>
                    <w:r>
                      <w:rPr>
                        <w:color w:val="808080"/>
                        <w:sz w:val="16"/>
                      </w:rPr>
                      <w:t>This</w:t>
                    </w:r>
                    <w:r>
                      <w:rPr>
                        <w:color w:val="808080"/>
                        <w:spacing w:val="-4"/>
                        <w:sz w:val="16"/>
                      </w:rPr>
                      <w:t xml:space="preserve"> </w:t>
                    </w:r>
                    <w:r>
                      <w:rPr>
                        <w:color w:val="808080"/>
                        <w:sz w:val="16"/>
                      </w:rPr>
                      <w:t>section</w:t>
                    </w:r>
                    <w:r>
                      <w:rPr>
                        <w:color w:val="808080"/>
                        <w:spacing w:val="-5"/>
                        <w:sz w:val="16"/>
                      </w:rPr>
                      <w:t xml:space="preserve"> </w:t>
                    </w:r>
                    <w:r>
                      <w:rPr>
                        <w:color w:val="808080"/>
                        <w:sz w:val="16"/>
                      </w:rPr>
                      <w:t>was</w:t>
                    </w:r>
                    <w:r>
                      <w:rPr>
                        <w:color w:val="808080"/>
                        <w:spacing w:val="-4"/>
                        <w:sz w:val="16"/>
                      </w:rPr>
                      <w:t xml:space="preserve"> </w:t>
                    </w:r>
                    <w:r>
                      <w:rPr>
                        <w:color w:val="808080"/>
                        <w:sz w:val="16"/>
                      </w:rPr>
                      <w:t>last</w:t>
                    </w:r>
                    <w:r>
                      <w:rPr>
                        <w:color w:val="808080"/>
                        <w:spacing w:val="-3"/>
                        <w:sz w:val="16"/>
                      </w:rPr>
                      <w:t xml:space="preserve"> </w:t>
                    </w:r>
                    <w:r>
                      <w:rPr>
                        <w:color w:val="808080"/>
                        <w:sz w:val="16"/>
                      </w:rPr>
                      <w:t>changed</w:t>
                    </w:r>
                    <w:r>
                      <w:rPr>
                        <w:color w:val="808080"/>
                        <w:spacing w:val="-3"/>
                        <w:sz w:val="16"/>
                      </w:rPr>
                      <w:t xml:space="preserve"> </w:t>
                    </w:r>
                    <w:r>
                      <w:rPr>
                        <w:color w:val="808080"/>
                        <w:sz w:val="16"/>
                      </w:rPr>
                      <w:t>on</w:t>
                    </w:r>
                    <w:r>
                      <w:rPr>
                        <w:color w:val="808080"/>
                        <w:spacing w:val="-2"/>
                        <w:sz w:val="16"/>
                      </w:rPr>
                      <w:t xml:space="preserve"> </w:t>
                    </w:r>
                    <w:r w:rsidR="00690283">
                      <w:rPr>
                        <w:color w:val="808080"/>
                        <w:sz w:val="16"/>
                      </w:rPr>
                      <w:t>09 November 2023</w:t>
                    </w:r>
                  </w:p>
                </w:txbxContent>
              </v:textbox>
              <w10:wrap anchorx="page" anchory="page"/>
            </v:shape>
          </w:pict>
        </mc:Fallback>
      </mc:AlternateContent>
    </w:r>
    <w:r>
      <w:rPr>
        <w:noProof/>
      </w:rPr>
      <mc:AlternateContent>
        <mc:Choice Requires="wps">
          <w:drawing>
            <wp:anchor distT="0" distB="0" distL="0" distR="0" simplePos="0" relativeHeight="486785536" behindDoc="0" locked="0" layoutInCell="1" allowOverlap="1" wp14:anchorId="54883CCD" wp14:editId="522A48A0">
              <wp:simplePos x="533400" y="10401300"/>
              <wp:positionH relativeFrom="page">
                <wp:align>center</wp:align>
              </wp:positionH>
              <wp:positionV relativeFrom="page">
                <wp:align>bottom</wp:align>
              </wp:positionV>
              <wp:extent cx="443865" cy="443865"/>
              <wp:effectExtent l="0" t="0" r="11430" b="0"/>
              <wp:wrapNone/>
              <wp:docPr id="2090770744"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F98338" w14:textId="672B9F62" w:rsidR="00690283" w:rsidRPr="00690283" w:rsidRDefault="00690283" w:rsidP="00690283">
                          <w:pPr>
                            <w:rPr>
                              <w:rFonts w:ascii="Calibri" w:eastAsia="Calibri" w:hAnsi="Calibri" w:cs="Calibri"/>
                              <w:noProof/>
                              <w:color w:val="000000"/>
                              <w:sz w:val="20"/>
                              <w:szCs w:val="20"/>
                            </w:rPr>
                          </w:pPr>
                          <w:r w:rsidRPr="00690283">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54883CCD" id="Text Box 3" o:spid="_x0000_s1197" type="#_x0000_t202" alt="&quot;&quot;" style="position:absolute;margin-left:0;margin-top:0;width:34.95pt;height:34.95pt;z-index:4867855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8F98338" w14:textId="672B9F62" w:rsidR="00690283" w:rsidRPr="00690283" w:rsidRDefault="00690283" w:rsidP="00690283">
                    <w:pPr>
                      <w:rPr>
                        <w:rFonts w:ascii="Calibri" w:eastAsia="Calibri" w:hAnsi="Calibri" w:cs="Calibri"/>
                        <w:noProof/>
                        <w:color w:val="000000"/>
                        <w:sz w:val="20"/>
                        <w:szCs w:val="20"/>
                      </w:rPr>
                    </w:pPr>
                    <w:r w:rsidRPr="00690283">
                      <w:rPr>
                        <w:rFonts w:ascii="Calibri" w:eastAsia="Calibri" w:hAnsi="Calibri" w:cs="Calibri"/>
                        <w:noProof/>
                        <w:color w:val="000000"/>
                        <w:sz w:val="20"/>
                        <w:szCs w:val="20"/>
                      </w:rPr>
                      <w:t>General</w:t>
                    </w:r>
                  </w:p>
                </w:txbxContent>
              </v:textbox>
              <w10:wrap anchorx="page" anchory="page"/>
            </v:shape>
          </w:pict>
        </mc:Fallback>
      </mc:AlternateContent>
    </w:r>
    <w:r w:rsidR="00F96D9E">
      <w:rPr>
        <w:noProof/>
      </w:rPr>
      <mc:AlternateContent>
        <mc:Choice Requires="wps">
          <w:drawing>
            <wp:anchor distT="0" distB="0" distL="0" distR="0" simplePos="0" relativeHeight="486781952" behindDoc="1" locked="0" layoutInCell="1" allowOverlap="1" wp14:anchorId="2A536F61" wp14:editId="3B30F4D9">
              <wp:simplePos x="0" y="0"/>
              <wp:positionH relativeFrom="page">
                <wp:posOffset>6417055</wp:posOffset>
              </wp:positionH>
              <wp:positionV relativeFrom="page">
                <wp:posOffset>10270256</wp:posOffset>
              </wp:positionV>
              <wp:extent cx="603250" cy="139700"/>
              <wp:effectExtent l="0" t="0" r="0" b="0"/>
              <wp:wrapNone/>
              <wp:docPr id="2" name="Text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139700"/>
                      </a:xfrm>
                      <a:prstGeom prst="rect">
                        <a:avLst/>
                      </a:prstGeom>
                    </wps:spPr>
                    <wps:txbx>
                      <w:txbxContent>
                        <w:p w14:paraId="205366AC" w14:textId="77777777" w:rsidR="00401745" w:rsidRDefault="00F96D9E">
                          <w:pPr>
                            <w:spacing w:before="15"/>
                            <w:ind w:left="20"/>
                            <w:rPr>
                              <w:b/>
                              <w:sz w:val="16"/>
                            </w:rPr>
                          </w:pPr>
                          <w:r>
                            <w:rPr>
                              <w:color w:val="808080"/>
                              <w:sz w:val="16"/>
                            </w:rPr>
                            <w:t>Page</w:t>
                          </w:r>
                          <w:r>
                            <w:rPr>
                              <w:color w:val="808080"/>
                              <w:spacing w:val="-2"/>
                              <w:sz w:val="16"/>
                            </w:rPr>
                            <w:t xml:space="preserve"> </w:t>
                          </w:r>
                          <w:r>
                            <w:rPr>
                              <w:b/>
                              <w:color w:val="808080"/>
                              <w:sz w:val="16"/>
                            </w:rPr>
                            <w:t>1</w:t>
                          </w:r>
                          <w:r>
                            <w:rPr>
                              <w:b/>
                              <w:color w:val="808080"/>
                              <w:spacing w:val="-2"/>
                              <w:sz w:val="16"/>
                            </w:rPr>
                            <w:t xml:space="preserve"> </w:t>
                          </w:r>
                          <w:r>
                            <w:rPr>
                              <w:color w:val="808080"/>
                              <w:sz w:val="16"/>
                            </w:rPr>
                            <w:t xml:space="preserve">of </w:t>
                          </w:r>
                          <w:r>
                            <w:rPr>
                              <w:b/>
                              <w:color w:val="808080"/>
                              <w:spacing w:val="-5"/>
                              <w:sz w:val="16"/>
                            </w:rPr>
                            <w:t>12</w:t>
                          </w:r>
                        </w:p>
                      </w:txbxContent>
                    </wps:txbx>
                    <wps:bodyPr wrap="square" lIns="0" tIns="0" rIns="0" bIns="0" rtlCol="0">
                      <a:noAutofit/>
                    </wps:bodyPr>
                  </wps:wsp>
                </a:graphicData>
              </a:graphic>
            </wp:anchor>
          </w:drawing>
        </mc:Choice>
        <mc:Fallback>
          <w:pict>
            <v:shape w14:anchorId="2A536F61" id="Textbox 2" o:spid="_x0000_s1198" type="#_x0000_t202" alt="&quot;&quot;" style="position:absolute;margin-left:505.3pt;margin-top:808.7pt;width:47.5pt;height:11pt;z-index:-1653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" filled="f" stroked="f">
              <v:textbox inset="0,0,0,0">
                <w:txbxContent>
                  <w:p w14:paraId="205366AC" w14:textId="77777777" w:rsidR="00401745" w:rsidRDefault="00F96D9E">
                    <w:pPr>
                      <w:spacing w:before="15"/>
                      <w:ind w:left="20"/>
                      <w:rPr>
                        <w:b/>
                        <w:sz w:val="16"/>
                      </w:rPr>
                    </w:pPr>
                    <w:r>
                      <w:rPr>
                        <w:color w:val="808080"/>
                        <w:sz w:val="16"/>
                      </w:rPr>
                      <w:t>Page</w:t>
                    </w:r>
                    <w:r>
                      <w:rPr>
                        <w:color w:val="808080"/>
                        <w:spacing w:val="-2"/>
                        <w:sz w:val="16"/>
                      </w:rPr>
                      <w:t xml:space="preserve"> </w:t>
                    </w:r>
                    <w:r>
                      <w:rPr>
                        <w:b/>
                        <w:color w:val="808080"/>
                        <w:sz w:val="16"/>
                      </w:rPr>
                      <w:t>1</w:t>
                    </w:r>
                    <w:r>
                      <w:rPr>
                        <w:b/>
                        <w:color w:val="808080"/>
                        <w:spacing w:val="-2"/>
                        <w:sz w:val="16"/>
                      </w:rPr>
                      <w:t xml:space="preserve"> </w:t>
                    </w:r>
                    <w:r>
                      <w:rPr>
                        <w:color w:val="808080"/>
                        <w:sz w:val="16"/>
                      </w:rPr>
                      <w:t xml:space="preserve">of </w:t>
                    </w:r>
                    <w:r>
                      <w:rPr>
                        <w:b/>
                        <w:color w:val="808080"/>
                        <w:spacing w:val="-5"/>
                        <w:sz w:val="16"/>
                      </w:rPr>
                      <w:t>12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AD12" w14:textId="11AF79B9" w:rsidR="00F96D9E" w:rsidRDefault="00690283">
    <w:pPr>
      <w:pStyle w:val="Footer"/>
    </w:pPr>
    <w:r>
      <w:rPr>
        <w:noProof/>
      </w:rPr>
      <mc:AlternateContent>
        <mc:Choice Requires="wps">
          <w:drawing>
            <wp:anchor distT="0" distB="0" distL="0" distR="0" simplePos="0" relativeHeight="486783488" behindDoc="0" locked="0" layoutInCell="1" allowOverlap="1" wp14:anchorId="13DD7A0A" wp14:editId="602DF0B0">
              <wp:simplePos x="635" y="635"/>
              <wp:positionH relativeFrom="page">
                <wp:align>center</wp:align>
              </wp:positionH>
              <wp:positionV relativeFrom="page">
                <wp:align>bottom</wp:align>
              </wp:positionV>
              <wp:extent cx="443865" cy="443865"/>
              <wp:effectExtent l="0" t="0" r="11430" b="0"/>
              <wp:wrapNone/>
              <wp:docPr id="1995702219"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60AA5A" w14:textId="3E7410BE" w:rsidR="00690283" w:rsidRPr="00690283" w:rsidRDefault="00690283" w:rsidP="00690283">
                          <w:pPr>
                            <w:rPr>
                              <w:rFonts w:ascii="Calibri" w:eastAsia="Calibri" w:hAnsi="Calibri" w:cs="Calibri"/>
                              <w:noProof/>
                              <w:color w:val="000000"/>
                              <w:sz w:val="20"/>
                              <w:szCs w:val="20"/>
                            </w:rPr>
                          </w:pPr>
                          <w:r w:rsidRPr="00690283">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DD7A0A" id="_x0000_t202" coordsize="21600,21600" o:spt="202" path="m,l,21600r21600,l21600,xe">
              <v:stroke joinstyle="miter"/>
              <v:path gradientshapeok="t" o:connecttype="rect"/>
            </v:shapetype>
            <v:shape id="Text Box 1" o:spid="_x0000_s1199" type="#_x0000_t202" alt="&quot;&quot;" style="position:absolute;margin-left:0;margin-top:0;width:34.95pt;height:34.95pt;z-index:4867834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360AA5A" w14:textId="3E7410BE" w:rsidR="00690283" w:rsidRPr="00690283" w:rsidRDefault="00690283" w:rsidP="00690283">
                    <w:pPr>
                      <w:rPr>
                        <w:rFonts w:ascii="Calibri" w:eastAsia="Calibri" w:hAnsi="Calibri" w:cs="Calibri"/>
                        <w:noProof/>
                        <w:color w:val="000000"/>
                        <w:sz w:val="20"/>
                        <w:szCs w:val="20"/>
                      </w:rPr>
                    </w:pPr>
                    <w:r w:rsidRPr="00690283">
                      <w:rPr>
                        <w:rFonts w:ascii="Calibri" w:eastAsia="Calibri" w:hAnsi="Calibri" w:cs="Calibri"/>
                        <w:noProof/>
                        <w:color w:val="000000"/>
                        <w:sz w:val="20"/>
                        <w:szCs w:val="20"/>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D57E" w14:textId="31145A5D" w:rsidR="00690283" w:rsidRDefault="00690283">
    <w:pPr>
      <w:pStyle w:val="Footer"/>
    </w:pPr>
    <w:r>
      <w:rPr>
        <w:noProof/>
      </w:rPr>
      <mc:AlternateContent>
        <mc:Choice Requires="wps">
          <w:drawing>
            <wp:anchor distT="0" distB="0" distL="0" distR="0" simplePos="0" relativeHeight="486787584" behindDoc="0" locked="0" layoutInCell="1" allowOverlap="1" wp14:anchorId="74DB7926" wp14:editId="67884B1D">
              <wp:simplePos x="635" y="635"/>
              <wp:positionH relativeFrom="page">
                <wp:align>center</wp:align>
              </wp:positionH>
              <wp:positionV relativeFrom="page">
                <wp:align>bottom</wp:align>
              </wp:positionV>
              <wp:extent cx="443865" cy="443865"/>
              <wp:effectExtent l="0" t="0" r="11430" b="0"/>
              <wp:wrapNone/>
              <wp:docPr id="1397527907"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182EE8" w14:textId="2DCC430A" w:rsidR="00690283" w:rsidRPr="00690283" w:rsidRDefault="00690283" w:rsidP="00690283">
                          <w:pPr>
                            <w:rPr>
                              <w:rFonts w:ascii="Calibri" w:eastAsia="Calibri" w:hAnsi="Calibri" w:cs="Calibri"/>
                              <w:noProof/>
                              <w:color w:val="000000"/>
                              <w:sz w:val="20"/>
                              <w:szCs w:val="20"/>
                            </w:rPr>
                          </w:pPr>
                          <w:r w:rsidRPr="00690283">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DB7926" id="_x0000_t202" coordsize="21600,21600" o:spt="202" path="m,l,21600r21600,l21600,xe">
              <v:stroke joinstyle="miter"/>
              <v:path gradientshapeok="t" o:connecttype="rect"/>
            </v:shapetype>
            <v:shape id="Text Box 5" o:spid="_x0000_s1200" type="#_x0000_t202" alt="&quot;&quot;" style="position:absolute;margin-left:0;margin-top:0;width:34.95pt;height:34.95pt;z-index:4867875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F182EE8" w14:textId="2DCC430A" w:rsidR="00690283" w:rsidRPr="00690283" w:rsidRDefault="00690283" w:rsidP="00690283">
                    <w:pPr>
                      <w:rPr>
                        <w:rFonts w:ascii="Calibri" w:eastAsia="Calibri" w:hAnsi="Calibri" w:cs="Calibri"/>
                        <w:noProof/>
                        <w:color w:val="000000"/>
                        <w:sz w:val="20"/>
                        <w:szCs w:val="20"/>
                      </w:rPr>
                    </w:pPr>
                    <w:r w:rsidRPr="00690283">
                      <w:rPr>
                        <w:rFonts w:ascii="Calibri" w:eastAsia="Calibri" w:hAnsi="Calibri" w:cs="Calibri"/>
                        <w:noProof/>
                        <w:color w:val="000000"/>
                        <w:sz w:val="20"/>
                        <w:szCs w:val="20"/>
                      </w:rPr>
                      <w:t>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A8E0" w14:textId="77777777" w:rsidR="00690283" w:rsidRDefault="00690283" w:rsidP="00690283">
    <w:pPr>
      <w:spacing w:before="15"/>
      <w:ind w:left="20"/>
      <w:rPr>
        <w:sz w:val="16"/>
      </w:rPr>
    </w:pPr>
    <w:r>
      <w:rPr>
        <w:color w:val="808080"/>
        <w:sz w:val="16"/>
      </w:rPr>
      <w:t>This</w:t>
    </w:r>
    <w:r>
      <w:rPr>
        <w:color w:val="808080"/>
        <w:spacing w:val="-4"/>
        <w:sz w:val="16"/>
      </w:rPr>
      <w:t xml:space="preserve"> </w:t>
    </w:r>
    <w:r>
      <w:rPr>
        <w:color w:val="808080"/>
        <w:sz w:val="16"/>
      </w:rPr>
      <w:t>section</w:t>
    </w:r>
    <w:r>
      <w:rPr>
        <w:color w:val="808080"/>
        <w:spacing w:val="-5"/>
        <w:sz w:val="16"/>
      </w:rPr>
      <w:t xml:space="preserve"> </w:t>
    </w:r>
    <w:r>
      <w:rPr>
        <w:color w:val="808080"/>
        <w:sz w:val="16"/>
      </w:rPr>
      <w:t>was</w:t>
    </w:r>
    <w:r>
      <w:rPr>
        <w:color w:val="808080"/>
        <w:spacing w:val="-4"/>
        <w:sz w:val="16"/>
      </w:rPr>
      <w:t xml:space="preserve"> </w:t>
    </w:r>
    <w:r>
      <w:rPr>
        <w:color w:val="808080"/>
        <w:sz w:val="16"/>
      </w:rPr>
      <w:t>last</w:t>
    </w:r>
    <w:r>
      <w:rPr>
        <w:color w:val="808080"/>
        <w:spacing w:val="-3"/>
        <w:sz w:val="16"/>
      </w:rPr>
      <w:t xml:space="preserve"> </w:t>
    </w:r>
    <w:r>
      <w:rPr>
        <w:color w:val="808080"/>
        <w:sz w:val="16"/>
      </w:rPr>
      <w:t>changed</w:t>
    </w:r>
    <w:r>
      <w:rPr>
        <w:color w:val="808080"/>
        <w:spacing w:val="-3"/>
        <w:sz w:val="16"/>
      </w:rPr>
      <w:t xml:space="preserve"> </w:t>
    </w:r>
    <w:r>
      <w:rPr>
        <w:color w:val="808080"/>
        <w:sz w:val="16"/>
      </w:rPr>
      <w:t>on</w:t>
    </w:r>
    <w:r>
      <w:rPr>
        <w:color w:val="808080"/>
        <w:spacing w:val="-2"/>
        <w:sz w:val="16"/>
      </w:rPr>
      <w:t xml:space="preserve"> </w:t>
    </w:r>
    <w:r>
      <w:rPr>
        <w:color w:val="808080"/>
        <w:sz w:val="16"/>
      </w:rPr>
      <w:t>09 November 2023</w:t>
    </w:r>
  </w:p>
  <w:p w14:paraId="549C6F04" w14:textId="6F902A03" w:rsidR="00401745" w:rsidRDefault="00690283">
    <w:pPr>
      <w:pStyle w:val="BodyText"/>
      <w:spacing w:line="14" w:lineRule="auto"/>
      <w:rPr>
        <w:b w:val="0"/>
        <w:sz w:val="20"/>
      </w:rPr>
    </w:pPr>
    <w:r>
      <w:rPr>
        <w:noProof/>
      </w:rPr>
      <mc:AlternateContent>
        <mc:Choice Requires="wps">
          <w:drawing>
            <wp:anchor distT="0" distB="0" distL="0" distR="0" simplePos="0" relativeHeight="486788608" behindDoc="0" locked="0" layoutInCell="1" allowOverlap="1" wp14:anchorId="08A8B36C" wp14:editId="72B694E3">
              <wp:simplePos x="534035" y="10403205"/>
              <wp:positionH relativeFrom="page">
                <wp:align>center</wp:align>
              </wp:positionH>
              <wp:positionV relativeFrom="page">
                <wp:align>bottom</wp:align>
              </wp:positionV>
              <wp:extent cx="443865" cy="443865"/>
              <wp:effectExtent l="0" t="0" r="11430" b="0"/>
              <wp:wrapNone/>
              <wp:docPr id="1708909812"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055CC7" w14:textId="4AC5161C" w:rsidR="00690283" w:rsidRPr="00690283" w:rsidRDefault="00690283" w:rsidP="00690283">
                          <w:pPr>
                            <w:rPr>
                              <w:rFonts w:ascii="Calibri" w:eastAsia="Calibri" w:hAnsi="Calibri" w:cs="Calibri"/>
                              <w:noProof/>
                              <w:color w:val="000000"/>
                              <w:sz w:val="20"/>
                              <w:szCs w:val="20"/>
                            </w:rPr>
                          </w:pPr>
                          <w:r w:rsidRPr="00690283">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A8B36C" id="_x0000_t202" coordsize="21600,21600" o:spt="202" path="m,l,21600r21600,l21600,xe">
              <v:stroke joinstyle="miter"/>
              <v:path gradientshapeok="t" o:connecttype="rect"/>
            </v:shapetype>
            <v:shape id="Text Box 6" o:spid="_x0000_s1201" type="#_x0000_t202" alt="&quot;&quot;" style="position:absolute;margin-left:0;margin-top:0;width:34.95pt;height:34.95pt;z-index:4867886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4A055CC7" w14:textId="4AC5161C" w:rsidR="00690283" w:rsidRPr="00690283" w:rsidRDefault="00690283" w:rsidP="00690283">
                    <w:pPr>
                      <w:rPr>
                        <w:rFonts w:ascii="Calibri" w:eastAsia="Calibri" w:hAnsi="Calibri" w:cs="Calibri"/>
                        <w:noProof/>
                        <w:color w:val="000000"/>
                        <w:sz w:val="20"/>
                        <w:szCs w:val="20"/>
                      </w:rPr>
                    </w:pPr>
                    <w:r w:rsidRPr="00690283">
                      <w:rPr>
                        <w:rFonts w:ascii="Calibri" w:eastAsia="Calibri" w:hAnsi="Calibri" w:cs="Calibri"/>
                        <w:noProof/>
                        <w:color w:val="000000"/>
                        <w:sz w:val="20"/>
                        <w:szCs w:val="20"/>
                      </w:rPr>
                      <w:t>General</w:t>
                    </w:r>
                  </w:p>
                </w:txbxContent>
              </v:textbox>
              <w10:wrap anchorx="page" anchory="page"/>
            </v:shape>
          </w:pict>
        </mc:Fallback>
      </mc:AlternateContent>
    </w:r>
    <w:r w:rsidR="00F96D9E">
      <w:rPr>
        <w:noProof/>
      </w:rPr>
      <mc:AlternateContent>
        <mc:Choice Requires="wps">
          <w:drawing>
            <wp:anchor distT="0" distB="0" distL="0" distR="0" simplePos="0" relativeHeight="486782464" behindDoc="1" locked="0" layoutInCell="1" allowOverlap="1" wp14:anchorId="28EDBD2A" wp14:editId="617AC43F">
              <wp:simplePos x="0" y="0"/>
              <wp:positionH relativeFrom="page">
                <wp:posOffset>6360667</wp:posOffset>
              </wp:positionH>
              <wp:positionV relativeFrom="page">
                <wp:posOffset>10270256</wp:posOffset>
              </wp:positionV>
              <wp:extent cx="659765" cy="139700"/>
              <wp:effectExtent l="0" t="0" r="0" b="0"/>
              <wp:wrapNone/>
              <wp:docPr id="36" name="Textbox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139700"/>
                      </a:xfrm>
                      <a:prstGeom prst="rect">
                        <a:avLst/>
                      </a:prstGeom>
                    </wps:spPr>
                    <wps:txbx>
                      <w:txbxContent>
                        <w:p w14:paraId="3D1E4C34" w14:textId="77777777" w:rsidR="00401745" w:rsidRDefault="00F96D9E">
                          <w:pPr>
                            <w:spacing w:before="15"/>
                            <w:ind w:left="20"/>
                            <w:rPr>
                              <w:b/>
                              <w:sz w:val="16"/>
                            </w:rPr>
                          </w:pPr>
                          <w:r>
                            <w:rPr>
                              <w:color w:val="808080"/>
                              <w:sz w:val="16"/>
                            </w:rPr>
                            <w:t>Page</w:t>
                          </w:r>
                          <w:r>
                            <w:rPr>
                              <w:color w:val="808080"/>
                              <w:spacing w:val="-1"/>
                              <w:sz w:val="16"/>
                            </w:rPr>
                            <w:t xml:space="preserve"> </w:t>
                          </w:r>
                          <w:r>
                            <w:rPr>
                              <w:b/>
                              <w:color w:val="808080"/>
                              <w:sz w:val="16"/>
                            </w:rPr>
                            <w:fldChar w:fldCharType="begin"/>
                          </w:r>
                          <w:r>
                            <w:rPr>
                              <w:b/>
                              <w:color w:val="808080"/>
                              <w:sz w:val="16"/>
                            </w:rPr>
                            <w:instrText xml:space="preserve"> PAGE </w:instrText>
                          </w:r>
                          <w:r>
                            <w:rPr>
                              <w:b/>
                              <w:color w:val="808080"/>
                              <w:sz w:val="16"/>
                            </w:rPr>
                            <w:fldChar w:fldCharType="separate"/>
                          </w:r>
                          <w:r>
                            <w:rPr>
                              <w:b/>
                              <w:color w:val="808080"/>
                              <w:sz w:val="16"/>
                            </w:rPr>
                            <w:t>10</w:t>
                          </w:r>
                          <w:r>
                            <w:rPr>
                              <w:b/>
                              <w:color w:val="808080"/>
                              <w:sz w:val="16"/>
                            </w:rPr>
                            <w:fldChar w:fldCharType="end"/>
                          </w:r>
                          <w:r>
                            <w:rPr>
                              <w:b/>
                              <w:color w:val="808080"/>
                              <w:spacing w:val="-2"/>
                              <w:sz w:val="16"/>
                            </w:rPr>
                            <w:t xml:space="preserve"> </w:t>
                          </w:r>
                          <w:r>
                            <w:rPr>
                              <w:color w:val="808080"/>
                              <w:sz w:val="16"/>
                            </w:rPr>
                            <w:t>of</w:t>
                          </w:r>
                          <w:r>
                            <w:rPr>
                              <w:color w:val="808080"/>
                              <w:spacing w:val="-1"/>
                              <w:sz w:val="16"/>
                            </w:rPr>
                            <w:t xml:space="preserve"> </w:t>
                          </w:r>
                          <w:r>
                            <w:rPr>
                              <w:b/>
                              <w:color w:val="808080"/>
                              <w:spacing w:val="-5"/>
                              <w:sz w:val="16"/>
                            </w:rPr>
                            <w:fldChar w:fldCharType="begin"/>
                          </w:r>
                          <w:r>
                            <w:rPr>
                              <w:b/>
                              <w:color w:val="808080"/>
                              <w:spacing w:val="-5"/>
                              <w:sz w:val="16"/>
                            </w:rPr>
                            <w:instrText xml:space="preserve"> NUMPAGES </w:instrText>
                          </w:r>
                          <w:r>
                            <w:rPr>
                              <w:b/>
                              <w:color w:val="808080"/>
                              <w:spacing w:val="-5"/>
                              <w:sz w:val="16"/>
                            </w:rPr>
                            <w:fldChar w:fldCharType="separate"/>
                          </w:r>
                          <w:r>
                            <w:rPr>
                              <w:b/>
                              <w:color w:val="808080"/>
                              <w:spacing w:val="-5"/>
                              <w:sz w:val="16"/>
                            </w:rPr>
                            <w:t>12</w:t>
                          </w:r>
                          <w:r>
                            <w:rPr>
                              <w:b/>
                              <w:color w:val="808080"/>
                              <w:spacing w:val="-5"/>
                              <w:sz w:val="16"/>
                            </w:rPr>
                            <w:fldChar w:fldCharType="end"/>
                          </w:r>
                        </w:p>
                      </w:txbxContent>
                    </wps:txbx>
                    <wps:bodyPr wrap="square" lIns="0" tIns="0" rIns="0" bIns="0" rtlCol="0">
                      <a:noAutofit/>
                    </wps:bodyPr>
                  </wps:wsp>
                </a:graphicData>
              </a:graphic>
            </wp:anchor>
          </w:drawing>
        </mc:Choice>
        <mc:Fallback>
          <w:pict>
            <v:shape w14:anchorId="28EDBD2A" id="Textbox 36" o:spid="_x0000_s1202" type="#_x0000_t202" alt="&quot;&quot;" style="position:absolute;margin-left:500.85pt;margin-top:808.7pt;width:51.95pt;height:11pt;z-index:-1653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" filled="f" stroked="f">
              <v:textbox inset="0,0,0,0">
                <w:txbxContent>
                  <w:p w14:paraId="3D1E4C34" w14:textId="77777777" w:rsidR="00401745" w:rsidRDefault="00F96D9E">
                    <w:pPr>
                      <w:spacing w:before="15"/>
                      <w:ind w:left="20"/>
                      <w:rPr>
                        <w:b/>
                        <w:sz w:val="16"/>
                      </w:rPr>
                    </w:pPr>
                    <w:r>
                      <w:rPr>
                        <w:color w:val="808080"/>
                        <w:sz w:val="16"/>
                      </w:rPr>
                      <w:t>Page</w:t>
                    </w:r>
                    <w:r>
                      <w:rPr>
                        <w:color w:val="808080"/>
                        <w:spacing w:val="-1"/>
                        <w:sz w:val="16"/>
                      </w:rPr>
                      <w:t xml:space="preserve"> </w:t>
                    </w:r>
                    <w:r>
                      <w:rPr>
                        <w:b/>
                        <w:color w:val="808080"/>
                        <w:sz w:val="16"/>
                      </w:rPr>
                      <w:fldChar w:fldCharType="begin"/>
                    </w:r>
                    <w:r>
                      <w:rPr>
                        <w:b/>
                        <w:color w:val="808080"/>
                        <w:sz w:val="16"/>
                      </w:rPr>
                      <w:instrText xml:space="preserve"> PAGE </w:instrText>
                    </w:r>
                    <w:r>
                      <w:rPr>
                        <w:b/>
                        <w:color w:val="808080"/>
                        <w:sz w:val="16"/>
                      </w:rPr>
                      <w:fldChar w:fldCharType="separate"/>
                    </w:r>
                    <w:r>
                      <w:rPr>
                        <w:b/>
                        <w:color w:val="808080"/>
                        <w:sz w:val="16"/>
                      </w:rPr>
                      <w:t>10</w:t>
                    </w:r>
                    <w:r>
                      <w:rPr>
                        <w:b/>
                        <w:color w:val="808080"/>
                        <w:sz w:val="16"/>
                      </w:rPr>
                      <w:fldChar w:fldCharType="end"/>
                    </w:r>
                    <w:r>
                      <w:rPr>
                        <w:b/>
                        <w:color w:val="808080"/>
                        <w:spacing w:val="-2"/>
                        <w:sz w:val="16"/>
                      </w:rPr>
                      <w:t xml:space="preserve"> </w:t>
                    </w:r>
                    <w:r>
                      <w:rPr>
                        <w:color w:val="808080"/>
                        <w:sz w:val="16"/>
                      </w:rPr>
                      <w:t>of</w:t>
                    </w:r>
                    <w:r>
                      <w:rPr>
                        <w:color w:val="808080"/>
                        <w:spacing w:val="-1"/>
                        <w:sz w:val="16"/>
                      </w:rPr>
                      <w:t xml:space="preserve"> </w:t>
                    </w:r>
                    <w:r>
                      <w:rPr>
                        <w:b/>
                        <w:color w:val="808080"/>
                        <w:spacing w:val="-5"/>
                        <w:sz w:val="16"/>
                      </w:rPr>
                      <w:fldChar w:fldCharType="begin"/>
                    </w:r>
                    <w:r>
                      <w:rPr>
                        <w:b/>
                        <w:color w:val="808080"/>
                        <w:spacing w:val="-5"/>
                        <w:sz w:val="16"/>
                      </w:rPr>
                      <w:instrText xml:space="preserve"> NUMPAGES </w:instrText>
                    </w:r>
                    <w:r>
                      <w:rPr>
                        <w:b/>
                        <w:color w:val="808080"/>
                        <w:spacing w:val="-5"/>
                        <w:sz w:val="16"/>
                      </w:rPr>
                      <w:fldChar w:fldCharType="separate"/>
                    </w:r>
                    <w:r>
                      <w:rPr>
                        <w:b/>
                        <w:color w:val="808080"/>
                        <w:spacing w:val="-5"/>
                        <w:sz w:val="16"/>
                      </w:rPr>
                      <w:t>12</w:t>
                    </w:r>
                    <w:r>
                      <w:rPr>
                        <w:b/>
                        <w:color w:val="808080"/>
                        <w:spacing w:val="-5"/>
                        <w:sz w:val="1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FC24" w14:textId="03E09594" w:rsidR="00690283" w:rsidRDefault="00690283">
    <w:pPr>
      <w:pStyle w:val="Footer"/>
    </w:pPr>
    <w:r>
      <w:rPr>
        <w:noProof/>
      </w:rPr>
      <mc:AlternateContent>
        <mc:Choice Requires="wps">
          <w:drawing>
            <wp:anchor distT="0" distB="0" distL="0" distR="0" simplePos="0" relativeHeight="486786560" behindDoc="0" locked="0" layoutInCell="1" allowOverlap="1" wp14:anchorId="59D7083C" wp14:editId="3DC7816C">
              <wp:simplePos x="635" y="635"/>
              <wp:positionH relativeFrom="page">
                <wp:align>center</wp:align>
              </wp:positionH>
              <wp:positionV relativeFrom="page">
                <wp:align>bottom</wp:align>
              </wp:positionV>
              <wp:extent cx="443865" cy="443865"/>
              <wp:effectExtent l="0" t="0" r="11430" b="0"/>
              <wp:wrapNone/>
              <wp:docPr id="1074332686"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13C708" w14:textId="43C762D6" w:rsidR="00690283" w:rsidRPr="00690283" w:rsidRDefault="00690283" w:rsidP="00690283">
                          <w:pPr>
                            <w:rPr>
                              <w:rFonts w:ascii="Calibri" w:eastAsia="Calibri" w:hAnsi="Calibri" w:cs="Calibri"/>
                              <w:noProof/>
                              <w:color w:val="000000"/>
                              <w:sz w:val="20"/>
                              <w:szCs w:val="20"/>
                            </w:rPr>
                          </w:pPr>
                          <w:r w:rsidRPr="00690283">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D7083C" id="_x0000_t202" coordsize="21600,21600" o:spt="202" path="m,l,21600r21600,l21600,xe">
              <v:stroke joinstyle="miter"/>
              <v:path gradientshapeok="t" o:connecttype="rect"/>
            </v:shapetype>
            <v:shape id="Text Box 4" o:spid="_x0000_s1203" type="#_x0000_t202" alt="&quot;&quot;" style="position:absolute;margin-left:0;margin-top:0;width:34.95pt;height:34.95pt;z-index:4867865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5A13C708" w14:textId="43C762D6" w:rsidR="00690283" w:rsidRPr="00690283" w:rsidRDefault="00690283" w:rsidP="00690283">
                    <w:pPr>
                      <w:rPr>
                        <w:rFonts w:ascii="Calibri" w:eastAsia="Calibri" w:hAnsi="Calibri" w:cs="Calibri"/>
                        <w:noProof/>
                        <w:color w:val="000000"/>
                        <w:sz w:val="20"/>
                        <w:szCs w:val="20"/>
                      </w:rPr>
                    </w:pPr>
                    <w:r w:rsidRPr="00690283">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22C47" w14:textId="77777777" w:rsidR="00A434C1" w:rsidRDefault="00A434C1">
      <w:r>
        <w:separator/>
      </w:r>
    </w:p>
  </w:footnote>
  <w:footnote w:type="continuationSeparator" w:id="0">
    <w:p w14:paraId="1693CB16" w14:textId="77777777" w:rsidR="00A434C1" w:rsidRDefault="00A43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0F6E"/>
    <w:multiLevelType w:val="hybridMultilevel"/>
    <w:tmpl w:val="4C40C79A"/>
    <w:lvl w:ilvl="0" w:tplc="0D3E81A8">
      <w:start w:val="1"/>
      <w:numFmt w:val="upperLetter"/>
      <w:lvlText w:val="(%1)"/>
      <w:lvlJc w:val="left"/>
      <w:pPr>
        <w:ind w:left="1827" w:hanging="708"/>
        <w:jc w:val="left"/>
      </w:pPr>
      <w:rPr>
        <w:rFonts w:ascii="Arial" w:eastAsia="Arial" w:hAnsi="Arial" w:cs="Arial" w:hint="default"/>
        <w:b w:val="0"/>
        <w:bCs w:val="0"/>
        <w:i w:val="0"/>
        <w:iCs w:val="0"/>
        <w:spacing w:val="0"/>
        <w:w w:val="99"/>
        <w:sz w:val="18"/>
        <w:szCs w:val="18"/>
        <w:lang w:val="en-US" w:eastAsia="en-US" w:bidi="ar-SA"/>
      </w:rPr>
    </w:lvl>
    <w:lvl w:ilvl="1" w:tplc="82A8C870">
      <w:numFmt w:val="bullet"/>
      <w:lvlText w:val="•"/>
      <w:lvlJc w:val="left"/>
      <w:pPr>
        <w:ind w:left="2540" w:hanging="708"/>
      </w:pPr>
      <w:rPr>
        <w:rFonts w:hint="default"/>
        <w:lang w:val="en-US" w:eastAsia="en-US" w:bidi="ar-SA"/>
      </w:rPr>
    </w:lvl>
    <w:lvl w:ilvl="2" w:tplc="F6746998">
      <w:numFmt w:val="bullet"/>
      <w:lvlText w:val="•"/>
      <w:lvlJc w:val="left"/>
      <w:pPr>
        <w:ind w:left="3260" w:hanging="708"/>
      </w:pPr>
      <w:rPr>
        <w:rFonts w:hint="default"/>
        <w:lang w:val="en-US" w:eastAsia="en-US" w:bidi="ar-SA"/>
      </w:rPr>
    </w:lvl>
    <w:lvl w:ilvl="3" w:tplc="7262A55A">
      <w:numFmt w:val="bullet"/>
      <w:lvlText w:val="•"/>
      <w:lvlJc w:val="left"/>
      <w:pPr>
        <w:ind w:left="3980" w:hanging="708"/>
      </w:pPr>
      <w:rPr>
        <w:rFonts w:hint="default"/>
        <w:lang w:val="en-US" w:eastAsia="en-US" w:bidi="ar-SA"/>
      </w:rPr>
    </w:lvl>
    <w:lvl w:ilvl="4" w:tplc="FEC8EFD6">
      <w:numFmt w:val="bullet"/>
      <w:lvlText w:val="•"/>
      <w:lvlJc w:val="left"/>
      <w:pPr>
        <w:ind w:left="4700" w:hanging="708"/>
      </w:pPr>
      <w:rPr>
        <w:rFonts w:hint="default"/>
        <w:lang w:val="en-US" w:eastAsia="en-US" w:bidi="ar-SA"/>
      </w:rPr>
    </w:lvl>
    <w:lvl w:ilvl="5" w:tplc="73448772">
      <w:numFmt w:val="bullet"/>
      <w:lvlText w:val="•"/>
      <w:lvlJc w:val="left"/>
      <w:pPr>
        <w:ind w:left="5420" w:hanging="708"/>
      </w:pPr>
      <w:rPr>
        <w:rFonts w:hint="default"/>
        <w:lang w:val="en-US" w:eastAsia="en-US" w:bidi="ar-SA"/>
      </w:rPr>
    </w:lvl>
    <w:lvl w:ilvl="6" w:tplc="927ABDA2">
      <w:numFmt w:val="bullet"/>
      <w:lvlText w:val="•"/>
      <w:lvlJc w:val="left"/>
      <w:pPr>
        <w:ind w:left="6140" w:hanging="708"/>
      </w:pPr>
      <w:rPr>
        <w:rFonts w:hint="default"/>
        <w:lang w:val="en-US" w:eastAsia="en-US" w:bidi="ar-SA"/>
      </w:rPr>
    </w:lvl>
    <w:lvl w:ilvl="7" w:tplc="9B12A8B8">
      <w:numFmt w:val="bullet"/>
      <w:lvlText w:val="•"/>
      <w:lvlJc w:val="left"/>
      <w:pPr>
        <w:ind w:left="6860" w:hanging="708"/>
      </w:pPr>
      <w:rPr>
        <w:rFonts w:hint="default"/>
        <w:lang w:val="en-US" w:eastAsia="en-US" w:bidi="ar-SA"/>
      </w:rPr>
    </w:lvl>
    <w:lvl w:ilvl="8" w:tplc="47B8D7D0">
      <w:numFmt w:val="bullet"/>
      <w:lvlText w:val="•"/>
      <w:lvlJc w:val="left"/>
      <w:pPr>
        <w:ind w:left="7580" w:hanging="708"/>
      </w:pPr>
      <w:rPr>
        <w:rFonts w:hint="default"/>
        <w:lang w:val="en-US" w:eastAsia="en-US" w:bidi="ar-SA"/>
      </w:rPr>
    </w:lvl>
  </w:abstractNum>
  <w:abstractNum w:abstractNumId="1" w15:restartNumberingAfterBreak="0">
    <w:nsid w:val="1EA72F51"/>
    <w:multiLevelType w:val="hybridMultilevel"/>
    <w:tmpl w:val="FE688FC4"/>
    <w:lvl w:ilvl="0" w:tplc="F412FDE4">
      <w:numFmt w:val="bullet"/>
      <w:lvlText w:val=""/>
      <w:lvlJc w:val="left"/>
      <w:pPr>
        <w:ind w:left="438" w:hanging="284"/>
      </w:pPr>
      <w:rPr>
        <w:rFonts w:ascii="Symbol" w:eastAsia="Symbol" w:hAnsi="Symbol" w:cs="Symbol" w:hint="default"/>
        <w:b w:val="0"/>
        <w:bCs w:val="0"/>
        <w:i w:val="0"/>
        <w:iCs w:val="0"/>
        <w:spacing w:val="0"/>
        <w:w w:val="100"/>
        <w:sz w:val="18"/>
        <w:szCs w:val="18"/>
        <w:lang w:val="en-US" w:eastAsia="en-US" w:bidi="ar-SA"/>
      </w:rPr>
    </w:lvl>
    <w:lvl w:ilvl="1" w:tplc="B8123256">
      <w:numFmt w:val="bullet"/>
      <w:lvlText w:val="•"/>
      <w:lvlJc w:val="left"/>
      <w:pPr>
        <w:ind w:left="976" w:hanging="284"/>
      </w:pPr>
      <w:rPr>
        <w:rFonts w:hint="default"/>
        <w:lang w:val="en-US" w:eastAsia="en-US" w:bidi="ar-SA"/>
      </w:rPr>
    </w:lvl>
    <w:lvl w:ilvl="2" w:tplc="67AA852E">
      <w:numFmt w:val="bullet"/>
      <w:lvlText w:val="•"/>
      <w:lvlJc w:val="left"/>
      <w:pPr>
        <w:ind w:left="1513" w:hanging="284"/>
      </w:pPr>
      <w:rPr>
        <w:rFonts w:hint="default"/>
        <w:lang w:val="en-US" w:eastAsia="en-US" w:bidi="ar-SA"/>
      </w:rPr>
    </w:lvl>
    <w:lvl w:ilvl="3" w:tplc="A10A86C0">
      <w:numFmt w:val="bullet"/>
      <w:lvlText w:val="•"/>
      <w:lvlJc w:val="left"/>
      <w:pPr>
        <w:ind w:left="2049" w:hanging="284"/>
      </w:pPr>
      <w:rPr>
        <w:rFonts w:hint="default"/>
        <w:lang w:val="en-US" w:eastAsia="en-US" w:bidi="ar-SA"/>
      </w:rPr>
    </w:lvl>
    <w:lvl w:ilvl="4" w:tplc="EE42EDB0">
      <w:numFmt w:val="bullet"/>
      <w:lvlText w:val="•"/>
      <w:lvlJc w:val="left"/>
      <w:pPr>
        <w:ind w:left="2586" w:hanging="284"/>
      </w:pPr>
      <w:rPr>
        <w:rFonts w:hint="default"/>
        <w:lang w:val="en-US" w:eastAsia="en-US" w:bidi="ar-SA"/>
      </w:rPr>
    </w:lvl>
    <w:lvl w:ilvl="5" w:tplc="3A6E0564">
      <w:numFmt w:val="bullet"/>
      <w:lvlText w:val="•"/>
      <w:lvlJc w:val="left"/>
      <w:pPr>
        <w:ind w:left="3122" w:hanging="284"/>
      </w:pPr>
      <w:rPr>
        <w:rFonts w:hint="default"/>
        <w:lang w:val="en-US" w:eastAsia="en-US" w:bidi="ar-SA"/>
      </w:rPr>
    </w:lvl>
    <w:lvl w:ilvl="6" w:tplc="37FC3A48">
      <w:numFmt w:val="bullet"/>
      <w:lvlText w:val="•"/>
      <w:lvlJc w:val="left"/>
      <w:pPr>
        <w:ind w:left="3659" w:hanging="284"/>
      </w:pPr>
      <w:rPr>
        <w:rFonts w:hint="default"/>
        <w:lang w:val="en-US" w:eastAsia="en-US" w:bidi="ar-SA"/>
      </w:rPr>
    </w:lvl>
    <w:lvl w:ilvl="7" w:tplc="6A8CF98E">
      <w:numFmt w:val="bullet"/>
      <w:lvlText w:val="•"/>
      <w:lvlJc w:val="left"/>
      <w:pPr>
        <w:ind w:left="4195" w:hanging="284"/>
      </w:pPr>
      <w:rPr>
        <w:rFonts w:hint="default"/>
        <w:lang w:val="en-US" w:eastAsia="en-US" w:bidi="ar-SA"/>
      </w:rPr>
    </w:lvl>
    <w:lvl w:ilvl="8" w:tplc="7CE61C3C">
      <w:numFmt w:val="bullet"/>
      <w:lvlText w:val="•"/>
      <w:lvlJc w:val="left"/>
      <w:pPr>
        <w:ind w:left="4732" w:hanging="284"/>
      </w:pPr>
      <w:rPr>
        <w:rFonts w:hint="default"/>
        <w:lang w:val="en-US" w:eastAsia="en-US" w:bidi="ar-SA"/>
      </w:rPr>
    </w:lvl>
  </w:abstractNum>
  <w:abstractNum w:abstractNumId="2" w15:restartNumberingAfterBreak="0">
    <w:nsid w:val="27B46E42"/>
    <w:multiLevelType w:val="hybridMultilevel"/>
    <w:tmpl w:val="3FBC75D8"/>
    <w:lvl w:ilvl="0" w:tplc="6E66D290">
      <w:numFmt w:val="bullet"/>
      <w:lvlText w:val=""/>
      <w:lvlJc w:val="left"/>
      <w:pPr>
        <w:ind w:left="421" w:hanging="272"/>
      </w:pPr>
      <w:rPr>
        <w:rFonts w:ascii="Symbol" w:eastAsia="Symbol" w:hAnsi="Symbol" w:cs="Symbol" w:hint="default"/>
        <w:b w:val="0"/>
        <w:bCs w:val="0"/>
        <w:i w:val="0"/>
        <w:iCs w:val="0"/>
        <w:spacing w:val="0"/>
        <w:w w:val="100"/>
        <w:sz w:val="18"/>
        <w:szCs w:val="18"/>
        <w:lang w:val="en-US" w:eastAsia="en-US" w:bidi="ar-SA"/>
      </w:rPr>
    </w:lvl>
    <w:lvl w:ilvl="1" w:tplc="667C2722">
      <w:numFmt w:val="bullet"/>
      <w:lvlText w:val="•"/>
      <w:lvlJc w:val="left"/>
      <w:pPr>
        <w:ind w:left="573" w:hanging="272"/>
      </w:pPr>
      <w:rPr>
        <w:rFonts w:hint="default"/>
        <w:lang w:val="en-US" w:eastAsia="en-US" w:bidi="ar-SA"/>
      </w:rPr>
    </w:lvl>
    <w:lvl w:ilvl="2" w:tplc="D1E039D8">
      <w:numFmt w:val="bullet"/>
      <w:lvlText w:val="•"/>
      <w:lvlJc w:val="left"/>
      <w:pPr>
        <w:ind w:left="727" w:hanging="272"/>
      </w:pPr>
      <w:rPr>
        <w:rFonts w:hint="default"/>
        <w:lang w:val="en-US" w:eastAsia="en-US" w:bidi="ar-SA"/>
      </w:rPr>
    </w:lvl>
    <w:lvl w:ilvl="3" w:tplc="69FEC4EE">
      <w:numFmt w:val="bullet"/>
      <w:lvlText w:val="•"/>
      <w:lvlJc w:val="left"/>
      <w:pPr>
        <w:ind w:left="881" w:hanging="272"/>
      </w:pPr>
      <w:rPr>
        <w:rFonts w:hint="default"/>
        <w:lang w:val="en-US" w:eastAsia="en-US" w:bidi="ar-SA"/>
      </w:rPr>
    </w:lvl>
    <w:lvl w:ilvl="4" w:tplc="68620562">
      <w:numFmt w:val="bullet"/>
      <w:lvlText w:val="•"/>
      <w:lvlJc w:val="left"/>
      <w:pPr>
        <w:ind w:left="1035" w:hanging="272"/>
      </w:pPr>
      <w:rPr>
        <w:rFonts w:hint="default"/>
        <w:lang w:val="en-US" w:eastAsia="en-US" w:bidi="ar-SA"/>
      </w:rPr>
    </w:lvl>
    <w:lvl w:ilvl="5" w:tplc="E1CA88E4">
      <w:numFmt w:val="bullet"/>
      <w:lvlText w:val="•"/>
      <w:lvlJc w:val="left"/>
      <w:pPr>
        <w:ind w:left="1189" w:hanging="272"/>
      </w:pPr>
      <w:rPr>
        <w:rFonts w:hint="default"/>
        <w:lang w:val="en-US" w:eastAsia="en-US" w:bidi="ar-SA"/>
      </w:rPr>
    </w:lvl>
    <w:lvl w:ilvl="6" w:tplc="0772F18E">
      <w:numFmt w:val="bullet"/>
      <w:lvlText w:val="•"/>
      <w:lvlJc w:val="left"/>
      <w:pPr>
        <w:ind w:left="1343" w:hanging="272"/>
      </w:pPr>
      <w:rPr>
        <w:rFonts w:hint="default"/>
        <w:lang w:val="en-US" w:eastAsia="en-US" w:bidi="ar-SA"/>
      </w:rPr>
    </w:lvl>
    <w:lvl w:ilvl="7" w:tplc="97D8A0DE">
      <w:numFmt w:val="bullet"/>
      <w:lvlText w:val="•"/>
      <w:lvlJc w:val="left"/>
      <w:pPr>
        <w:ind w:left="1497" w:hanging="272"/>
      </w:pPr>
      <w:rPr>
        <w:rFonts w:hint="default"/>
        <w:lang w:val="en-US" w:eastAsia="en-US" w:bidi="ar-SA"/>
      </w:rPr>
    </w:lvl>
    <w:lvl w:ilvl="8" w:tplc="F866E200">
      <w:numFmt w:val="bullet"/>
      <w:lvlText w:val="•"/>
      <w:lvlJc w:val="left"/>
      <w:pPr>
        <w:ind w:left="1651" w:hanging="272"/>
      </w:pPr>
      <w:rPr>
        <w:rFonts w:hint="default"/>
        <w:lang w:val="en-US" w:eastAsia="en-US" w:bidi="ar-SA"/>
      </w:rPr>
    </w:lvl>
  </w:abstractNum>
  <w:abstractNum w:abstractNumId="3" w15:restartNumberingAfterBreak="0">
    <w:nsid w:val="2D1947F6"/>
    <w:multiLevelType w:val="hybridMultilevel"/>
    <w:tmpl w:val="E716F85E"/>
    <w:lvl w:ilvl="0" w:tplc="E800EDCC">
      <w:numFmt w:val="bullet"/>
      <w:lvlText w:val=""/>
      <w:lvlJc w:val="left"/>
      <w:pPr>
        <w:ind w:left="421" w:hanging="272"/>
      </w:pPr>
      <w:rPr>
        <w:rFonts w:ascii="Symbol" w:eastAsia="Symbol" w:hAnsi="Symbol" w:cs="Symbol" w:hint="default"/>
        <w:b w:val="0"/>
        <w:bCs w:val="0"/>
        <w:i w:val="0"/>
        <w:iCs w:val="0"/>
        <w:spacing w:val="0"/>
        <w:w w:val="100"/>
        <w:sz w:val="18"/>
        <w:szCs w:val="18"/>
        <w:lang w:val="en-US" w:eastAsia="en-US" w:bidi="ar-SA"/>
      </w:rPr>
    </w:lvl>
    <w:lvl w:ilvl="1" w:tplc="74266C00">
      <w:numFmt w:val="bullet"/>
      <w:lvlText w:val="•"/>
      <w:lvlJc w:val="left"/>
      <w:pPr>
        <w:ind w:left="573" w:hanging="272"/>
      </w:pPr>
      <w:rPr>
        <w:rFonts w:hint="default"/>
        <w:lang w:val="en-US" w:eastAsia="en-US" w:bidi="ar-SA"/>
      </w:rPr>
    </w:lvl>
    <w:lvl w:ilvl="2" w:tplc="B99039F0">
      <w:numFmt w:val="bullet"/>
      <w:lvlText w:val="•"/>
      <w:lvlJc w:val="left"/>
      <w:pPr>
        <w:ind w:left="727" w:hanging="272"/>
      </w:pPr>
      <w:rPr>
        <w:rFonts w:hint="default"/>
        <w:lang w:val="en-US" w:eastAsia="en-US" w:bidi="ar-SA"/>
      </w:rPr>
    </w:lvl>
    <w:lvl w:ilvl="3" w:tplc="1B3AC1C2">
      <w:numFmt w:val="bullet"/>
      <w:lvlText w:val="•"/>
      <w:lvlJc w:val="left"/>
      <w:pPr>
        <w:ind w:left="881" w:hanging="272"/>
      </w:pPr>
      <w:rPr>
        <w:rFonts w:hint="default"/>
        <w:lang w:val="en-US" w:eastAsia="en-US" w:bidi="ar-SA"/>
      </w:rPr>
    </w:lvl>
    <w:lvl w:ilvl="4" w:tplc="BF965B7A">
      <w:numFmt w:val="bullet"/>
      <w:lvlText w:val="•"/>
      <w:lvlJc w:val="left"/>
      <w:pPr>
        <w:ind w:left="1035" w:hanging="272"/>
      </w:pPr>
      <w:rPr>
        <w:rFonts w:hint="default"/>
        <w:lang w:val="en-US" w:eastAsia="en-US" w:bidi="ar-SA"/>
      </w:rPr>
    </w:lvl>
    <w:lvl w:ilvl="5" w:tplc="AE50A1EE">
      <w:numFmt w:val="bullet"/>
      <w:lvlText w:val="•"/>
      <w:lvlJc w:val="left"/>
      <w:pPr>
        <w:ind w:left="1189" w:hanging="272"/>
      </w:pPr>
      <w:rPr>
        <w:rFonts w:hint="default"/>
        <w:lang w:val="en-US" w:eastAsia="en-US" w:bidi="ar-SA"/>
      </w:rPr>
    </w:lvl>
    <w:lvl w:ilvl="6" w:tplc="BF080C50">
      <w:numFmt w:val="bullet"/>
      <w:lvlText w:val="•"/>
      <w:lvlJc w:val="left"/>
      <w:pPr>
        <w:ind w:left="1343" w:hanging="272"/>
      </w:pPr>
      <w:rPr>
        <w:rFonts w:hint="default"/>
        <w:lang w:val="en-US" w:eastAsia="en-US" w:bidi="ar-SA"/>
      </w:rPr>
    </w:lvl>
    <w:lvl w:ilvl="7" w:tplc="CA84A20A">
      <w:numFmt w:val="bullet"/>
      <w:lvlText w:val="•"/>
      <w:lvlJc w:val="left"/>
      <w:pPr>
        <w:ind w:left="1497" w:hanging="272"/>
      </w:pPr>
      <w:rPr>
        <w:rFonts w:hint="default"/>
        <w:lang w:val="en-US" w:eastAsia="en-US" w:bidi="ar-SA"/>
      </w:rPr>
    </w:lvl>
    <w:lvl w:ilvl="8" w:tplc="0BCA7F86">
      <w:numFmt w:val="bullet"/>
      <w:lvlText w:val="•"/>
      <w:lvlJc w:val="left"/>
      <w:pPr>
        <w:ind w:left="1651" w:hanging="272"/>
      </w:pPr>
      <w:rPr>
        <w:rFonts w:hint="default"/>
        <w:lang w:val="en-US" w:eastAsia="en-US" w:bidi="ar-SA"/>
      </w:rPr>
    </w:lvl>
  </w:abstractNum>
  <w:abstractNum w:abstractNumId="4" w15:restartNumberingAfterBreak="0">
    <w:nsid w:val="2D3E6FD8"/>
    <w:multiLevelType w:val="hybridMultilevel"/>
    <w:tmpl w:val="070496C4"/>
    <w:lvl w:ilvl="0" w:tplc="6D42E098">
      <w:numFmt w:val="bullet"/>
      <w:lvlText w:val=""/>
      <w:lvlJc w:val="left"/>
      <w:pPr>
        <w:ind w:left="438" w:hanging="284"/>
      </w:pPr>
      <w:rPr>
        <w:rFonts w:ascii="Symbol" w:eastAsia="Symbol" w:hAnsi="Symbol" w:cs="Symbol" w:hint="default"/>
        <w:b w:val="0"/>
        <w:bCs w:val="0"/>
        <w:i w:val="0"/>
        <w:iCs w:val="0"/>
        <w:spacing w:val="0"/>
        <w:w w:val="100"/>
        <w:sz w:val="18"/>
        <w:szCs w:val="18"/>
        <w:lang w:val="en-US" w:eastAsia="en-US" w:bidi="ar-SA"/>
      </w:rPr>
    </w:lvl>
    <w:lvl w:ilvl="1" w:tplc="C52CDBF6">
      <w:numFmt w:val="bullet"/>
      <w:lvlText w:val="•"/>
      <w:lvlJc w:val="left"/>
      <w:pPr>
        <w:ind w:left="976" w:hanging="284"/>
      </w:pPr>
      <w:rPr>
        <w:rFonts w:hint="default"/>
        <w:lang w:val="en-US" w:eastAsia="en-US" w:bidi="ar-SA"/>
      </w:rPr>
    </w:lvl>
    <w:lvl w:ilvl="2" w:tplc="2A86C5C8">
      <w:numFmt w:val="bullet"/>
      <w:lvlText w:val="•"/>
      <w:lvlJc w:val="left"/>
      <w:pPr>
        <w:ind w:left="1513" w:hanging="284"/>
      </w:pPr>
      <w:rPr>
        <w:rFonts w:hint="default"/>
        <w:lang w:val="en-US" w:eastAsia="en-US" w:bidi="ar-SA"/>
      </w:rPr>
    </w:lvl>
    <w:lvl w:ilvl="3" w:tplc="1F7AEF46">
      <w:numFmt w:val="bullet"/>
      <w:lvlText w:val="•"/>
      <w:lvlJc w:val="left"/>
      <w:pPr>
        <w:ind w:left="2049" w:hanging="284"/>
      </w:pPr>
      <w:rPr>
        <w:rFonts w:hint="default"/>
        <w:lang w:val="en-US" w:eastAsia="en-US" w:bidi="ar-SA"/>
      </w:rPr>
    </w:lvl>
    <w:lvl w:ilvl="4" w:tplc="EB28F232">
      <w:numFmt w:val="bullet"/>
      <w:lvlText w:val="•"/>
      <w:lvlJc w:val="left"/>
      <w:pPr>
        <w:ind w:left="2586" w:hanging="284"/>
      </w:pPr>
      <w:rPr>
        <w:rFonts w:hint="default"/>
        <w:lang w:val="en-US" w:eastAsia="en-US" w:bidi="ar-SA"/>
      </w:rPr>
    </w:lvl>
    <w:lvl w:ilvl="5" w:tplc="EE1C6DB4">
      <w:numFmt w:val="bullet"/>
      <w:lvlText w:val="•"/>
      <w:lvlJc w:val="left"/>
      <w:pPr>
        <w:ind w:left="3122" w:hanging="284"/>
      </w:pPr>
      <w:rPr>
        <w:rFonts w:hint="default"/>
        <w:lang w:val="en-US" w:eastAsia="en-US" w:bidi="ar-SA"/>
      </w:rPr>
    </w:lvl>
    <w:lvl w:ilvl="6" w:tplc="FF4CA2E8">
      <w:numFmt w:val="bullet"/>
      <w:lvlText w:val="•"/>
      <w:lvlJc w:val="left"/>
      <w:pPr>
        <w:ind w:left="3659" w:hanging="284"/>
      </w:pPr>
      <w:rPr>
        <w:rFonts w:hint="default"/>
        <w:lang w:val="en-US" w:eastAsia="en-US" w:bidi="ar-SA"/>
      </w:rPr>
    </w:lvl>
    <w:lvl w:ilvl="7" w:tplc="44224D9E">
      <w:numFmt w:val="bullet"/>
      <w:lvlText w:val="•"/>
      <w:lvlJc w:val="left"/>
      <w:pPr>
        <w:ind w:left="4195" w:hanging="284"/>
      </w:pPr>
      <w:rPr>
        <w:rFonts w:hint="default"/>
        <w:lang w:val="en-US" w:eastAsia="en-US" w:bidi="ar-SA"/>
      </w:rPr>
    </w:lvl>
    <w:lvl w:ilvl="8" w:tplc="18B8AD9C">
      <w:numFmt w:val="bullet"/>
      <w:lvlText w:val="•"/>
      <w:lvlJc w:val="left"/>
      <w:pPr>
        <w:ind w:left="4732" w:hanging="284"/>
      </w:pPr>
      <w:rPr>
        <w:rFonts w:hint="default"/>
        <w:lang w:val="en-US" w:eastAsia="en-US" w:bidi="ar-SA"/>
      </w:rPr>
    </w:lvl>
  </w:abstractNum>
  <w:abstractNum w:abstractNumId="5" w15:restartNumberingAfterBreak="0">
    <w:nsid w:val="39535439"/>
    <w:multiLevelType w:val="hybridMultilevel"/>
    <w:tmpl w:val="AFF6EDFA"/>
    <w:lvl w:ilvl="0" w:tplc="3CF4CE32">
      <w:numFmt w:val="bullet"/>
      <w:lvlText w:val=""/>
      <w:lvlJc w:val="left"/>
      <w:pPr>
        <w:ind w:left="423" w:hanging="272"/>
      </w:pPr>
      <w:rPr>
        <w:rFonts w:ascii="Symbol" w:eastAsia="Symbol" w:hAnsi="Symbol" w:cs="Symbol" w:hint="default"/>
        <w:b w:val="0"/>
        <w:bCs w:val="0"/>
        <w:i w:val="0"/>
        <w:iCs w:val="0"/>
        <w:spacing w:val="0"/>
        <w:w w:val="100"/>
        <w:sz w:val="18"/>
        <w:szCs w:val="18"/>
        <w:lang w:val="en-US" w:eastAsia="en-US" w:bidi="ar-SA"/>
      </w:rPr>
    </w:lvl>
    <w:lvl w:ilvl="1" w:tplc="D7D23FD2">
      <w:numFmt w:val="bullet"/>
      <w:lvlText w:val="•"/>
      <w:lvlJc w:val="left"/>
      <w:pPr>
        <w:ind w:left="603" w:hanging="272"/>
      </w:pPr>
      <w:rPr>
        <w:rFonts w:hint="default"/>
        <w:lang w:val="en-US" w:eastAsia="en-US" w:bidi="ar-SA"/>
      </w:rPr>
    </w:lvl>
    <w:lvl w:ilvl="2" w:tplc="E72AE4D8">
      <w:numFmt w:val="bullet"/>
      <w:lvlText w:val="•"/>
      <w:lvlJc w:val="left"/>
      <w:pPr>
        <w:ind w:left="787" w:hanging="272"/>
      </w:pPr>
      <w:rPr>
        <w:rFonts w:hint="default"/>
        <w:lang w:val="en-US" w:eastAsia="en-US" w:bidi="ar-SA"/>
      </w:rPr>
    </w:lvl>
    <w:lvl w:ilvl="3" w:tplc="B1709C40">
      <w:numFmt w:val="bullet"/>
      <w:lvlText w:val="•"/>
      <w:lvlJc w:val="left"/>
      <w:pPr>
        <w:ind w:left="970" w:hanging="272"/>
      </w:pPr>
      <w:rPr>
        <w:rFonts w:hint="default"/>
        <w:lang w:val="en-US" w:eastAsia="en-US" w:bidi="ar-SA"/>
      </w:rPr>
    </w:lvl>
    <w:lvl w:ilvl="4" w:tplc="C1D46182">
      <w:numFmt w:val="bullet"/>
      <w:lvlText w:val="•"/>
      <w:lvlJc w:val="left"/>
      <w:pPr>
        <w:ind w:left="1154" w:hanging="272"/>
      </w:pPr>
      <w:rPr>
        <w:rFonts w:hint="default"/>
        <w:lang w:val="en-US" w:eastAsia="en-US" w:bidi="ar-SA"/>
      </w:rPr>
    </w:lvl>
    <w:lvl w:ilvl="5" w:tplc="16DC4EA0">
      <w:numFmt w:val="bullet"/>
      <w:lvlText w:val="•"/>
      <w:lvlJc w:val="left"/>
      <w:pPr>
        <w:ind w:left="1338" w:hanging="272"/>
      </w:pPr>
      <w:rPr>
        <w:rFonts w:hint="default"/>
        <w:lang w:val="en-US" w:eastAsia="en-US" w:bidi="ar-SA"/>
      </w:rPr>
    </w:lvl>
    <w:lvl w:ilvl="6" w:tplc="BF6E7FE8">
      <w:numFmt w:val="bullet"/>
      <w:lvlText w:val="•"/>
      <w:lvlJc w:val="left"/>
      <w:pPr>
        <w:ind w:left="1521" w:hanging="272"/>
      </w:pPr>
      <w:rPr>
        <w:rFonts w:hint="default"/>
        <w:lang w:val="en-US" w:eastAsia="en-US" w:bidi="ar-SA"/>
      </w:rPr>
    </w:lvl>
    <w:lvl w:ilvl="7" w:tplc="4B267CEE">
      <w:numFmt w:val="bullet"/>
      <w:lvlText w:val="•"/>
      <w:lvlJc w:val="left"/>
      <w:pPr>
        <w:ind w:left="1705" w:hanging="272"/>
      </w:pPr>
      <w:rPr>
        <w:rFonts w:hint="default"/>
        <w:lang w:val="en-US" w:eastAsia="en-US" w:bidi="ar-SA"/>
      </w:rPr>
    </w:lvl>
    <w:lvl w:ilvl="8" w:tplc="2020C97E">
      <w:numFmt w:val="bullet"/>
      <w:lvlText w:val="•"/>
      <w:lvlJc w:val="left"/>
      <w:pPr>
        <w:ind w:left="1888" w:hanging="272"/>
      </w:pPr>
      <w:rPr>
        <w:rFonts w:hint="default"/>
        <w:lang w:val="en-US" w:eastAsia="en-US" w:bidi="ar-SA"/>
      </w:rPr>
    </w:lvl>
  </w:abstractNum>
  <w:abstractNum w:abstractNumId="6" w15:restartNumberingAfterBreak="0">
    <w:nsid w:val="42C37BE1"/>
    <w:multiLevelType w:val="hybridMultilevel"/>
    <w:tmpl w:val="69740474"/>
    <w:lvl w:ilvl="0" w:tplc="2B76CDDC">
      <w:numFmt w:val="bullet"/>
      <w:lvlText w:val=""/>
      <w:lvlJc w:val="left"/>
      <w:pPr>
        <w:ind w:left="421" w:hanging="272"/>
      </w:pPr>
      <w:rPr>
        <w:rFonts w:ascii="Symbol" w:eastAsia="Symbol" w:hAnsi="Symbol" w:cs="Symbol" w:hint="default"/>
        <w:b w:val="0"/>
        <w:bCs w:val="0"/>
        <w:i w:val="0"/>
        <w:iCs w:val="0"/>
        <w:spacing w:val="0"/>
        <w:w w:val="100"/>
        <w:sz w:val="18"/>
        <w:szCs w:val="18"/>
        <w:lang w:val="en-US" w:eastAsia="en-US" w:bidi="ar-SA"/>
      </w:rPr>
    </w:lvl>
    <w:lvl w:ilvl="1" w:tplc="F39A188C">
      <w:numFmt w:val="bullet"/>
      <w:lvlText w:val="•"/>
      <w:lvlJc w:val="left"/>
      <w:pPr>
        <w:ind w:left="573" w:hanging="272"/>
      </w:pPr>
      <w:rPr>
        <w:rFonts w:hint="default"/>
        <w:lang w:val="en-US" w:eastAsia="en-US" w:bidi="ar-SA"/>
      </w:rPr>
    </w:lvl>
    <w:lvl w:ilvl="2" w:tplc="2AD46AAE">
      <w:numFmt w:val="bullet"/>
      <w:lvlText w:val="•"/>
      <w:lvlJc w:val="left"/>
      <w:pPr>
        <w:ind w:left="727" w:hanging="272"/>
      </w:pPr>
      <w:rPr>
        <w:rFonts w:hint="default"/>
        <w:lang w:val="en-US" w:eastAsia="en-US" w:bidi="ar-SA"/>
      </w:rPr>
    </w:lvl>
    <w:lvl w:ilvl="3" w:tplc="02A61C3A">
      <w:numFmt w:val="bullet"/>
      <w:lvlText w:val="•"/>
      <w:lvlJc w:val="left"/>
      <w:pPr>
        <w:ind w:left="881" w:hanging="272"/>
      </w:pPr>
      <w:rPr>
        <w:rFonts w:hint="default"/>
        <w:lang w:val="en-US" w:eastAsia="en-US" w:bidi="ar-SA"/>
      </w:rPr>
    </w:lvl>
    <w:lvl w:ilvl="4" w:tplc="34586D22">
      <w:numFmt w:val="bullet"/>
      <w:lvlText w:val="•"/>
      <w:lvlJc w:val="left"/>
      <w:pPr>
        <w:ind w:left="1035" w:hanging="272"/>
      </w:pPr>
      <w:rPr>
        <w:rFonts w:hint="default"/>
        <w:lang w:val="en-US" w:eastAsia="en-US" w:bidi="ar-SA"/>
      </w:rPr>
    </w:lvl>
    <w:lvl w:ilvl="5" w:tplc="24483418">
      <w:numFmt w:val="bullet"/>
      <w:lvlText w:val="•"/>
      <w:lvlJc w:val="left"/>
      <w:pPr>
        <w:ind w:left="1189" w:hanging="272"/>
      </w:pPr>
      <w:rPr>
        <w:rFonts w:hint="default"/>
        <w:lang w:val="en-US" w:eastAsia="en-US" w:bidi="ar-SA"/>
      </w:rPr>
    </w:lvl>
    <w:lvl w:ilvl="6" w:tplc="E1981A94">
      <w:numFmt w:val="bullet"/>
      <w:lvlText w:val="•"/>
      <w:lvlJc w:val="left"/>
      <w:pPr>
        <w:ind w:left="1343" w:hanging="272"/>
      </w:pPr>
      <w:rPr>
        <w:rFonts w:hint="default"/>
        <w:lang w:val="en-US" w:eastAsia="en-US" w:bidi="ar-SA"/>
      </w:rPr>
    </w:lvl>
    <w:lvl w:ilvl="7" w:tplc="E2684348">
      <w:numFmt w:val="bullet"/>
      <w:lvlText w:val="•"/>
      <w:lvlJc w:val="left"/>
      <w:pPr>
        <w:ind w:left="1497" w:hanging="272"/>
      </w:pPr>
      <w:rPr>
        <w:rFonts w:hint="default"/>
        <w:lang w:val="en-US" w:eastAsia="en-US" w:bidi="ar-SA"/>
      </w:rPr>
    </w:lvl>
    <w:lvl w:ilvl="8" w:tplc="6D7454EC">
      <w:numFmt w:val="bullet"/>
      <w:lvlText w:val="•"/>
      <w:lvlJc w:val="left"/>
      <w:pPr>
        <w:ind w:left="1651" w:hanging="272"/>
      </w:pPr>
      <w:rPr>
        <w:rFonts w:hint="default"/>
        <w:lang w:val="en-US" w:eastAsia="en-US" w:bidi="ar-SA"/>
      </w:rPr>
    </w:lvl>
  </w:abstractNum>
  <w:abstractNum w:abstractNumId="7" w15:restartNumberingAfterBreak="0">
    <w:nsid w:val="431F3216"/>
    <w:multiLevelType w:val="hybridMultilevel"/>
    <w:tmpl w:val="74CE9B24"/>
    <w:lvl w:ilvl="0" w:tplc="1F22D74C">
      <w:start w:val="1"/>
      <w:numFmt w:val="upperLetter"/>
      <w:lvlText w:val="(%1)"/>
      <w:lvlJc w:val="left"/>
      <w:pPr>
        <w:ind w:left="1685" w:hanging="567"/>
        <w:jc w:val="left"/>
      </w:pPr>
      <w:rPr>
        <w:rFonts w:ascii="Arial" w:eastAsia="Arial" w:hAnsi="Arial" w:cs="Arial" w:hint="default"/>
        <w:b w:val="0"/>
        <w:bCs w:val="0"/>
        <w:i w:val="0"/>
        <w:iCs w:val="0"/>
        <w:spacing w:val="0"/>
        <w:w w:val="99"/>
        <w:sz w:val="18"/>
        <w:szCs w:val="18"/>
        <w:lang w:val="en-US" w:eastAsia="en-US" w:bidi="ar-SA"/>
      </w:rPr>
    </w:lvl>
    <w:lvl w:ilvl="1" w:tplc="0AAA676C">
      <w:numFmt w:val="bullet"/>
      <w:lvlText w:val="•"/>
      <w:lvlJc w:val="left"/>
      <w:pPr>
        <w:ind w:left="2414" w:hanging="567"/>
      </w:pPr>
      <w:rPr>
        <w:rFonts w:hint="default"/>
        <w:lang w:val="en-US" w:eastAsia="en-US" w:bidi="ar-SA"/>
      </w:rPr>
    </w:lvl>
    <w:lvl w:ilvl="2" w:tplc="381E5C1A">
      <w:numFmt w:val="bullet"/>
      <w:lvlText w:val="•"/>
      <w:lvlJc w:val="left"/>
      <w:pPr>
        <w:ind w:left="3148" w:hanging="567"/>
      </w:pPr>
      <w:rPr>
        <w:rFonts w:hint="default"/>
        <w:lang w:val="en-US" w:eastAsia="en-US" w:bidi="ar-SA"/>
      </w:rPr>
    </w:lvl>
    <w:lvl w:ilvl="3" w:tplc="C7B897A2">
      <w:numFmt w:val="bullet"/>
      <w:lvlText w:val="•"/>
      <w:lvlJc w:val="left"/>
      <w:pPr>
        <w:ind w:left="3882" w:hanging="567"/>
      </w:pPr>
      <w:rPr>
        <w:rFonts w:hint="default"/>
        <w:lang w:val="en-US" w:eastAsia="en-US" w:bidi="ar-SA"/>
      </w:rPr>
    </w:lvl>
    <w:lvl w:ilvl="4" w:tplc="B400F37A">
      <w:numFmt w:val="bullet"/>
      <w:lvlText w:val="•"/>
      <w:lvlJc w:val="left"/>
      <w:pPr>
        <w:ind w:left="4616" w:hanging="567"/>
      </w:pPr>
      <w:rPr>
        <w:rFonts w:hint="default"/>
        <w:lang w:val="en-US" w:eastAsia="en-US" w:bidi="ar-SA"/>
      </w:rPr>
    </w:lvl>
    <w:lvl w:ilvl="5" w:tplc="3C5E2F52">
      <w:numFmt w:val="bullet"/>
      <w:lvlText w:val="•"/>
      <w:lvlJc w:val="left"/>
      <w:pPr>
        <w:ind w:left="5350" w:hanging="567"/>
      </w:pPr>
      <w:rPr>
        <w:rFonts w:hint="default"/>
        <w:lang w:val="en-US" w:eastAsia="en-US" w:bidi="ar-SA"/>
      </w:rPr>
    </w:lvl>
    <w:lvl w:ilvl="6" w:tplc="A17A420A">
      <w:numFmt w:val="bullet"/>
      <w:lvlText w:val="•"/>
      <w:lvlJc w:val="left"/>
      <w:pPr>
        <w:ind w:left="6084" w:hanging="567"/>
      </w:pPr>
      <w:rPr>
        <w:rFonts w:hint="default"/>
        <w:lang w:val="en-US" w:eastAsia="en-US" w:bidi="ar-SA"/>
      </w:rPr>
    </w:lvl>
    <w:lvl w:ilvl="7" w:tplc="E6A85922">
      <w:numFmt w:val="bullet"/>
      <w:lvlText w:val="•"/>
      <w:lvlJc w:val="left"/>
      <w:pPr>
        <w:ind w:left="6818" w:hanging="567"/>
      </w:pPr>
      <w:rPr>
        <w:rFonts w:hint="default"/>
        <w:lang w:val="en-US" w:eastAsia="en-US" w:bidi="ar-SA"/>
      </w:rPr>
    </w:lvl>
    <w:lvl w:ilvl="8" w:tplc="C23AD208">
      <w:numFmt w:val="bullet"/>
      <w:lvlText w:val="•"/>
      <w:lvlJc w:val="left"/>
      <w:pPr>
        <w:ind w:left="7552" w:hanging="567"/>
      </w:pPr>
      <w:rPr>
        <w:rFonts w:hint="default"/>
        <w:lang w:val="en-US" w:eastAsia="en-US" w:bidi="ar-SA"/>
      </w:rPr>
    </w:lvl>
  </w:abstractNum>
  <w:abstractNum w:abstractNumId="8" w15:restartNumberingAfterBreak="0">
    <w:nsid w:val="48E821C7"/>
    <w:multiLevelType w:val="hybridMultilevel"/>
    <w:tmpl w:val="1D50082C"/>
    <w:lvl w:ilvl="0" w:tplc="E9E8EB38">
      <w:numFmt w:val="bullet"/>
      <w:lvlText w:val=""/>
      <w:lvlJc w:val="left"/>
      <w:pPr>
        <w:ind w:left="425" w:hanging="272"/>
      </w:pPr>
      <w:rPr>
        <w:rFonts w:ascii="Symbol" w:eastAsia="Symbol" w:hAnsi="Symbol" w:cs="Symbol" w:hint="default"/>
        <w:b w:val="0"/>
        <w:bCs w:val="0"/>
        <w:i w:val="0"/>
        <w:iCs w:val="0"/>
        <w:spacing w:val="0"/>
        <w:w w:val="100"/>
        <w:sz w:val="18"/>
        <w:szCs w:val="18"/>
        <w:lang w:val="en-US" w:eastAsia="en-US" w:bidi="ar-SA"/>
      </w:rPr>
    </w:lvl>
    <w:lvl w:ilvl="1" w:tplc="8012A9B4">
      <w:numFmt w:val="bullet"/>
      <w:lvlText w:val="•"/>
      <w:lvlJc w:val="left"/>
      <w:pPr>
        <w:ind w:left="603" w:hanging="272"/>
      </w:pPr>
      <w:rPr>
        <w:rFonts w:hint="default"/>
        <w:lang w:val="en-US" w:eastAsia="en-US" w:bidi="ar-SA"/>
      </w:rPr>
    </w:lvl>
    <w:lvl w:ilvl="2" w:tplc="D1B83442">
      <w:numFmt w:val="bullet"/>
      <w:lvlText w:val="•"/>
      <w:lvlJc w:val="left"/>
      <w:pPr>
        <w:ind w:left="786" w:hanging="272"/>
      </w:pPr>
      <w:rPr>
        <w:rFonts w:hint="default"/>
        <w:lang w:val="en-US" w:eastAsia="en-US" w:bidi="ar-SA"/>
      </w:rPr>
    </w:lvl>
    <w:lvl w:ilvl="3" w:tplc="12E0780A">
      <w:numFmt w:val="bullet"/>
      <w:lvlText w:val="•"/>
      <w:lvlJc w:val="left"/>
      <w:pPr>
        <w:ind w:left="970" w:hanging="272"/>
      </w:pPr>
      <w:rPr>
        <w:rFonts w:hint="default"/>
        <w:lang w:val="en-US" w:eastAsia="en-US" w:bidi="ar-SA"/>
      </w:rPr>
    </w:lvl>
    <w:lvl w:ilvl="4" w:tplc="9C0AC868">
      <w:numFmt w:val="bullet"/>
      <w:lvlText w:val="•"/>
      <w:lvlJc w:val="left"/>
      <w:pPr>
        <w:ind w:left="1153" w:hanging="272"/>
      </w:pPr>
      <w:rPr>
        <w:rFonts w:hint="default"/>
        <w:lang w:val="en-US" w:eastAsia="en-US" w:bidi="ar-SA"/>
      </w:rPr>
    </w:lvl>
    <w:lvl w:ilvl="5" w:tplc="D5DA98DE">
      <w:numFmt w:val="bullet"/>
      <w:lvlText w:val="•"/>
      <w:lvlJc w:val="left"/>
      <w:pPr>
        <w:ind w:left="1337" w:hanging="272"/>
      </w:pPr>
      <w:rPr>
        <w:rFonts w:hint="default"/>
        <w:lang w:val="en-US" w:eastAsia="en-US" w:bidi="ar-SA"/>
      </w:rPr>
    </w:lvl>
    <w:lvl w:ilvl="6" w:tplc="0400D2DA">
      <w:numFmt w:val="bullet"/>
      <w:lvlText w:val="•"/>
      <w:lvlJc w:val="left"/>
      <w:pPr>
        <w:ind w:left="1520" w:hanging="272"/>
      </w:pPr>
      <w:rPr>
        <w:rFonts w:hint="default"/>
        <w:lang w:val="en-US" w:eastAsia="en-US" w:bidi="ar-SA"/>
      </w:rPr>
    </w:lvl>
    <w:lvl w:ilvl="7" w:tplc="92764550">
      <w:numFmt w:val="bullet"/>
      <w:lvlText w:val="•"/>
      <w:lvlJc w:val="left"/>
      <w:pPr>
        <w:ind w:left="1703" w:hanging="272"/>
      </w:pPr>
      <w:rPr>
        <w:rFonts w:hint="default"/>
        <w:lang w:val="en-US" w:eastAsia="en-US" w:bidi="ar-SA"/>
      </w:rPr>
    </w:lvl>
    <w:lvl w:ilvl="8" w:tplc="7D1AB502">
      <w:numFmt w:val="bullet"/>
      <w:lvlText w:val="•"/>
      <w:lvlJc w:val="left"/>
      <w:pPr>
        <w:ind w:left="1887" w:hanging="272"/>
      </w:pPr>
      <w:rPr>
        <w:rFonts w:hint="default"/>
        <w:lang w:val="en-US" w:eastAsia="en-US" w:bidi="ar-SA"/>
      </w:rPr>
    </w:lvl>
  </w:abstractNum>
  <w:abstractNum w:abstractNumId="9" w15:restartNumberingAfterBreak="0">
    <w:nsid w:val="4F8F7475"/>
    <w:multiLevelType w:val="hybridMultilevel"/>
    <w:tmpl w:val="15B8A08C"/>
    <w:lvl w:ilvl="0" w:tplc="92F40262">
      <w:numFmt w:val="bullet"/>
      <w:lvlText w:val=""/>
      <w:lvlJc w:val="left"/>
      <w:pPr>
        <w:ind w:left="421" w:hanging="272"/>
      </w:pPr>
      <w:rPr>
        <w:rFonts w:ascii="Symbol" w:eastAsia="Symbol" w:hAnsi="Symbol" w:cs="Symbol" w:hint="default"/>
        <w:b w:val="0"/>
        <w:bCs w:val="0"/>
        <w:i w:val="0"/>
        <w:iCs w:val="0"/>
        <w:spacing w:val="0"/>
        <w:w w:val="100"/>
        <w:sz w:val="18"/>
        <w:szCs w:val="18"/>
        <w:lang w:val="en-US" w:eastAsia="en-US" w:bidi="ar-SA"/>
      </w:rPr>
    </w:lvl>
    <w:lvl w:ilvl="1" w:tplc="AA5659E0">
      <w:numFmt w:val="bullet"/>
      <w:lvlText w:val="•"/>
      <w:lvlJc w:val="left"/>
      <w:pPr>
        <w:ind w:left="573" w:hanging="272"/>
      </w:pPr>
      <w:rPr>
        <w:rFonts w:hint="default"/>
        <w:lang w:val="en-US" w:eastAsia="en-US" w:bidi="ar-SA"/>
      </w:rPr>
    </w:lvl>
    <w:lvl w:ilvl="2" w:tplc="479452C2">
      <w:numFmt w:val="bullet"/>
      <w:lvlText w:val="•"/>
      <w:lvlJc w:val="left"/>
      <w:pPr>
        <w:ind w:left="727" w:hanging="272"/>
      </w:pPr>
      <w:rPr>
        <w:rFonts w:hint="default"/>
        <w:lang w:val="en-US" w:eastAsia="en-US" w:bidi="ar-SA"/>
      </w:rPr>
    </w:lvl>
    <w:lvl w:ilvl="3" w:tplc="5E7895B0">
      <w:numFmt w:val="bullet"/>
      <w:lvlText w:val="•"/>
      <w:lvlJc w:val="left"/>
      <w:pPr>
        <w:ind w:left="881" w:hanging="272"/>
      </w:pPr>
      <w:rPr>
        <w:rFonts w:hint="default"/>
        <w:lang w:val="en-US" w:eastAsia="en-US" w:bidi="ar-SA"/>
      </w:rPr>
    </w:lvl>
    <w:lvl w:ilvl="4" w:tplc="0F3E2BB0">
      <w:numFmt w:val="bullet"/>
      <w:lvlText w:val="•"/>
      <w:lvlJc w:val="left"/>
      <w:pPr>
        <w:ind w:left="1035" w:hanging="272"/>
      </w:pPr>
      <w:rPr>
        <w:rFonts w:hint="default"/>
        <w:lang w:val="en-US" w:eastAsia="en-US" w:bidi="ar-SA"/>
      </w:rPr>
    </w:lvl>
    <w:lvl w:ilvl="5" w:tplc="775C8782">
      <w:numFmt w:val="bullet"/>
      <w:lvlText w:val="•"/>
      <w:lvlJc w:val="left"/>
      <w:pPr>
        <w:ind w:left="1189" w:hanging="272"/>
      </w:pPr>
      <w:rPr>
        <w:rFonts w:hint="default"/>
        <w:lang w:val="en-US" w:eastAsia="en-US" w:bidi="ar-SA"/>
      </w:rPr>
    </w:lvl>
    <w:lvl w:ilvl="6" w:tplc="EEB43700">
      <w:numFmt w:val="bullet"/>
      <w:lvlText w:val="•"/>
      <w:lvlJc w:val="left"/>
      <w:pPr>
        <w:ind w:left="1343" w:hanging="272"/>
      </w:pPr>
      <w:rPr>
        <w:rFonts w:hint="default"/>
        <w:lang w:val="en-US" w:eastAsia="en-US" w:bidi="ar-SA"/>
      </w:rPr>
    </w:lvl>
    <w:lvl w:ilvl="7" w:tplc="60CCF520">
      <w:numFmt w:val="bullet"/>
      <w:lvlText w:val="•"/>
      <w:lvlJc w:val="left"/>
      <w:pPr>
        <w:ind w:left="1497" w:hanging="272"/>
      </w:pPr>
      <w:rPr>
        <w:rFonts w:hint="default"/>
        <w:lang w:val="en-US" w:eastAsia="en-US" w:bidi="ar-SA"/>
      </w:rPr>
    </w:lvl>
    <w:lvl w:ilvl="8" w:tplc="83B2BFC8">
      <w:numFmt w:val="bullet"/>
      <w:lvlText w:val="•"/>
      <w:lvlJc w:val="left"/>
      <w:pPr>
        <w:ind w:left="1651" w:hanging="272"/>
      </w:pPr>
      <w:rPr>
        <w:rFonts w:hint="default"/>
        <w:lang w:val="en-US" w:eastAsia="en-US" w:bidi="ar-SA"/>
      </w:rPr>
    </w:lvl>
  </w:abstractNum>
  <w:abstractNum w:abstractNumId="10" w15:restartNumberingAfterBreak="0">
    <w:nsid w:val="516022E0"/>
    <w:multiLevelType w:val="hybridMultilevel"/>
    <w:tmpl w:val="573E5F66"/>
    <w:lvl w:ilvl="0" w:tplc="34DAF266">
      <w:numFmt w:val="bullet"/>
      <w:lvlText w:val=""/>
      <w:lvlJc w:val="left"/>
      <w:pPr>
        <w:ind w:left="438" w:hanging="284"/>
      </w:pPr>
      <w:rPr>
        <w:rFonts w:ascii="Symbol" w:eastAsia="Symbol" w:hAnsi="Symbol" w:cs="Symbol" w:hint="default"/>
        <w:b w:val="0"/>
        <w:bCs w:val="0"/>
        <w:i w:val="0"/>
        <w:iCs w:val="0"/>
        <w:spacing w:val="0"/>
        <w:w w:val="100"/>
        <w:sz w:val="18"/>
        <w:szCs w:val="18"/>
        <w:lang w:val="en-US" w:eastAsia="en-US" w:bidi="ar-SA"/>
      </w:rPr>
    </w:lvl>
    <w:lvl w:ilvl="1" w:tplc="F8322096">
      <w:numFmt w:val="bullet"/>
      <w:lvlText w:val="•"/>
      <w:lvlJc w:val="left"/>
      <w:pPr>
        <w:ind w:left="976" w:hanging="284"/>
      </w:pPr>
      <w:rPr>
        <w:rFonts w:hint="default"/>
        <w:lang w:val="en-US" w:eastAsia="en-US" w:bidi="ar-SA"/>
      </w:rPr>
    </w:lvl>
    <w:lvl w:ilvl="2" w:tplc="7480B98A">
      <w:numFmt w:val="bullet"/>
      <w:lvlText w:val="•"/>
      <w:lvlJc w:val="left"/>
      <w:pPr>
        <w:ind w:left="1513" w:hanging="284"/>
      </w:pPr>
      <w:rPr>
        <w:rFonts w:hint="default"/>
        <w:lang w:val="en-US" w:eastAsia="en-US" w:bidi="ar-SA"/>
      </w:rPr>
    </w:lvl>
    <w:lvl w:ilvl="3" w:tplc="597A2C42">
      <w:numFmt w:val="bullet"/>
      <w:lvlText w:val="•"/>
      <w:lvlJc w:val="left"/>
      <w:pPr>
        <w:ind w:left="2049" w:hanging="284"/>
      </w:pPr>
      <w:rPr>
        <w:rFonts w:hint="default"/>
        <w:lang w:val="en-US" w:eastAsia="en-US" w:bidi="ar-SA"/>
      </w:rPr>
    </w:lvl>
    <w:lvl w:ilvl="4" w:tplc="3CD06CDA">
      <w:numFmt w:val="bullet"/>
      <w:lvlText w:val="•"/>
      <w:lvlJc w:val="left"/>
      <w:pPr>
        <w:ind w:left="2586" w:hanging="284"/>
      </w:pPr>
      <w:rPr>
        <w:rFonts w:hint="default"/>
        <w:lang w:val="en-US" w:eastAsia="en-US" w:bidi="ar-SA"/>
      </w:rPr>
    </w:lvl>
    <w:lvl w:ilvl="5" w:tplc="79DC60D0">
      <w:numFmt w:val="bullet"/>
      <w:lvlText w:val="•"/>
      <w:lvlJc w:val="left"/>
      <w:pPr>
        <w:ind w:left="3122" w:hanging="284"/>
      </w:pPr>
      <w:rPr>
        <w:rFonts w:hint="default"/>
        <w:lang w:val="en-US" w:eastAsia="en-US" w:bidi="ar-SA"/>
      </w:rPr>
    </w:lvl>
    <w:lvl w:ilvl="6" w:tplc="8532577A">
      <w:numFmt w:val="bullet"/>
      <w:lvlText w:val="•"/>
      <w:lvlJc w:val="left"/>
      <w:pPr>
        <w:ind w:left="3659" w:hanging="284"/>
      </w:pPr>
      <w:rPr>
        <w:rFonts w:hint="default"/>
        <w:lang w:val="en-US" w:eastAsia="en-US" w:bidi="ar-SA"/>
      </w:rPr>
    </w:lvl>
    <w:lvl w:ilvl="7" w:tplc="7A12A72E">
      <w:numFmt w:val="bullet"/>
      <w:lvlText w:val="•"/>
      <w:lvlJc w:val="left"/>
      <w:pPr>
        <w:ind w:left="4195" w:hanging="284"/>
      </w:pPr>
      <w:rPr>
        <w:rFonts w:hint="default"/>
        <w:lang w:val="en-US" w:eastAsia="en-US" w:bidi="ar-SA"/>
      </w:rPr>
    </w:lvl>
    <w:lvl w:ilvl="8" w:tplc="43186C24">
      <w:numFmt w:val="bullet"/>
      <w:lvlText w:val="•"/>
      <w:lvlJc w:val="left"/>
      <w:pPr>
        <w:ind w:left="4732" w:hanging="284"/>
      </w:pPr>
      <w:rPr>
        <w:rFonts w:hint="default"/>
        <w:lang w:val="en-US" w:eastAsia="en-US" w:bidi="ar-SA"/>
      </w:rPr>
    </w:lvl>
  </w:abstractNum>
  <w:abstractNum w:abstractNumId="11" w15:restartNumberingAfterBreak="0">
    <w:nsid w:val="53203E79"/>
    <w:multiLevelType w:val="hybridMultilevel"/>
    <w:tmpl w:val="E2DEFF6C"/>
    <w:lvl w:ilvl="0" w:tplc="727EE09E">
      <w:numFmt w:val="bullet"/>
      <w:lvlText w:val=""/>
      <w:lvlJc w:val="left"/>
      <w:pPr>
        <w:ind w:left="423" w:hanging="272"/>
      </w:pPr>
      <w:rPr>
        <w:rFonts w:ascii="Symbol" w:eastAsia="Symbol" w:hAnsi="Symbol" w:cs="Symbol" w:hint="default"/>
        <w:b w:val="0"/>
        <w:bCs w:val="0"/>
        <w:i w:val="0"/>
        <w:iCs w:val="0"/>
        <w:spacing w:val="0"/>
        <w:w w:val="100"/>
        <w:sz w:val="18"/>
        <w:szCs w:val="18"/>
        <w:lang w:val="en-US" w:eastAsia="en-US" w:bidi="ar-SA"/>
      </w:rPr>
    </w:lvl>
    <w:lvl w:ilvl="1" w:tplc="891EABFA">
      <w:numFmt w:val="bullet"/>
      <w:lvlText w:val="•"/>
      <w:lvlJc w:val="left"/>
      <w:pPr>
        <w:ind w:left="603" w:hanging="272"/>
      </w:pPr>
      <w:rPr>
        <w:rFonts w:hint="default"/>
        <w:lang w:val="en-US" w:eastAsia="en-US" w:bidi="ar-SA"/>
      </w:rPr>
    </w:lvl>
    <w:lvl w:ilvl="2" w:tplc="407AD558">
      <w:numFmt w:val="bullet"/>
      <w:lvlText w:val="•"/>
      <w:lvlJc w:val="left"/>
      <w:pPr>
        <w:ind w:left="787" w:hanging="272"/>
      </w:pPr>
      <w:rPr>
        <w:rFonts w:hint="default"/>
        <w:lang w:val="en-US" w:eastAsia="en-US" w:bidi="ar-SA"/>
      </w:rPr>
    </w:lvl>
    <w:lvl w:ilvl="3" w:tplc="1B4EFA4C">
      <w:numFmt w:val="bullet"/>
      <w:lvlText w:val="•"/>
      <w:lvlJc w:val="left"/>
      <w:pPr>
        <w:ind w:left="970" w:hanging="272"/>
      </w:pPr>
      <w:rPr>
        <w:rFonts w:hint="default"/>
        <w:lang w:val="en-US" w:eastAsia="en-US" w:bidi="ar-SA"/>
      </w:rPr>
    </w:lvl>
    <w:lvl w:ilvl="4" w:tplc="CC28C546">
      <w:numFmt w:val="bullet"/>
      <w:lvlText w:val="•"/>
      <w:lvlJc w:val="left"/>
      <w:pPr>
        <w:ind w:left="1154" w:hanging="272"/>
      </w:pPr>
      <w:rPr>
        <w:rFonts w:hint="default"/>
        <w:lang w:val="en-US" w:eastAsia="en-US" w:bidi="ar-SA"/>
      </w:rPr>
    </w:lvl>
    <w:lvl w:ilvl="5" w:tplc="A0C4FC7C">
      <w:numFmt w:val="bullet"/>
      <w:lvlText w:val="•"/>
      <w:lvlJc w:val="left"/>
      <w:pPr>
        <w:ind w:left="1338" w:hanging="272"/>
      </w:pPr>
      <w:rPr>
        <w:rFonts w:hint="default"/>
        <w:lang w:val="en-US" w:eastAsia="en-US" w:bidi="ar-SA"/>
      </w:rPr>
    </w:lvl>
    <w:lvl w:ilvl="6" w:tplc="A69C5A4C">
      <w:numFmt w:val="bullet"/>
      <w:lvlText w:val="•"/>
      <w:lvlJc w:val="left"/>
      <w:pPr>
        <w:ind w:left="1521" w:hanging="272"/>
      </w:pPr>
      <w:rPr>
        <w:rFonts w:hint="default"/>
        <w:lang w:val="en-US" w:eastAsia="en-US" w:bidi="ar-SA"/>
      </w:rPr>
    </w:lvl>
    <w:lvl w:ilvl="7" w:tplc="84EA9582">
      <w:numFmt w:val="bullet"/>
      <w:lvlText w:val="•"/>
      <w:lvlJc w:val="left"/>
      <w:pPr>
        <w:ind w:left="1705" w:hanging="272"/>
      </w:pPr>
      <w:rPr>
        <w:rFonts w:hint="default"/>
        <w:lang w:val="en-US" w:eastAsia="en-US" w:bidi="ar-SA"/>
      </w:rPr>
    </w:lvl>
    <w:lvl w:ilvl="8" w:tplc="42D65BEE">
      <w:numFmt w:val="bullet"/>
      <w:lvlText w:val="•"/>
      <w:lvlJc w:val="left"/>
      <w:pPr>
        <w:ind w:left="1888" w:hanging="272"/>
      </w:pPr>
      <w:rPr>
        <w:rFonts w:hint="default"/>
        <w:lang w:val="en-US" w:eastAsia="en-US" w:bidi="ar-SA"/>
      </w:rPr>
    </w:lvl>
  </w:abstractNum>
  <w:abstractNum w:abstractNumId="12" w15:restartNumberingAfterBreak="0">
    <w:nsid w:val="54BE39E1"/>
    <w:multiLevelType w:val="hybridMultilevel"/>
    <w:tmpl w:val="7B8666CC"/>
    <w:lvl w:ilvl="0" w:tplc="0C8A6E6A">
      <w:numFmt w:val="bullet"/>
      <w:lvlText w:val=""/>
      <w:lvlJc w:val="left"/>
      <w:pPr>
        <w:ind w:left="438" w:hanging="284"/>
      </w:pPr>
      <w:rPr>
        <w:rFonts w:ascii="Symbol" w:eastAsia="Symbol" w:hAnsi="Symbol" w:cs="Symbol" w:hint="default"/>
        <w:b w:val="0"/>
        <w:bCs w:val="0"/>
        <w:i w:val="0"/>
        <w:iCs w:val="0"/>
        <w:spacing w:val="0"/>
        <w:w w:val="100"/>
        <w:sz w:val="18"/>
        <w:szCs w:val="18"/>
        <w:lang w:val="en-US" w:eastAsia="en-US" w:bidi="ar-SA"/>
      </w:rPr>
    </w:lvl>
    <w:lvl w:ilvl="1" w:tplc="784801EC">
      <w:numFmt w:val="bullet"/>
      <w:lvlText w:val="•"/>
      <w:lvlJc w:val="left"/>
      <w:pPr>
        <w:ind w:left="976" w:hanging="284"/>
      </w:pPr>
      <w:rPr>
        <w:rFonts w:hint="default"/>
        <w:lang w:val="en-US" w:eastAsia="en-US" w:bidi="ar-SA"/>
      </w:rPr>
    </w:lvl>
    <w:lvl w:ilvl="2" w:tplc="1AE4129C">
      <w:numFmt w:val="bullet"/>
      <w:lvlText w:val="•"/>
      <w:lvlJc w:val="left"/>
      <w:pPr>
        <w:ind w:left="1513" w:hanging="284"/>
      </w:pPr>
      <w:rPr>
        <w:rFonts w:hint="default"/>
        <w:lang w:val="en-US" w:eastAsia="en-US" w:bidi="ar-SA"/>
      </w:rPr>
    </w:lvl>
    <w:lvl w:ilvl="3" w:tplc="6F3604DE">
      <w:numFmt w:val="bullet"/>
      <w:lvlText w:val="•"/>
      <w:lvlJc w:val="left"/>
      <w:pPr>
        <w:ind w:left="2049" w:hanging="284"/>
      </w:pPr>
      <w:rPr>
        <w:rFonts w:hint="default"/>
        <w:lang w:val="en-US" w:eastAsia="en-US" w:bidi="ar-SA"/>
      </w:rPr>
    </w:lvl>
    <w:lvl w:ilvl="4" w:tplc="061CB25A">
      <w:numFmt w:val="bullet"/>
      <w:lvlText w:val="•"/>
      <w:lvlJc w:val="left"/>
      <w:pPr>
        <w:ind w:left="2586" w:hanging="284"/>
      </w:pPr>
      <w:rPr>
        <w:rFonts w:hint="default"/>
        <w:lang w:val="en-US" w:eastAsia="en-US" w:bidi="ar-SA"/>
      </w:rPr>
    </w:lvl>
    <w:lvl w:ilvl="5" w:tplc="A052D616">
      <w:numFmt w:val="bullet"/>
      <w:lvlText w:val="•"/>
      <w:lvlJc w:val="left"/>
      <w:pPr>
        <w:ind w:left="3122" w:hanging="284"/>
      </w:pPr>
      <w:rPr>
        <w:rFonts w:hint="default"/>
        <w:lang w:val="en-US" w:eastAsia="en-US" w:bidi="ar-SA"/>
      </w:rPr>
    </w:lvl>
    <w:lvl w:ilvl="6" w:tplc="AE48986A">
      <w:numFmt w:val="bullet"/>
      <w:lvlText w:val="•"/>
      <w:lvlJc w:val="left"/>
      <w:pPr>
        <w:ind w:left="3659" w:hanging="284"/>
      </w:pPr>
      <w:rPr>
        <w:rFonts w:hint="default"/>
        <w:lang w:val="en-US" w:eastAsia="en-US" w:bidi="ar-SA"/>
      </w:rPr>
    </w:lvl>
    <w:lvl w:ilvl="7" w:tplc="C126857A">
      <w:numFmt w:val="bullet"/>
      <w:lvlText w:val="•"/>
      <w:lvlJc w:val="left"/>
      <w:pPr>
        <w:ind w:left="4195" w:hanging="284"/>
      </w:pPr>
      <w:rPr>
        <w:rFonts w:hint="default"/>
        <w:lang w:val="en-US" w:eastAsia="en-US" w:bidi="ar-SA"/>
      </w:rPr>
    </w:lvl>
    <w:lvl w:ilvl="8" w:tplc="39861494">
      <w:numFmt w:val="bullet"/>
      <w:lvlText w:val="•"/>
      <w:lvlJc w:val="left"/>
      <w:pPr>
        <w:ind w:left="4732" w:hanging="284"/>
      </w:pPr>
      <w:rPr>
        <w:rFonts w:hint="default"/>
        <w:lang w:val="en-US" w:eastAsia="en-US" w:bidi="ar-SA"/>
      </w:rPr>
    </w:lvl>
  </w:abstractNum>
  <w:abstractNum w:abstractNumId="13" w15:restartNumberingAfterBreak="0">
    <w:nsid w:val="58B26363"/>
    <w:multiLevelType w:val="hybridMultilevel"/>
    <w:tmpl w:val="0C045986"/>
    <w:lvl w:ilvl="0" w:tplc="D09EF0C0">
      <w:numFmt w:val="bullet"/>
      <w:lvlText w:val=""/>
      <w:lvlJc w:val="left"/>
      <w:pPr>
        <w:ind w:left="566" w:hanging="426"/>
      </w:pPr>
      <w:rPr>
        <w:rFonts w:ascii="Symbol" w:eastAsia="Symbol" w:hAnsi="Symbol" w:cs="Symbol" w:hint="default"/>
        <w:b w:val="0"/>
        <w:bCs w:val="0"/>
        <w:i w:val="0"/>
        <w:iCs w:val="0"/>
        <w:spacing w:val="0"/>
        <w:w w:val="100"/>
        <w:sz w:val="18"/>
        <w:szCs w:val="18"/>
        <w:lang w:val="en-US" w:eastAsia="en-US" w:bidi="ar-SA"/>
      </w:rPr>
    </w:lvl>
    <w:lvl w:ilvl="1" w:tplc="A67A31DE">
      <w:numFmt w:val="bullet"/>
      <w:lvlText w:val="•"/>
      <w:lvlJc w:val="left"/>
      <w:pPr>
        <w:ind w:left="1145" w:hanging="426"/>
      </w:pPr>
      <w:rPr>
        <w:rFonts w:hint="default"/>
        <w:lang w:val="en-US" w:eastAsia="en-US" w:bidi="ar-SA"/>
      </w:rPr>
    </w:lvl>
    <w:lvl w:ilvl="2" w:tplc="899CC1F6">
      <w:numFmt w:val="bullet"/>
      <w:lvlText w:val="•"/>
      <w:lvlJc w:val="left"/>
      <w:pPr>
        <w:ind w:left="1730" w:hanging="426"/>
      </w:pPr>
      <w:rPr>
        <w:rFonts w:hint="default"/>
        <w:lang w:val="en-US" w:eastAsia="en-US" w:bidi="ar-SA"/>
      </w:rPr>
    </w:lvl>
    <w:lvl w:ilvl="3" w:tplc="80E8B692">
      <w:numFmt w:val="bullet"/>
      <w:lvlText w:val="•"/>
      <w:lvlJc w:val="left"/>
      <w:pPr>
        <w:ind w:left="2315" w:hanging="426"/>
      </w:pPr>
      <w:rPr>
        <w:rFonts w:hint="default"/>
        <w:lang w:val="en-US" w:eastAsia="en-US" w:bidi="ar-SA"/>
      </w:rPr>
    </w:lvl>
    <w:lvl w:ilvl="4" w:tplc="849E4B1C">
      <w:numFmt w:val="bullet"/>
      <w:lvlText w:val="•"/>
      <w:lvlJc w:val="left"/>
      <w:pPr>
        <w:ind w:left="2900" w:hanging="426"/>
      </w:pPr>
      <w:rPr>
        <w:rFonts w:hint="default"/>
        <w:lang w:val="en-US" w:eastAsia="en-US" w:bidi="ar-SA"/>
      </w:rPr>
    </w:lvl>
    <w:lvl w:ilvl="5" w:tplc="E7763A9E">
      <w:numFmt w:val="bullet"/>
      <w:lvlText w:val="•"/>
      <w:lvlJc w:val="left"/>
      <w:pPr>
        <w:ind w:left="3485" w:hanging="426"/>
      </w:pPr>
      <w:rPr>
        <w:rFonts w:hint="default"/>
        <w:lang w:val="en-US" w:eastAsia="en-US" w:bidi="ar-SA"/>
      </w:rPr>
    </w:lvl>
    <w:lvl w:ilvl="6" w:tplc="208E3732">
      <w:numFmt w:val="bullet"/>
      <w:lvlText w:val="•"/>
      <w:lvlJc w:val="left"/>
      <w:pPr>
        <w:ind w:left="4070" w:hanging="426"/>
      </w:pPr>
      <w:rPr>
        <w:rFonts w:hint="default"/>
        <w:lang w:val="en-US" w:eastAsia="en-US" w:bidi="ar-SA"/>
      </w:rPr>
    </w:lvl>
    <w:lvl w:ilvl="7" w:tplc="EED86550">
      <w:numFmt w:val="bullet"/>
      <w:lvlText w:val="•"/>
      <w:lvlJc w:val="left"/>
      <w:pPr>
        <w:ind w:left="4655" w:hanging="426"/>
      </w:pPr>
      <w:rPr>
        <w:rFonts w:hint="default"/>
        <w:lang w:val="en-US" w:eastAsia="en-US" w:bidi="ar-SA"/>
      </w:rPr>
    </w:lvl>
    <w:lvl w:ilvl="8" w:tplc="2ADEF364">
      <w:numFmt w:val="bullet"/>
      <w:lvlText w:val="•"/>
      <w:lvlJc w:val="left"/>
      <w:pPr>
        <w:ind w:left="5240" w:hanging="426"/>
      </w:pPr>
      <w:rPr>
        <w:rFonts w:hint="default"/>
        <w:lang w:val="en-US" w:eastAsia="en-US" w:bidi="ar-SA"/>
      </w:rPr>
    </w:lvl>
  </w:abstractNum>
  <w:abstractNum w:abstractNumId="14" w15:restartNumberingAfterBreak="0">
    <w:nsid w:val="5B75698E"/>
    <w:multiLevelType w:val="hybridMultilevel"/>
    <w:tmpl w:val="6636C694"/>
    <w:lvl w:ilvl="0" w:tplc="D4E6FE76">
      <w:numFmt w:val="bullet"/>
      <w:lvlText w:val=""/>
      <w:lvlJc w:val="left"/>
      <w:pPr>
        <w:ind w:left="423" w:hanging="272"/>
      </w:pPr>
      <w:rPr>
        <w:rFonts w:ascii="Symbol" w:eastAsia="Symbol" w:hAnsi="Symbol" w:cs="Symbol" w:hint="default"/>
        <w:b w:val="0"/>
        <w:bCs w:val="0"/>
        <w:i w:val="0"/>
        <w:iCs w:val="0"/>
        <w:spacing w:val="0"/>
        <w:w w:val="100"/>
        <w:sz w:val="18"/>
        <w:szCs w:val="18"/>
        <w:lang w:val="en-US" w:eastAsia="en-US" w:bidi="ar-SA"/>
      </w:rPr>
    </w:lvl>
    <w:lvl w:ilvl="1" w:tplc="A6FC8606">
      <w:numFmt w:val="bullet"/>
      <w:lvlText w:val="•"/>
      <w:lvlJc w:val="left"/>
      <w:pPr>
        <w:ind w:left="603" w:hanging="272"/>
      </w:pPr>
      <w:rPr>
        <w:rFonts w:hint="default"/>
        <w:lang w:val="en-US" w:eastAsia="en-US" w:bidi="ar-SA"/>
      </w:rPr>
    </w:lvl>
    <w:lvl w:ilvl="2" w:tplc="FAFE722A">
      <w:numFmt w:val="bullet"/>
      <w:lvlText w:val="•"/>
      <w:lvlJc w:val="left"/>
      <w:pPr>
        <w:ind w:left="787" w:hanging="272"/>
      </w:pPr>
      <w:rPr>
        <w:rFonts w:hint="default"/>
        <w:lang w:val="en-US" w:eastAsia="en-US" w:bidi="ar-SA"/>
      </w:rPr>
    </w:lvl>
    <w:lvl w:ilvl="3" w:tplc="1C3ECB40">
      <w:numFmt w:val="bullet"/>
      <w:lvlText w:val="•"/>
      <w:lvlJc w:val="left"/>
      <w:pPr>
        <w:ind w:left="970" w:hanging="272"/>
      </w:pPr>
      <w:rPr>
        <w:rFonts w:hint="default"/>
        <w:lang w:val="en-US" w:eastAsia="en-US" w:bidi="ar-SA"/>
      </w:rPr>
    </w:lvl>
    <w:lvl w:ilvl="4" w:tplc="08B8ED6E">
      <w:numFmt w:val="bullet"/>
      <w:lvlText w:val="•"/>
      <w:lvlJc w:val="left"/>
      <w:pPr>
        <w:ind w:left="1154" w:hanging="272"/>
      </w:pPr>
      <w:rPr>
        <w:rFonts w:hint="default"/>
        <w:lang w:val="en-US" w:eastAsia="en-US" w:bidi="ar-SA"/>
      </w:rPr>
    </w:lvl>
    <w:lvl w:ilvl="5" w:tplc="21F64096">
      <w:numFmt w:val="bullet"/>
      <w:lvlText w:val="•"/>
      <w:lvlJc w:val="left"/>
      <w:pPr>
        <w:ind w:left="1338" w:hanging="272"/>
      </w:pPr>
      <w:rPr>
        <w:rFonts w:hint="default"/>
        <w:lang w:val="en-US" w:eastAsia="en-US" w:bidi="ar-SA"/>
      </w:rPr>
    </w:lvl>
    <w:lvl w:ilvl="6" w:tplc="3FFAC376">
      <w:numFmt w:val="bullet"/>
      <w:lvlText w:val="•"/>
      <w:lvlJc w:val="left"/>
      <w:pPr>
        <w:ind w:left="1521" w:hanging="272"/>
      </w:pPr>
      <w:rPr>
        <w:rFonts w:hint="default"/>
        <w:lang w:val="en-US" w:eastAsia="en-US" w:bidi="ar-SA"/>
      </w:rPr>
    </w:lvl>
    <w:lvl w:ilvl="7" w:tplc="2E469B6C">
      <w:numFmt w:val="bullet"/>
      <w:lvlText w:val="•"/>
      <w:lvlJc w:val="left"/>
      <w:pPr>
        <w:ind w:left="1705" w:hanging="272"/>
      </w:pPr>
      <w:rPr>
        <w:rFonts w:hint="default"/>
        <w:lang w:val="en-US" w:eastAsia="en-US" w:bidi="ar-SA"/>
      </w:rPr>
    </w:lvl>
    <w:lvl w:ilvl="8" w:tplc="070A5776">
      <w:numFmt w:val="bullet"/>
      <w:lvlText w:val="•"/>
      <w:lvlJc w:val="left"/>
      <w:pPr>
        <w:ind w:left="1888" w:hanging="272"/>
      </w:pPr>
      <w:rPr>
        <w:rFonts w:hint="default"/>
        <w:lang w:val="en-US" w:eastAsia="en-US" w:bidi="ar-SA"/>
      </w:rPr>
    </w:lvl>
  </w:abstractNum>
  <w:abstractNum w:abstractNumId="15" w15:restartNumberingAfterBreak="0">
    <w:nsid w:val="5EBD3F10"/>
    <w:multiLevelType w:val="hybridMultilevel"/>
    <w:tmpl w:val="341A18C6"/>
    <w:lvl w:ilvl="0" w:tplc="E0166C06">
      <w:numFmt w:val="bullet"/>
      <w:lvlText w:val=""/>
      <w:lvlJc w:val="left"/>
      <w:pPr>
        <w:ind w:left="438" w:hanging="284"/>
      </w:pPr>
      <w:rPr>
        <w:rFonts w:ascii="Symbol" w:eastAsia="Symbol" w:hAnsi="Symbol" w:cs="Symbol" w:hint="default"/>
        <w:spacing w:val="0"/>
        <w:w w:val="100"/>
        <w:lang w:val="en-US" w:eastAsia="en-US" w:bidi="ar-SA"/>
      </w:rPr>
    </w:lvl>
    <w:lvl w:ilvl="1" w:tplc="AF5A8F38">
      <w:numFmt w:val="bullet"/>
      <w:lvlText w:val="•"/>
      <w:lvlJc w:val="left"/>
      <w:pPr>
        <w:ind w:left="976" w:hanging="284"/>
      </w:pPr>
      <w:rPr>
        <w:rFonts w:hint="default"/>
        <w:lang w:val="en-US" w:eastAsia="en-US" w:bidi="ar-SA"/>
      </w:rPr>
    </w:lvl>
    <w:lvl w:ilvl="2" w:tplc="D9A62E1E">
      <w:numFmt w:val="bullet"/>
      <w:lvlText w:val="•"/>
      <w:lvlJc w:val="left"/>
      <w:pPr>
        <w:ind w:left="1513" w:hanging="284"/>
      </w:pPr>
      <w:rPr>
        <w:rFonts w:hint="default"/>
        <w:lang w:val="en-US" w:eastAsia="en-US" w:bidi="ar-SA"/>
      </w:rPr>
    </w:lvl>
    <w:lvl w:ilvl="3" w:tplc="A4D4C204">
      <w:numFmt w:val="bullet"/>
      <w:lvlText w:val="•"/>
      <w:lvlJc w:val="left"/>
      <w:pPr>
        <w:ind w:left="2049" w:hanging="284"/>
      </w:pPr>
      <w:rPr>
        <w:rFonts w:hint="default"/>
        <w:lang w:val="en-US" w:eastAsia="en-US" w:bidi="ar-SA"/>
      </w:rPr>
    </w:lvl>
    <w:lvl w:ilvl="4" w:tplc="A1D0232A">
      <w:numFmt w:val="bullet"/>
      <w:lvlText w:val="•"/>
      <w:lvlJc w:val="left"/>
      <w:pPr>
        <w:ind w:left="2586" w:hanging="284"/>
      </w:pPr>
      <w:rPr>
        <w:rFonts w:hint="default"/>
        <w:lang w:val="en-US" w:eastAsia="en-US" w:bidi="ar-SA"/>
      </w:rPr>
    </w:lvl>
    <w:lvl w:ilvl="5" w:tplc="721C050A">
      <w:numFmt w:val="bullet"/>
      <w:lvlText w:val="•"/>
      <w:lvlJc w:val="left"/>
      <w:pPr>
        <w:ind w:left="3122" w:hanging="284"/>
      </w:pPr>
      <w:rPr>
        <w:rFonts w:hint="default"/>
        <w:lang w:val="en-US" w:eastAsia="en-US" w:bidi="ar-SA"/>
      </w:rPr>
    </w:lvl>
    <w:lvl w:ilvl="6" w:tplc="CCCE88B2">
      <w:numFmt w:val="bullet"/>
      <w:lvlText w:val="•"/>
      <w:lvlJc w:val="left"/>
      <w:pPr>
        <w:ind w:left="3659" w:hanging="284"/>
      </w:pPr>
      <w:rPr>
        <w:rFonts w:hint="default"/>
        <w:lang w:val="en-US" w:eastAsia="en-US" w:bidi="ar-SA"/>
      </w:rPr>
    </w:lvl>
    <w:lvl w:ilvl="7" w:tplc="929E5586">
      <w:numFmt w:val="bullet"/>
      <w:lvlText w:val="•"/>
      <w:lvlJc w:val="left"/>
      <w:pPr>
        <w:ind w:left="4195" w:hanging="284"/>
      </w:pPr>
      <w:rPr>
        <w:rFonts w:hint="default"/>
        <w:lang w:val="en-US" w:eastAsia="en-US" w:bidi="ar-SA"/>
      </w:rPr>
    </w:lvl>
    <w:lvl w:ilvl="8" w:tplc="4BEAAD68">
      <w:numFmt w:val="bullet"/>
      <w:lvlText w:val="•"/>
      <w:lvlJc w:val="left"/>
      <w:pPr>
        <w:ind w:left="4732" w:hanging="284"/>
      </w:pPr>
      <w:rPr>
        <w:rFonts w:hint="default"/>
        <w:lang w:val="en-US" w:eastAsia="en-US" w:bidi="ar-SA"/>
      </w:rPr>
    </w:lvl>
  </w:abstractNum>
  <w:abstractNum w:abstractNumId="16" w15:restartNumberingAfterBreak="0">
    <w:nsid w:val="5ED431C4"/>
    <w:multiLevelType w:val="hybridMultilevel"/>
    <w:tmpl w:val="C7BCEFD2"/>
    <w:lvl w:ilvl="0" w:tplc="D414A034">
      <w:numFmt w:val="bullet"/>
      <w:lvlText w:val=""/>
      <w:lvlJc w:val="left"/>
      <w:pPr>
        <w:ind w:left="566" w:hanging="426"/>
      </w:pPr>
      <w:rPr>
        <w:rFonts w:ascii="Symbol" w:eastAsia="Symbol" w:hAnsi="Symbol" w:cs="Symbol" w:hint="default"/>
        <w:b w:val="0"/>
        <w:bCs w:val="0"/>
        <w:i w:val="0"/>
        <w:iCs w:val="0"/>
        <w:spacing w:val="0"/>
        <w:w w:val="100"/>
        <w:sz w:val="18"/>
        <w:szCs w:val="18"/>
        <w:lang w:val="en-US" w:eastAsia="en-US" w:bidi="ar-SA"/>
      </w:rPr>
    </w:lvl>
    <w:lvl w:ilvl="1" w:tplc="6CFC8C1A">
      <w:numFmt w:val="bullet"/>
      <w:lvlText w:val="•"/>
      <w:lvlJc w:val="left"/>
      <w:pPr>
        <w:ind w:left="1145" w:hanging="426"/>
      </w:pPr>
      <w:rPr>
        <w:rFonts w:hint="default"/>
        <w:lang w:val="en-US" w:eastAsia="en-US" w:bidi="ar-SA"/>
      </w:rPr>
    </w:lvl>
    <w:lvl w:ilvl="2" w:tplc="4710C3BA">
      <w:numFmt w:val="bullet"/>
      <w:lvlText w:val="•"/>
      <w:lvlJc w:val="left"/>
      <w:pPr>
        <w:ind w:left="1730" w:hanging="426"/>
      </w:pPr>
      <w:rPr>
        <w:rFonts w:hint="default"/>
        <w:lang w:val="en-US" w:eastAsia="en-US" w:bidi="ar-SA"/>
      </w:rPr>
    </w:lvl>
    <w:lvl w:ilvl="3" w:tplc="4A3C4A5A">
      <w:numFmt w:val="bullet"/>
      <w:lvlText w:val="•"/>
      <w:lvlJc w:val="left"/>
      <w:pPr>
        <w:ind w:left="2315" w:hanging="426"/>
      </w:pPr>
      <w:rPr>
        <w:rFonts w:hint="default"/>
        <w:lang w:val="en-US" w:eastAsia="en-US" w:bidi="ar-SA"/>
      </w:rPr>
    </w:lvl>
    <w:lvl w:ilvl="4" w:tplc="BE10F672">
      <w:numFmt w:val="bullet"/>
      <w:lvlText w:val="•"/>
      <w:lvlJc w:val="left"/>
      <w:pPr>
        <w:ind w:left="2900" w:hanging="426"/>
      </w:pPr>
      <w:rPr>
        <w:rFonts w:hint="default"/>
        <w:lang w:val="en-US" w:eastAsia="en-US" w:bidi="ar-SA"/>
      </w:rPr>
    </w:lvl>
    <w:lvl w:ilvl="5" w:tplc="134EF102">
      <w:numFmt w:val="bullet"/>
      <w:lvlText w:val="•"/>
      <w:lvlJc w:val="left"/>
      <w:pPr>
        <w:ind w:left="3485" w:hanging="426"/>
      </w:pPr>
      <w:rPr>
        <w:rFonts w:hint="default"/>
        <w:lang w:val="en-US" w:eastAsia="en-US" w:bidi="ar-SA"/>
      </w:rPr>
    </w:lvl>
    <w:lvl w:ilvl="6" w:tplc="6E9E280A">
      <w:numFmt w:val="bullet"/>
      <w:lvlText w:val="•"/>
      <w:lvlJc w:val="left"/>
      <w:pPr>
        <w:ind w:left="4070" w:hanging="426"/>
      </w:pPr>
      <w:rPr>
        <w:rFonts w:hint="default"/>
        <w:lang w:val="en-US" w:eastAsia="en-US" w:bidi="ar-SA"/>
      </w:rPr>
    </w:lvl>
    <w:lvl w:ilvl="7" w:tplc="882ED014">
      <w:numFmt w:val="bullet"/>
      <w:lvlText w:val="•"/>
      <w:lvlJc w:val="left"/>
      <w:pPr>
        <w:ind w:left="4655" w:hanging="426"/>
      </w:pPr>
      <w:rPr>
        <w:rFonts w:hint="default"/>
        <w:lang w:val="en-US" w:eastAsia="en-US" w:bidi="ar-SA"/>
      </w:rPr>
    </w:lvl>
    <w:lvl w:ilvl="8" w:tplc="115697AC">
      <w:numFmt w:val="bullet"/>
      <w:lvlText w:val="•"/>
      <w:lvlJc w:val="left"/>
      <w:pPr>
        <w:ind w:left="5240" w:hanging="426"/>
      </w:pPr>
      <w:rPr>
        <w:rFonts w:hint="default"/>
        <w:lang w:val="en-US" w:eastAsia="en-US" w:bidi="ar-SA"/>
      </w:rPr>
    </w:lvl>
  </w:abstractNum>
  <w:abstractNum w:abstractNumId="17" w15:restartNumberingAfterBreak="0">
    <w:nsid w:val="644A2ACD"/>
    <w:multiLevelType w:val="hybridMultilevel"/>
    <w:tmpl w:val="5432714A"/>
    <w:lvl w:ilvl="0" w:tplc="B142CF62">
      <w:numFmt w:val="bullet"/>
      <w:lvlText w:val=""/>
      <w:lvlJc w:val="left"/>
      <w:pPr>
        <w:ind w:left="566" w:hanging="426"/>
      </w:pPr>
      <w:rPr>
        <w:rFonts w:ascii="Symbol" w:eastAsia="Symbol" w:hAnsi="Symbol" w:cs="Symbol" w:hint="default"/>
        <w:b w:val="0"/>
        <w:bCs w:val="0"/>
        <w:i w:val="0"/>
        <w:iCs w:val="0"/>
        <w:spacing w:val="0"/>
        <w:w w:val="100"/>
        <w:sz w:val="18"/>
        <w:szCs w:val="18"/>
        <w:lang w:val="en-US" w:eastAsia="en-US" w:bidi="ar-SA"/>
      </w:rPr>
    </w:lvl>
    <w:lvl w:ilvl="1" w:tplc="8F7025D4">
      <w:numFmt w:val="bullet"/>
      <w:lvlText w:val="•"/>
      <w:lvlJc w:val="left"/>
      <w:pPr>
        <w:ind w:left="1145" w:hanging="426"/>
      </w:pPr>
      <w:rPr>
        <w:rFonts w:hint="default"/>
        <w:lang w:val="en-US" w:eastAsia="en-US" w:bidi="ar-SA"/>
      </w:rPr>
    </w:lvl>
    <w:lvl w:ilvl="2" w:tplc="B06A7980">
      <w:numFmt w:val="bullet"/>
      <w:lvlText w:val="•"/>
      <w:lvlJc w:val="left"/>
      <w:pPr>
        <w:ind w:left="1730" w:hanging="426"/>
      </w:pPr>
      <w:rPr>
        <w:rFonts w:hint="default"/>
        <w:lang w:val="en-US" w:eastAsia="en-US" w:bidi="ar-SA"/>
      </w:rPr>
    </w:lvl>
    <w:lvl w:ilvl="3" w:tplc="BD1E96E8">
      <w:numFmt w:val="bullet"/>
      <w:lvlText w:val="•"/>
      <w:lvlJc w:val="left"/>
      <w:pPr>
        <w:ind w:left="2315" w:hanging="426"/>
      </w:pPr>
      <w:rPr>
        <w:rFonts w:hint="default"/>
        <w:lang w:val="en-US" w:eastAsia="en-US" w:bidi="ar-SA"/>
      </w:rPr>
    </w:lvl>
    <w:lvl w:ilvl="4" w:tplc="D6B0A7C4">
      <w:numFmt w:val="bullet"/>
      <w:lvlText w:val="•"/>
      <w:lvlJc w:val="left"/>
      <w:pPr>
        <w:ind w:left="2900" w:hanging="426"/>
      </w:pPr>
      <w:rPr>
        <w:rFonts w:hint="default"/>
        <w:lang w:val="en-US" w:eastAsia="en-US" w:bidi="ar-SA"/>
      </w:rPr>
    </w:lvl>
    <w:lvl w:ilvl="5" w:tplc="BC30F38E">
      <w:numFmt w:val="bullet"/>
      <w:lvlText w:val="•"/>
      <w:lvlJc w:val="left"/>
      <w:pPr>
        <w:ind w:left="3485" w:hanging="426"/>
      </w:pPr>
      <w:rPr>
        <w:rFonts w:hint="default"/>
        <w:lang w:val="en-US" w:eastAsia="en-US" w:bidi="ar-SA"/>
      </w:rPr>
    </w:lvl>
    <w:lvl w:ilvl="6" w:tplc="16645E04">
      <w:numFmt w:val="bullet"/>
      <w:lvlText w:val="•"/>
      <w:lvlJc w:val="left"/>
      <w:pPr>
        <w:ind w:left="4070" w:hanging="426"/>
      </w:pPr>
      <w:rPr>
        <w:rFonts w:hint="default"/>
        <w:lang w:val="en-US" w:eastAsia="en-US" w:bidi="ar-SA"/>
      </w:rPr>
    </w:lvl>
    <w:lvl w:ilvl="7" w:tplc="38F47808">
      <w:numFmt w:val="bullet"/>
      <w:lvlText w:val="•"/>
      <w:lvlJc w:val="left"/>
      <w:pPr>
        <w:ind w:left="4655" w:hanging="426"/>
      </w:pPr>
      <w:rPr>
        <w:rFonts w:hint="default"/>
        <w:lang w:val="en-US" w:eastAsia="en-US" w:bidi="ar-SA"/>
      </w:rPr>
    </w:lvl>
    <w:lvl w:ilvl="8" w:tplc="6616D816">
      <w:numFmt w:val="bullet"/>
      <w:lvlText w:val="•"/>
      <w:lvlJc w:val="left"/>
      <w:pPr>
        <w:ind w:left="5240" w:hanging="426"/>
      </w:pPr>
      <w:rPr>
        <w:rFonts w:hint="default"/>
        <w:lang w:val="en-US" w:eastAsia="en-US" w:bidi="ar-SA"/>
      </w:rPr>
    </w:lvl>
  </w:abstractNum>
  <w:abstractNum w:abstractNumId="18" w15:restartNumberingAfterBreak="0">
    <w:nsid w:val="66726646"/>
    <w:multiLevelType w:val="hybridMultilevel"/>
    <w:tmpl w:val="CF0237CA"/>
    <w:lvl w:ilvl="0" w:tplc="9E78F064">
      <w:numFmt w:val="bullet"/>
      <w:lvlText w:val=""/>
      <w:lvlJc w:val="left"/>
      <w:pPr>
        <w:ind w:left="423" w:hanging="272"/>
      </w:pPr>
      <w:rPr>
        <w:rFonts w:ascii="Symbol" w:eastAsia="Symbol" w:hAnsi="Symbol" w:cs="Symbol" w:hint="default"/>
        <w:b w:val="0"/>
        <w:bCs w:val="0"/>
        <w:i w:val="0"/>
        <w:iCs w:val="0"/>
        <w:spacing w:val="0"/>
        <w:w w:val="100"/>
        <w:sz w:val="18"/>
        <w:szCs w:val="18"/>
        <w:lang w:val="en-US" w:eastAsia="en-US" w:bidi="ar-SA"/>
      </w:rPr>
    </w:lvl>
    <w:lvl w:ilvl="1" w:tplc="D378231E">
      <w:numFmt w:val="bullet"/>
      <w:lvlText w:val="•"/>
      <w:lvlJc w:val="left"/>
      <w:pPr>
        <w:ind w:left="603" w:hanging="272"/>
      </w:pPr>
      <w:rPr>
        <w:rFonts w:hint="default"/>
        <w:lang w:val="en-US" w:eastAsia="en-US" w:bidi="ar-SA"/>
      </w:rPr>
    </w:lvl>
    <w:lvl w:ilvl="2" w:tplc="A6825C8E">
      <w:numFmt w:val="bullet"/>
      <w:lvlText w:val="•"/>
      <w:lvlJc w:val="left"/>
      <w:pPr>
        <w:ind w:left="787" w:hanging="272"/>
      </w:pPr>
      <w:rPr>
        <w:rFonts w:hint="default"/>
        <w:lang w:val="en-US" w:eastAsia="en-US" w:bidi="ar-SA"/>
      </w:rPr>
    </w:lvl>
    <w:lvl w:ilvl="3" w:tplc="2FA2A226">
      <w:numFmt w:val="bullet"/>
      <w:lvlText w:val="•"/>
      <w:lvlJc w:val="left"/>
      <w:pPr>
        <w:ind w:left="970" w:hanging="272"/>
      </w:pPr>
      <w:rPr>
        <w:rFonts w:hint="default"/>
        <w:lang w:val="en-US" w:eastAsia="en-US" w:bidi="ar-SA"/>
      </w:rPr>
    </w:lvl>
    <w:lvl w:ilvl="4" w:tplc="3466853A">
      <w:numFmt w:val="bullet"/>
      <w:lvlText w:val="•"/>
      <w:lvlJc w:val="left"/>
      <w:pPr>
        <w:ind w:left="1154" w:hanging="272"/>
      </w:pPr>
      <w:rPr>
        <w:rFonts w:hint="default"/>
        <w:lang w:val="en-US" w:eastAsia="en-US" w:bidi="ar-SA"/>
      </w:rPr>
    </w:lvl>
    <w:lvl w:ilvl="5" w:tplc="98D49C70">
      <w:numFmt w:val="bullet"/>
      <w:lvlText w:val="•"/>
      <w:lvlJc w:val="left"/>
      <w:pPr>
        <w:ind w:left="1338" w:hanging="272"/>
      </w:pPr>
      <w:rPr>
        <w:rFonts w:hint="default"/>
        <w:lang w:val="en-US" w:eastAsia="en-US" w:bidi="ar-SA"/>
      </w:rPr>
    </w:lvl>
    <w:lvl w:ilvl="6" w:tplc="EC565B3E">
      <w:numFmt w:val="bullet"/>
      <w:lvlText w:val="•"/>
      <w:lvlJc w:val="left"/>
      <w:pPr>
        <w:ind w:left="1521" w:hanging="272"/>
      </w:pPr>
      <w:rPr>
        <w:rFonts w:hint="default"/>
        <w:lang w:val="en-US" w:eastAsia="en-US" w:bidi="ar-SA"/>
      </w:rPr>
    </w:lvl>
    <w:lvl w:ilvl="7" w:tplc="D2BE80E0">
      <w:numFmt w:val="bullet"/>
      <w:lvlText w:val="•"/>
      <w:lvlJc w:val="left"/>
      <w:pPr>
        <w:ind w:left="1705" w:hanging="272"/>
      </w:pPr>
      <w:rPr>
        <w:rFonts w:hint="default"/>
        <w:lang w:val="en-US" w:eastAsia="en-US" w:bidi="ar-SA"/>
      </w:rPr>
    </w:lvl>
    <w:lvl w:ilvl="8" w:tplc="706202DE">
      <w:numFmt w:val="bullet"/>
      <w:lvlText w:val="•"/>
      <w:lvlJc w:val="left"/>
      <w:pPr>
        <w:ind w:left="1888" w:hanging="272"/>
      </w:pPr>
      <w:rPr>
        <w:rFonts w:hint="default"/>
        <w:lang w:val="en-US" w:eastAsia="en-US" w:bidi="ar-SA"/>
      </w:rPr>
    </w:lvl>
  </w:abstractNum>
  <w:abstractNum w:abstractNumId="19" w15:restartNumberingAfterBreak="0">
    <w:nsid w:val="67B56101"/>
    <w:multiLevelType w:val="hybridMultilevel"/>
    <w:tmpl w:val="5E62554A"/>
    <w:lvl w:ilvl="0" w:tplc="80C0E37E">
      <w:numFmt w:val="bullet"/>
      <w:lvlText w:val=""/>
      <w:lvlJc w:val="left"/>
      <w:pPr>
        <w:ind w:left="425" w:hanging="272"/>
      </w:pPr>
      <w:rPr>
        <w:rFonts w:ascii="Symbol" w:eastAsia="Symbol" w:hAnsi="Symbol" w:cs="Symbol" w:hint="default"/>
        <w:b w:val="0"/>
        <w:bCs w:val="0"/>
        <w:i w:val="0"/>
        <w:iCs w:val="0"/>
        <w:spacing w:val="0"/>
        <w:w w:val="100"/>
        <w:sz w:val="18"/>
        <w:szCs w:val="18"/>
        <w:lang w:val="en-US" w:eastAsia="en-US" w:bidi="ar-SA"/>
      </w:rPr>
    </w:lvl>
    <w:lvl w:ilvl="1" w:tplc="FF063520">
      <w:numFmt w:val="bullet"/>
      <w:lvlText w:val="•"/>
      <w:lvlJc w:val="left"/>
      <w:pPr>
        <w:ind w:left="573" w:hanging="272"/>
      </w:pPr>
      <w:rPr>
        <w:rFonts w:hint="default"/>
        <w:lang w:val="en-US" w:eastAsia="en-US" w:bidi="ar-SA"/>
      </w:rPr>
    </w:lvl>
    <w:lvl w:ilvl="2" w:tplc="634E279C">
      <w:numFmt w:val="bullet"/>
      <w:lvlText w:val="•"/>
      <w:lvlJc w:val="left"/>
      <w:pPr>
        <w:ind w:left="727" w:hanging="272"/>
      </w:pPr>
      <w:rPr>
        <w:rFonts w:hint="default"/>
        <w:lang w:val="en-US" w:eastAsia="en-US" w:bidi="ar-SA"/>
      </w:rPr>
    </w:lvl>
    <w:lvl w:ilvl="3" w:tplc="11DA2824">
      <w:numFmt w:val="bullet"/>
      <w:lvlText w:val="•"/>
      <w:lvlJc w:val="left"/>
      <w:pPr>
        <w:ind w:left="881" w:hanging="272"/>
      </w:pPr>
      <w:rPr>
        <w:rFonts w:hint="default"/>
        <w:lang w:val="en-US" w:eastAsia="en-US" w:bidi="ar-SA"/>
      </w:rPr>
    </w:lvl>
    <w:lvl w:ilvl="4" w:tplc="62D01F40">
      <w:numFmt w:val="bullet"/>
      <w:lvlText w:val="•"/>
      <w:lvlJc w:val="left"/>
      <w:pPr>
        <w:ind w:left="1035" w:hanging="272"/>
      </w:pPr>
      <w:rPr>
        <w:rFonts w:hint="default"/>
        <w:lang w:val="en-US" w:eastAsia="en-US" w:bidi="ar-SA"/>
      </w:rPr>
    </w:lvl>
    <w:lvl w:ilvl="5" w:tplc="3CE2F950">
      <w:numFmt w:val="bullet"/>
      <w:lvlText w:val="•"/>
      <w:lvlJc w:val="left"/>
      <w:pPr>
        <w:ind w:left="1189" w:hanging="272"/>
      </w:pPr>
      <w:rPr>
        <w:rFonts w:hint="default"/>
        <w:lang w:val="en-US" w:eastAsia="en-US" w:bidi="ar-SA"/>
      </w:rPr>
    </w:lvl>
    <w:lvl w:ilvl="6" w:tplc="24CC1C48">
      <w:numFmt w:val="bullet"/>
      <w:lvlText w:val="•"/>
      <w:lvlJc w:val="left"/>
      <w:pPr>
        <w:ind w:left="1342" w:hanging="272"/>
      </w:pPr>
      <w:rPr>
        <w:rFonts w:hint="default"/>
        <w:lang w:val="en-US" w:eastAsia="en-US" w:bidi="ar-SA"/>
      </w:rPr>
    </w:lvl>
    <w:lvl w:ilvl="7" w:tplc="6EE2684A">
      <w:numFmt w:val="bullet"/>
      <w:lvlText w:val="•"/>
      <w:lvlJc w:val="left"/>
      <w:pPr>
        <w:ind w:left="1496" w:hanging="272"/>
      </w:pPr>
      <w:rPr>
        <w:rFonts w:hint="default"/>
        <w:lang w:val="en-US" w:eastAsia="en-US" w:bidi="ar-SA"/>
      </w:rPr>
    </w:lvl>
    <w:lvl w:ilvl="8" w:tplc="54E8B8EE">
      <w:numFmt w:val="bullet"/>
      <w:lvlText w:val="•"/>
      <w:lvlJc w:val="left"/>
      <w:pPr>
        <w:ind w:left="1650" w:hanging="272"/>
      </w:pPr>
      <w:rPr>
        <w:rFonts w:hint="default"/>
        <w:lang w:val="en-US" w:eastAsia="en-US" w:bidi="ar-SA"/>
      </w:rPr>
    </w:lvl>
  </w:abstractNum>
  <w:abstractNum w:abstractNumId="20" w15:restartNumberingAfterBreak="0">
    <w:nsid w:val="67DE0700"/>
    <w:multiLevelType w:val="hybridMultilevel"/>
    <w:tmpl w:val="9046648A"/>
    <w:lvl w:ilvl="0" w:tplc="7CEE1396">
      <w:numFmt w:val="bullet"/>
      <w:lvlText w:val=""/>
      <w:lvlJc w:val="left"/>
      <w:pPr>
        <w:ind w:left="566" w:hanging="426"/>
      </w:pPr>
      <w:rPr>
        <w:rFonts w:ascii="Symbol" w:eastAsia="Symbol" w:hAnsi="Symbol" w:cs="Symbol" w:hint="default"/>
        <w:b w:val="0"/>
        <w:bCs w:val="0"/>
        <w:i w:val="0"/>
        <w:iCs w:val="0"/>
        <w:spacing w:val="0"/>
        <w:w w:val="100"/>
        <w:sz w:val="18"/>
        <w:szCs w:val="18"/>
        <w:lang w:val="en-US" w:eastAsia="en-US" w:bidi="ar-SA"/>
      </w:rPr>
    </w:lvl>
    <w:lvl w:ilvl="1" w:tplc="AF3AF5A4">
      <w:numFmt w:val="bullet"/>
      <w:lvlText w:val="•"/>
      <w:lvlJc w:val="left"/>
      <w:pPr>
        <w:ind w:left="1144" w:hanging="426"/>
      </w:pPr>
      <w:rPr>
        <w:rFonts w:hint="default"/>
        <w:lang w:val="en-US" w:eastAsia="en-US" w:bidi="ar-SA"/>
      </w:rPr>
    </w:lvl>
    <w:lvl w:ilvl="2" w:tplc="4D0E7BF8">
      <w:numFmt w:val="bullet"/>
      <w:lvlText w:val="•"/>
      <w:lvlJc w:val="left"/>
      <w:pPr>
        <w:ind w:left="1729" w:hanging="426"/>
      </w:pPr>
      <w:rPr>
        <w:rFonts w:hint="default"/>
        <w:lang w:val="en-US" w:eastAsia="en-US" w:bidi="ar-SA"/>
      </w:rPr>
    </w:lvl>
    <w:lvl w:ilvl="3" w:tplc="4BAEB6BE">
      <w:numFmt w:val="bullet"/>
      <w:lvlText w:val="•"/>
      <w:lvlJc w:val="left"/>
      <w:pPr>
        <w:ind w:left="2314" w:hanging="426"/>
      </w:pPr>
      <w:rPr>
        <w:rFonts w:hint="default"/>
        <w:lang w:val="en-US" w:eastAsia="en-US" w:bidi="ar-SA"/>
      </w:rPr>
    </w:lvl>
    <w:lvl w:ilvl="4" w:tplc="098CA8DA">
      <w:numFmt w:val="bullet"/>
      <w:lvlText w:val="•"/>
      <w:lvlJc w:val="left"/>
      <w:pPr>
        <w:ind w:left="2899" w:hanging="426"/>
      </w:pPr>
      <w:rPr>
        <w:rFonts w:hint="default"/>
        <w:lang w:val="en-US" w:eastAsia="en-US" w:bidi="ar-SA"/>
      </w:rPr>
    </w:lvl>
    <w:lvl w:ilvl="5" w:tplc="48D22948">
      <w:numFmt w:val="bullet"/>
      <w:lvlText w:val="•"/>
      <w:lvlJc w:val="left"/>
      <w:pPr>
        <w:ind w:left="3484" w:hanging="426"/>
      </w:pPr>
      <w:rPr>
        <w:rFonts w:hint="default"/>
        <w:lang w:val="en-US" w:eastAsia="en-US" w:bidi="ar-SA"/>
      </w:rPr>
    </w:lvl>
    <w:lvl w:ilvl="6" w:tplc="024A38CE">
      <w:numFmt w:val="bullet"/>
      <w:lvlText w:val="•"/>
      <w:lvlJc w:val="left"/>
      <w:pPr>
        <w:ind w:left="4069" w:hanging="426"/>
      </w:pPr>
      <w:rPr>
        <w:rFonts w:hint="default"/>
        <w:lang w:val="en-US" w:eastAsia="en-US" w:bidi="ar-SA"/>
      </w:rPr>
    </w:lvl>
    <w:lvl w:ilvl="7" w:tplc="ABBA705E">
      <w:numFmt w:val="bullet"/>
      <w:lvlText w:val="•"/>
      <w:lvlJc w:val="left"/>
      <w:pPr>
        <w:ind w:left="4654" w:hanging="426"/>
      </w:pPr>
      <w:rPr>
        <w:rFonts w:hint="default"/>
        <w:lang w:val="en-US" w:eastAsia="en-US" w:bidi="ar-SA"/>
      </w:rPr>
    </w:lvl>
    <w:lvl w:ilvl="8" w:tplc="65004624">
      <w:numFmt w:val="bullet"/>
      <w:lvlText w:val="•"/>
      <w:lvlJc w:val="left"/>
      <w:pPr>
        <w:ind w:left="5239" w:hanging="426"/>
      </w:pPr>
      <w:rPr>
        <w:rFonts w:hint="default"/>
        <w:lang w:val="en-US" w:eastAsia="en-US" w:bidi="ar-SA"/>
      </w:rPr>
    </w:lvl>
  </w:abstractNum>
  <w:abstractNum w:abstractNumId="21" w15:restartNumberingAfterBreak="0">
    <w:nsid w:val="6F542C5C"/>
    <w:multiLevelType w:val="hybridMultilevel"/>
    <w:tmpl w:val="FA88F7AE"/>
    <w:lvl w:ilvl="0" w:tplc="9278922A">
      <w:numFmt w:val="bullet"/>
      <w:lvlText w:val=""/>
      <w:lvlJc w:val="left"/>
      <w:pPr>
        <w:ind w:left="421" w:hanging="272"/>
      </w:pPr>
      <w:rPr>
        <w:rFonts w:ascii="Symbol" w:eastAsia="Symbol" w:hAnsi="Symbol" w:cs="Symbol" w:hint="default"/>
        <w:b w:val="0"/>
        <w:bCs w:val="0"/>
        <w:i w:val="0"/>
        <w:iCs w:val="0"/>
        <w:spacing w:val="0"/>
        <w:w w:val="100"/>
        <w:sz w:val="18"/>
        <w:szCs w:val="18"/>
        <w:lang w:val="en-US" w:eastAsia="en-US" w:bidi="ar-SA"/>
      </w:rPr>
    </w:lvl>
    <w:lvl w:ilvl="1" w:tplc="D4C8B0F2">
      <w:numFmt w:val="bullet"/>
      <w:lvlText w:val="•"/>
      <w:lvlJc w:val="left"/>
      <w:pPr>
        <w:ind w:left="573" w:hanging="272"/>
      </w:pPr>
      <w:rPr>
        <w:rFonts w:hint="default"/>
        <w:lang w:val="en-US" w:eastAsia="en-US" w:bidi="ar-SA"/>
      </w:rPr>
    </w:lvl>
    <w:lvl w:ilvl="2" w:tplc="DCB6DBC6">
      <w:numFmt w:val="bullet"/>
      <w:lvlText w:val="•"/>
      <w:lvlJc w:val="left"/>
      <w:pPr>
        <w:ind w:left="727" w:hanging="272"/>
      </w:pPr>
      <w:rPr>
        <w:rFonts w:hint="default"/>
        <w:lang w:val="en-US" w:eastAsia="en-US" w:bidi="ar-SA"/>
      </w:rPr>
    </w:lvl>
    <w:lvl w:ilvl="3" w:tplc="C1AA2170">
      <w:numFmt w:val="bullet"/>
      <w:lvlText w:val="•"/>
      <w:lvlJc w:val="left"/>
      <w:pPr>
        <w:ind w:left="881" w:hanging="272"/>
      </w:pPr>
      <w:rPr>
        <w:rFonts w:hint="default"/>
        <w:lang w:val="en-US" w:eastAsia="en-US" w:bidi="ar-SA"/>
      </w:rPr>
    </w:lvl>
    <w:lvl w:ilvl="4" w:tplc="327ABC28">
      <w:numFmt w:val="bullet"/>
      <w:lvlText w:val="•"/>
      <w:lvlJc w:val="left"/>
      <w:pPr>
        <w:ind w:left="1035" w:hanging="272"/>
      </w:pPr>
      <w:rPr>
        <w:rFonts w:hint="default"/>
        <w:lang w:val="en-US" w:eastAsia="en-US" w:bidi="ar-SA"/>
      </w:rPr>
    </w:lvl>
    <w:lvl w:ilvl="5" w:tplc="E666904A">
      <w:numFmt w:val="bullet"/>
      <w:lvlText w:val="•"/>
      <w:lvlJc w:val="left"/>
      <w:pPr>
        <w:ind w:left="1189" w:hanging="272"/>
      </w:pPr>
      <w:rPr>
        <w:rFonts w:hint="default"/>
        <w:lang w:val="en-US" w:eastAsia="en-US" w:bidi="ar-SA"/>
      </w:rPr>
    </w:lvl>
    <w:lvl w:ilvl="6" w:tplc="D470787C">
      <w:numFmt w:val="bullet"/>
      <w:lvlText w:val="•"/>
      <w:lvlJc w:val="left"/>
      <w:pPr>
        <w:ind w:left="1343" w:hanging="272"/>
      </w:pPr>
      <w:rPr>
        <w:rFonts w:hint="default"/>
        <w:lang w:val="en-US" w:eastAsia="en-US" w:bidi="ar-SA"/>
      </w:rPr>
    </w:lvl>
    <w:lvl w:ilvl="7" w:tplc="CABE73EE">
      <w:numFmt w:val="bullet"/>
      <w:lvlText w:val="•"/>
      <w:lvlJc w:val="left"/>
      <w:pPr>
        <w:ind w:left="1497" w:hanging="272"/>
      </w:pPr>
      <w:rPr>
        <w:rFonts w:hint="default"/>
        <w:lang w:val="en-US" w:eastAsia="en-US" w:bidi="ar-SA"/>
      </w:rPr>
    </w:lvl>
    <w:lvl w:ilvl="8" w:tplc="EFD8C38C">
      <w:numFmt w:val="bullet"/>
      <w:lvlText w:val="•"/>
      <w:lvlJc w:val="left"/>
      <w:pPr>
        <w:ind w:left="1651" w:hanging="272"/>
      </w:pPr>
      <w:rPr>
        <w:rFonts w:hint="default"/>
        <w:lang w:val="en-US" w:eastAsia="en-US" w:bidi="ar-SA"/>
      </w:rPr>
    </w:lvl>
  </w:abstractNum>
  <w:abstractNum w:abstractNumId="22" w15:restartNumberingAfterBreak="0">
    <w:nsid w:val="74622971"/>
    <w:multiLevelType w:val="hybridMultilevel"/>
    <w:tmpl w:val="28BE6D58"/>
    <w:lvl w:ilvl="0" w:tplc="58F66FD2">
      <w:numFmt w:val="bullet"/>
      <w:lvlText w:val=""/>
      <w:lvlJc w:val="left"/>
      <w:pPr>
        <w:ind w:left="423" w:hanging="272"/>
      </w:pPr>
      <w:rPr>
        <w:rFonts w:ascii="Symbol" w:eastAsia="Symbol" w:hAnsi="Symbol" w:cs="Symbol" w:hint="default"/>
        <w:b w:val="0"/>
        <w:bCs w:val="0"/>
        <w:i w:val="0"/>
        <w:iCs w:val="0"/>
        <w:spacing w:val="0"/>
        <w:w w:val="100"/>
        <w:sz w:val="18"/>
        <w:szCs w:val="18"/>
        <w:lang w:val="en-US" w:eastAsia="en-US" w:bidi="ar-SA"/>
      </w:rPr>
    </w:lvl>
    <w:lvl w:ilvl="1" w:tplc="655E3CD8">
      <w:numFmt w:val="bullet"/>
      <w:lvlText w:val="•"/>
      <w:lvlJc w:val="left"/>
      <w:pPr>
        <w:ind w:left="603" w:hanging="272"/>
      </w:pPr>
      <w:rPr>
        <w:rFonts w:hint="default"/>
        <w:lang w:val="en-US" w:eastAsia="en-US" w:bidi="ar-SA"/>
      </w:rPr>
    </w:lvl>
    <w:lvl w:ilvl="2" w:tplc="9026634C">
      <w:numFmt w:val="bullet"/>
      <w:lvlText w:val="•"/>
      <w:lvlJc w:val="left"/>
      <w:pPr>
        <w:ind w:left="787" w:hanging="272"/>
      </w:pPr>
      <w:rPr>
        <w:rFonts w:hint="default"/>
        <w:lang w:val="en-US" w:eastAsia="en-US" w:bidi="ar-SA"/>
      </w:rPr>
    </w:lvl>
    <w:lvl w:ilvl="3" w:tplc="E3327478">
      <w:numFmt w:val="bullet"/>
      <w:lvlText w:val="•"/>
      <w:lvlJc w:val="left"/>
      <w:pPr>
        <w:ind w:left="970" w:hanging="272"/>
      </w:pPr>
      <w:rPr>
        <w:rFonts w:hint="default"/>
        <w:lang w:val="en-US" w:eastAsia="en-US" w:bidi="ar-SA"/>
      </w:rPr>
    </w:lvl>
    <w:lvl w:ilvl="4" w:tplc="C1AA51D8">
      <w:numFmt w:val="bullet"/>
      <w:lvlText w:val="•"/>
      <w:lvlJc w:val="left"/>
      <w:pPr>
        <w:ind w:left="1154" w:hanging="272"/>
      </w:pPr>
      <w:rPr>
        <w:rFonts w:hint="default"/>
        <w:lang w:val="en-US" w:eastAsia="en-US" w:bidi="ar-SA"/>
      </w:rPr>
    </w:lvl>
    <w:lvl w:ilvl="5" w:tplc="1DA6D62C">
      <w:numFmt w:val="bullet"/>
      <w:lvlText w:val="•"/>
      <w:lvlJc w:val="left"/>
      <w:pPr>
        <w:ind w:left="1338" w:hanging="272"/>
      </w:pPr>
      <w:rPr>
        <w:rFonts w:hint="default"/>
        <w:lang w:val="en-US" w:eastAsia="en-US" w:bidi="ar-SA"/>
      </w:rPr>
    </w:lvl>
    <w:lvl w:ilvl="6" w:tplc="D168150A">
      <w:numFmt w:val="bullet"/>
      <w:lvlText w:val="•"/>
      <w:lvlJc w:val="left"/>
      <w:pPr>
        <w:ind w:left="1521" w:hanging="272"/>
      </w:pPr>
      <w:rPr>
        <w:rFonts w:hint="default"/>
        <w:lang w:val="en-US" w:eastAsia="en-US" w:bidi="ar-SA"/>
      </w:rPr>
    </w:lvl>
    <w:lvl w:ilvl="7" w:tplc="6C7C698E">
      <w:numFmt w:val="bullet"/>
      <w:lvlText w:val="•"/>
      <w:lvlJc w:val="left"/>
      <w:pPr>
        <w:ind w:left="1705" w:hanging="272"/>
      </w:pPr>
      <w:rPr>
        <w:rFonts w:hint="default"/>
        <w:lang w:val="en-US" w:eastAsia="en-US" w:bidi="ar-SA"/>
      </w:rPr>
    </w:lvl>
    <w:lvl w:ilvl="8" w:tplc="E422829E">
      <w:numFmt w:val="bullet"/>
      <w:lvlText w:val="•"/>
      <w:lvlJc w:val="left"/>
      <w:pPr>
        <w:ind w:left="1888" w:hanging="272"/>
      </w:pPr>
      <w:rPr>
        <w:rFonts w:hint="default"/>
        <w:lang w:val="en-US" w:eastAsia="en-US" w:bidi="ar-SA"/>
      </w:rPr>
    </w:lvl>
  </w:abstractNum>
  <w:abstractNum w:abstractNumId="23" w15:restartNumberingAfterBreak="0">
    <w:nsid w:val="77F42D0B"/>
    <w:multiLevelType w:val="hybridMultilevel"/>
    <w:tmpl w:val="6CF09236"/>
    <w:lvl w:ilvl="0" w:tplc="98F225A0">
      <w:start w:val="1"/>
      <w:numFmt w:val="upperLetter"/>
      <w:lvlText w:val="(%1)"/>
      <w:lvlJc w:val="left"/>
      <w:pPr>
        <w:ind w:left="1694" w:hanging="567"/>
        <w:jc w:val="left"/>
      </w:pPr>
      <w:rPr>
        <w:rFonts w:ascii="Arial" w:eastAsia="Arial" w:hAnsi="Arial" w:cs="Arial" w:hint="default"/>
        <w:b w:val="0"/>
        <w:bCs w:val="0"/>
        <w:i w:val="0"/>
        <w:iCs w:val="0"/>
        <w:spacing w:val="0"/>
        <w:w w:val="99"/>
        <w:sz w:val="18"/>
        <w:szCs w:val="18"/>
        <w:lang w:val="en-US" w:eastAsia="en-US" w:bidi="ar-SA"/>
      </w:rPr>
    </w:lvl>
    <w:lvl w:ilvl="1" w:tplc="E85A763C">
      <w:numFmt w:val="bullet"/>
      <w:lvlText w:val="•"/>
      <w:lvlJc w:val="left"/>
      <w:pPr>
        <w:ind w:left="2391" w:hanging="567"/>
      </w:pPr>
      <w:rPr>
        <w:rFonts w:hint="default"/>
        <w:lang w:val="en-US" w:eastAsia="en-US" w:bidi="ar-SA"/>
      </w:rPr>
    </w:lvl>
    <w:lvl w:ilvl="2" w:tplc="7B5AB942">
      <w:numFmt w:val="bullet"/>
      <w:lvlText w:val="•"/>
      <w:lvlJc w:val="left"/>
      <w:pPr>
        <w:ind w:left="3082" w:hanging="567"/>
      </w:pPr>
      <w:rPr>
        <w:rFonts w:hint="default"/>
        <w:lang w:val="en-US" w:eastAsia="en-US" w:bidi="ar-SA"/>
      </w:rPr>
    </w:lvl>
    <w:lvl w:ilvl="3" w:tplc="CE7622E6">
      <w:numFmt w:val="bullet"/>
      <w:lvlText w:val="•"/>
      <w:lvlJc w:val="left"/>
      <w:pPr>
        <w:ind w:left="3774" w:hanging="567"/>
      </w:pPr>
      <w:rPr>
        <w:rFonts w:hint="default"/>
        <w:lang w:val="en-US" w:eastAsia="en-US" w:bidi="ar-SA"/>
      </w:rPr>
    </w:lvl>
    <w:lvl w:ilvl="4" w:tplc="14CC216C">
      <w:numFmt w:val="bullet"/>
      <w:lvlText w:val="•"/>
      <w:lvlJc w:val="left"/>
      <w:pPr>
        <w:ind w:left="4465" w:hanging="567"/>
      </w:pPr>
      <w:rPr>
        <w:rFonts w:hint="default"/>
        <w:lang w:val="en-US" w:eastAsia="en-US" w:bidi="ar-SA"/>
      </w:rPr>
    </w:lvl>
    <w:lvl w:ilvl="5" w:tplc="AFEEE01C">
      <w:numFmt w:val="bullet"/>
      <w:lvlText w:val="•"/>
      <w:lvlJc w:val="left"/>
      <w:pPr>
        <w:ind w:left="5157" w:hanging="567"/>
      </w:pPr>
      <w:rPr>
        <w:rFonts w:hint="default"/>
        <w:lang w:val="en-US" w:eastAsia="en-US" w:bidi="ar-SA"/>
      </w:rPr>
    </w:lvl>
    <w:lvl w:ilvl="6" w:tplc="2EBA01B2">
      <w:numFmt w:val="bullet"/>
      <w:lvlText w:val="•"/>
      <w:lvlJc w:val="left"/>
      <w:pPr>
        <w:ind w:left="5848" w:hanging="567"/>
      </w:pPr>
      <w:rPr>
        <w:rFonts w:hint="default"/>
        <w:lang w:val="en-US" w:eastAsia="en-US" w:bidi="ar-SA"/>
      </w:rPr>
    </w:lvl>
    <w:lvl w:ilvl="7" w:tplc="4EBE533E">
      <w:numFmt w:val="bullet"/>
      <w:lvlText w:val="•"/>
      <w:lvlJc w:val="left"/>
      <w:pPr>
        <w:ind w:left="6539" w:hanging="567"/>
      </w:pPr>
      <w:rPr>
        <w:rFonts w:hint="default"/>
        <w:lang w:val="en-US" w:eastAsia="en-US" w:bidi="ar-SA"/>
      </w:rPr>
    </w:lvl>
    <w:lvl w:ilvl="8" w:tplc="E0F80484">
      <w:numFmt w:val="bullet"/>
      <w:lvlText w:val="•"/>
      <w:lvlJc w:val="left"/>
      <w:pPr>
        <w:ind w:left="7231" w:hanging="567"/>
      </w:pPr>
      <w:rPr>
        <w:rFonts w:hint="default"/>
        <w:lang w:val="en-US" w:eastAsia="en-US" w:bidi="ar-SA"/>
      </w:rPr>
    </w:lvl>
  </w:abstractNum>
  <w:abstractNum w:abstractNumId="24" w15:restartNumberingAfterBreak="0">
    <w:nsid w:val="7A9B66EC"/>
    <w:multiLevelType w:val="hybridMultilevel"/>
    <w:tmpl w:val="823E21A2"/>
    <w:lvl w:ilvl="0" w:tplc="A2BA551E">
      <w:numFmt w:val="bullet"/>
      <w:lvlText w:val=""/>
      <w:lvlJc w:val="left"/>
      <w:pPr>
        <w:ind w:left="566" w:hanging="426"/>
      </w:pPr>
      <w:rPr>
        <w:rFonts w:ascii="Symbol" w:eastAsia="Symbol" w:hAnsi="Symbol" w:cs="Symbol" w:hint="default"/>
        <w:b w:val="0"/>
        <w:bCs w:val="0"/>
        <w:i w:val="0"/>
        <w:iCs w:val="0"/>
        <w:spacing w:val="0"/>
        <w:w w:val="100"/>
        <w:sz w:val="18"/>
        <w:szCs w:val="18"/>
        <w:lang w:val="en-US" w:eastAsia="en-US" w:bidi="ar-SA"/>
      </w:rPr>
    </w:lvl>
    <w:lvl w:ilvl="1" w:tplc="B1B4F494">
      <w:numFmt w:val="bullet"/>
      <w:lvlText w:val="•"/>
      <w:lvlJc w:val="left"/>
      <w:pPr>
        <w:ind w:left="1145" w:hanging="426"/>
      </w:pPr>
      <w:rPr>
        <w:rFonts w:hint="default"/>
        <w:lang w:val="en-US" w:eastAsia="en-US" w:bidi="ar-SA"/>
      </w:rPr>
    </w:lvl>
    <w:lvl w:ilvl="2" w:tplc="6A3842E8">
      <w:numFmt w:val="bullet"/>
      <w:lvlText w:val="•"/>
      <w:lvlJc w:val="left"/>
      <w:pPr>
        <w:ind w:left="1730" w:hanging="426"/>
      </w:pPr>
      <w:rPr>
        <w:rFonts w:hint="default"/>
        <w:lang w:val="en-US" w:eastAsia="en-US" w:bidi="ar-SA"/>
      </w:rPr>
    </w:lvl>
    <w:lvl w:ilvl="3" w:tplc="298AE37A">
      <w:numFmt w:val="bullet"/>
      <w:lvlText w:val="•"/>
      <w:lvlJc w:val="left"/>
      <w:pPr>
        <w:ind w:left="2315" w:hanging="426"/>
      </w:pPr>
      <w:rPr>
        <w:rFonts w:hint="default"/>
        <w:lang w:val="en-US" w:eastAsia="en-US" w:bidi="ar-SA"/>
      </w:rPr>
    </w:lvl>
    <w:lvl w:ilvl="4" w:tplc="403E120E">
      <w:numFmt w:val="bullet"/>
      <w:lvlText w:val="•"/>
      <w:lvlJc w:val="left"/>
      <w:pPr>
        <w:ind w:left="2900" w:hanging="426"/>
      </w:pPr>
      <w:rPr>
        <w:rFonts w:hint="default"/>
        <w:lang w:val="en-US" w:eastAsia="en-US" w:bidi="ar-SA"/>
      </w:rPr>
    </w:lvl>
    <w:lvl w:ilvl="5" w:tplc="F01C0F06">
      <w:numFmt w:val="bullet"/>
      <w:lvlText w:val="•"/>
      <w:lvlJc w:val="left"/>
      <w:pPr>
        <w:ind w:left="3485" w:hanging="426"/>
      </w:pPr>
      <w:rPr>
        <w:rFonts w:hint="default"/>
        <w:lang w:val="en-US" w:eastAsia="en-US" w:bidi="ar-SA"/>
      </w:rPr>
    </w:lvl>
    <w:lvl w:ilvl="6" w:tplc="DBB40C5E">
      <w:numFmt w:val="bullet"/>
      <w:lvlText w:val="•"/>
      <w:lvlJc w:val="left"/>
      <w:pPr>
        <w:ind w:left="4070" w:hanging="426"/>
      </w:pPr>
      <w:rPr>
        <w:rFonts w:hint="default"/>
        <w:lang w:val="en-US" w:eastAsia="en-US" w:bidi="ar-SA"/>
      </w:rPr>
    </w:lvl>
    <w:lvl w:ilvl="7" w:tplc="EF30BAB4">
      <w:numFmt w:val="bullet"/>
      <w:lvlText w:val="•"/>
      <w:lvlJc w:val="left"/>
      <w:pPr>
        <w:ind w:left="4655" w:hanging="426"/>
      </w:pPr>
      <w:rPr>
        <w:rFonts w:hint="default"/>
        <w:lang w:val="en-US" w:eastAsia="en-US" w:bidi="ar-SA"/>
      </w:rPr>
    </w:lvl>
    <w:lvl w:ilvl="8" w:tplc="1CF42A92">
      <w:numFmt w:val="bullet"/>
      <w:lvlText w:val="•"/>
      <w:lvlJc w:val="left"/>
      <w:pPr>
        <w:ind w:left="5240" w:hanging="426"/>
      </w:pPr>
      <w:rPr>
        <w:rFonts w:hint="default"/>
        <w:lang w:val="en-US" w:eastAsia="en-US" w:bidi="ar-SA"/>
      </w:rPr>
    </w:lvl>
  </w:abstractNum>
  <w:num w:numId="1" w16cid:durableId="483621307">
    <w:abstractNumId w:val="23"/>
  </w:num>
  <w:num w:numId="2" w16cid:durableId="1450779919">
    <w:abstractNumId w:val="6"/>
  </w:num>
  <w:num w:numId="3" w16cid:durableId="628782064">
    <w:abstractNumId w:val="18"/>
  </w:num>
  <w:num w:numId="4" w16cid:durableId="1299729553">
    <w:abstractNumId w:val="9"/>
  </w:num>
  <w:num w:numId="5" w16cid:durableId="391781507">
    <w:abstractNumId w:val="5"/>
  </w:num>
  <w:num w:numId="6" w16cid:durableId="962687631">
    <w:abstractNumId w:val="21"/>
  </w:num>
  <w:num w:numId="7" w16cid:durableId="131679999">
    <w:abstractNumId w:val="14"/>
  </w:num>
  <w:num w:numId="8" w16cid:durableId="732390114">
    <w:abstractNumId w:val="2"/>
  </w:num>
  <w:num w:numId="9" w16cid:durableId="184170373">
    <w:abstractNumId w:val="22"/>
  </w:num>
  <w:num w:numId="10" w16cid:durableId="117725847">
    <w:abstractNumId w:val="3"/>
  </w:num>
  <w:num w:numId="11" w16cid:durableId="1479223324">
    <w:abstractNumId w:val="11"/>
  </w:num>
  <w:num w:numId="12" w16cid:durableId="1517033329">
    <w:abstractNumId w:val="19"/>
  </w:num>
  <w:num w:numId="13" w16cid:durableId="635644190">
    <w:abstractNumId w:val="8"/>
  </w:num>
  <w:num w:numId="14" w16cid:durableId="810290354">
    <w:abstractNumId w:val="15"/>
  </w:num>
  <w:num w:numId="15" w16cid:durableId="1539659490">
    <w:abstractNumId w:val="1"/>
  </w:num>
  <w:num w:numId="16" w16cid:durableId="247464455">
    <w:abstractNumId w:val="12"/>
  </w:num>
  <w:num w:numId="17" w16cid:durableId="720861935">
    <w:abstractNumId w:val="10"/>
  </w:num>
  <w:num w:numId="18" w16cid:durableId="64692671">
    <w:abstractNumId w:val="4"/>
  </w:num>
  <w:num w:numId="19" w16cid:durableId="1528444568">
    <w:abstractNumId w:val="20"/>
  </w:num>
  <w:num w:numId="20" w16cid:durableId="662783826">
    <w:abstractNumId w:val="24"/>
  </w:num>
  <w:num w:numId="21" w16cid:durableId="2001693131">
    <w:abstractNumId w:val="13"/>
  </w:num>
  <w:num w:numId="22" w16cid:durableId="218782413">
    <w:abstractNumId w:val="17"/>
  </w:num>
  <w:num w:numId="23" w16cid:durableId="232862574">
    <w:abstractNumId w:val="16"/>
  </w:num>
  <w:num w:numId="24" w16cid:durableId="539515745">
    <w:abstractNumId w:val="7"/>
  </w:num>
  <w:num w:numId="25" w16cid:durableId="1035929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45"/>
    <w:rsid w:val="001162CC"/>
    <w:rsid w:val="001D1E03"/>
    <w:rsid w:val="00335BC5"/>
    <w:rsid w:val="00401745"/>
    <w:rsid w:val="005B7CDA"/>
    <w:rsid w:val="00690283"/>
    <w:rsid w:val="007236CB"/>
    <w:rsid w:val="00A2700B"/>
    <w:rsid w:val="00A32D27"/>
    <w:rsid w:val="00A434C1"/>
    <w:rsid w:val="00C621CA"/>
    <w:rsid w:val="00C85036"/>
    <w:rsid w:val="00D025C6"/>
    <w:rsid w:val="00F56E35"/>
    <w:rsid w:val="00F96D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272BC"/>
  <w15:docId w15:val="{0B353B47-84CC-4784-BEE8-528E63F7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spacing w:before="88" w:line="459" w:lineRule="exact"/>
      <w:ind w:left="124"/>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6D9E"/>
    <w:pPr>
      <w:tabs>
        <w:tab w:val="center" w:pos="4513"/>
        <w:tab w:val="right" w:pos="9026"/>
      </w:tabs>
    </w:pPr>
  </w:style>
  <w:style w:type="character" w:customStyle="1" w:styleId="HeaderChar">
    <w:name w:val="Header Char"/>
    <w:basedOn w:val="DefaultParagraphFont"/>
    <w:link w:val="Header"/>
    <w:uiPriority w:val="99"/>
    <w:rsid w:val="00F96D9E"/>
    <w:rPr>
      <w:rFonts w:ascii="Arial" w:eastAsia="Arial" w:hAnsi="Arial" w:cs="Arial"/>
    </w:rPr>
  </w:style>
  <w:style w:type="paragraph" w:styleId="Footer">
    <w:name w:val="footer"/>
    <w:basedOn w:val="Normal"/>
    <w:link w:val="FooterChar"/>
    <w:uiPriority w:val="99"/>
    <w:unhideWhenUsed/>
    <w:rsid w:val="00F96D9E"/>
    <w:pPr>
      <w:tabs>
        <w:tab w:val="center" w:pos="4513"/>
        <w:tab w:val="right" w:pos="9026"/>
      </w:tabs>
    </w:pPr>
  </w:style>
  <w:style w:type="character" w:customStyle="1" w:styleId="FooterChar">
    <w:name w:val="Footer Char"/>
    <w:basedOn w:val="DefaultParagraphFont"/>
    <w:link w:val="Footer"/>
    <w:uiPriority w:val="99"/>
    <w:rsid w:val="00F96D9E"/>
    <w:rPr>
      <w:rFonts w:ascii="Arial" w:eastAsia="Arial" w:hAnsi="Arial" w:cs="Arial"/>
    </w:rPr>
  </w:style>
  <w:style w:type="paragraph" w:styleId="Revision">
    <w:name w:val="Revision"/>
    <w:hidden/>
    <w:uiPriority w:val="99"/>
    <w:semiHidden/>
    <w:rsid w:val="001D1E0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12.png"/><Relationship Id="rId42" Type="http://schemas.openxmlformats.org/officeDocument/2006/relationships/image" Target="media/image27.png"/><Relationship Id="rId47" Type="http://schemas.openxmlformats.org/officeDocument/2006/relationships/image" Target="media/image32.png"/><Relationship Id="rId63" Type="http://schemas.openxmlformats.org/officeDocument/2006/relationships/image" Target="media/image48.png"/><Relationship Id="rId68" Type="http://schemas.openxmlformats.org/officeDocument/2006/relationships/image" Target="media/image51.png"/><Relationship Id="rId16" Type="http://schemas.openxmlformats.org/officeDocument/2006/relationships/image" Target="media/image9.png"/><Relationship Id="rId11" Type="http://schemas.openxmlformats.org/officeDocument/2006/relationships/image" Target="media/image4.png"/><Relationship Id="rId24" Type="http://schemas.openxmlformats.org/officeDocument/2006/relationships/footer" Target="footer3.xml"/><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footer" Target="footer5.xml"/><Relationship Id="rId45" Type="http://schemas.openxmlformats.org/officeDocument/2006/relationships/image" Target="media/image30.png"/><Relationship Id="rId53" Type="http://schemas.openxmlformats.org/officeDocument/2006/relationships/image" Target="media/image38.png"/><Relationship Id="rId58" Type="http://schemas.openxmlformats.org/officeDocument/2006/relationships/image" Target="media/image43.png"/><Relationship Id="rId66" Type="http://schemas.openxmlformats.org/officeDocument/2006/relationships/image" Target="media/image49.png"/><Relationship Id="rId74" Type="http://schemas.openxmlformats.org/officeDocument/2006/relationships/image" Target="media/image57.png"/><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46.png"/><Relationship Id="rId19" Type="http://schemas.openxmlformats.org/officeDocument/2006/relationships/image" Target="media/image11.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image" Target="media/image41.png"/><Relationship Id="rId64" Type="http://schemas.openxmlformats.org/officeDocument/2006/relationships/hyperlink" Target="https://www.telstra.com.au/customer-terms/business-government" TargetMode="External"/><Relationship Id="rId69" Type="http://schemas.openxmlformats.org/officeDocument/2006/relationships/image" Target="media/image52.png"/><Relationship Id="rId77" Type="http://schemas.openxmlformats.org/officeDocument/2006/relationships/hyperlink" Target="http://www.telstra.com.au/privacy" TargetMode="External"/><Relationship Id="rId8" Type="http://schemas.openxmlformats.org/officeDocument/2006/relationships/image" Target="media/image1.jpeg"/><Relationship Id="rId51" Type="http://schemas.openxmlformats.org/officeDocument/2006/relationships/image" Target="media/image36.png"/><Relationship Id="rId72" Type="http://schemas.openxmlformats.org/officeDocument/2006/relationships/image" Target="media/image55.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legislation.gov.au/Details/C2020C00037" TargetMode="External"/><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1.png"/><Relationship Id="rId59" Type="http://schemas.openxmlformats.org/officeDocument/2006/relationships/image" Target="media/image44.png"/><Relationship Id="rId67" Type="http://schemas.openxmlformats.org/officeDocument/2006/relationships/image" Target="media/image50.png"/><Relationship Id="rId20" Type="http://schemas.openxmlformats.org/officeDocument/2006/relationships/hyperlink" Target="https://telstra.com/digitalterms" TargetMode="External"/><Relationship Id="rId41" Type="http://schemas.openxmlformats.org/officeDocument/2006/relationships/footer" Target="footer6.xml"/><Relationship Id="rId54" Type="http://schemas.openxmlformats.org/officeDocument/2006/relationships/image" Target="media/image39.png"/><Relationship Id="rId62" Type="http://schemas.openxmlformats.org/officeDocument/2006/relationships/image" Target="media/image47.png"/><Relationship Id="rId70" Type="http://schemas.openxmlformats.org/officeDocument/2006/relationships/image" Target="media/image53.png"/><Relationship Id="rId75" Type="http://schemas.openxmlformats.org/officeDocument/2006/relationships/image" Target="media/image58.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2.xml"/><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4.png"/><Relationship Id="rId57" Type="http://schemas.openxmlformats.org/officeDocument/2006/relationships/image" Target="media/image42.png"/><Relationship Id="rId10" Type="http://schemas.openxmlformats.org/officeDocument/2006/relationships/image" Target="media/image3.png"/><Relationship Id="rId31" Type="http://schemas.openxmlformats.org/officeDocument/2006/relationships/image" Target="media/image19.png"/><Relationship Id="rId44" Type="http://schemas.openxmlformats.org/officeDocument/2006/relationships/image" Target="media/image29.png"/><Relationship Id="rId52" Type="http://schemas.openxmlformats.org/officeDocument/2006/relationships/image" Target="media/image37.png"/><Relationship Id="rId60" Type="http://schemas.openxmlformats.org/officeDocument/2006/relationships/image" Target="media/image45.png"/><Relationship Id="rId65" Type="http://schemas.openxmlformats.org/officeDocument/2006/relationships/hyperlink" Target="https://www.telstra.com.au/customer-terms/business-government" TargetMode="External"/><Relationship Id="rId73" Type="http://schemas.openxmlformats.org/officeDocument/2006/relationships/image" Target="media/image56.png"/><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39" Type="http://schemas.openxmlformats.org/officeDocument/2006/relationships/footer" Target="footer4.xml"/><Relationship Id="rId34" Type="http://schemas.openxmlformats.org/officeDocument/2006/relationships/image" Target="media/image22.png"/><Relationship Id="rId50" Type="http://schemas.openxmlformats.org/officeDocument/2006/relationships/image" Target="media/image35.png"/><Relationship Id="rId55" Type="http://schemas.openxmlformats.org/officeDocument/2006/relationships/image" Target="media/image40.png"/><Relationship Id="rId76" Type="http://schemas.openxmlformats.org/officeDocument/2006/relationships/image" Target="media/image59.png"/><Relationship Id="rId7" Type="http://schemas.openxmlformats.org/officeDocument/2006/relationships/endnotes" Target="endnotes.xml"/><Relationship Id="rId71" Type="http://schemas.openxmlformats.org/officeDocument/2006/relationships/image" Target="media/image54.png"/><Relationship Id="rId2" Type="http://schemas.openxmlformats.org/officeDocument/2006/relationships/numbering" Target="numbering.xml"/><Relationship Id="rId29"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 W o r k i n g ! 7 1 8 3 5 5 4 0 . 2 < / d o c u m e n t i d >  
     < s e n d e r i d > J P E R I E R < / s e n d e r i d >  
     < s e n d e r e m a i l > J P E R I E R @ M C C U L L O U G H . C O M . A U < / s e n d e r e m a i l >  
     < l a s t m o d i f i e d > 2 0 2 3 - 1 0 - 3 0 T 1 7 : 1 4 : 0 0 . 0 0 0 0 0 0 0 + 1 1 : 0 0 < / l a s t m o d i f i e d >  
     < d a t a b a s e > W o r k i n g < / d a t a b a s e >  
 < / p r o p e r t i e s > 
</file>

<file path=customXml/itemProps1.xml><?xml version="1.0" encoding="utf-8"?>
<ds:datastoreItem xmlns:ds="http://schemas.openxmlformats.org/officeDocument/2006/customXml" ds:itemID="{0E4D4349-59D8-4FA4-8D0F-CCBB393A912E}">
  <ds:schemaRefs>
    <ds:schemaRef ds:uri="http://www.imanage.com/work/xmlschema"/>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4511</Words>
  <Characters>25718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Telstra Service Terms Digital Managed Services</vt:lpstr>
    </vt:vector>
  </TitlesOfParts>
  <Company/>
  <LinksUpToDate>false</LinksUpToDate>
  <CharactersWithSpaces>30169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Service Terms Digital Managed Services</dc:title>
  <dc:subject>  </dc:subject>
  <dc:creator>Telstra Limited</dc:creator>
  <cp:keywords>telstra, service, terms, digital, managed, price schedule, service order</cp:keywords>
  <cp:lastModifiedBy>Morgan, Alyssa</cp:lastModifiedBy>
  <cp:revision>2</cp:revision>
  <cp:lastPrinted>2023-10-31T05:37:00Z</cp:lastPrinted>
  <dcterms:created xsi:type="dcterms:W3CDTF">2023-11-04T22:04:00Z</dcterms:created>
  <dcterms:modified xsi:type="dcterms:W3CDTF">2023-11-04T22:04:00Z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Microsoft® Word for Microsoft 365</vt:lpwstr>
  </property>
  <property fmtid="{D5CDD505-2E9C-101B-9397-08002B2CF9AE}" pid="4" name="LastSaved">
    <vt:filetime>2023-10-26T00:00:00Z</vt:filetime>
  </property>
  <property fmtid="{D5CDD505-2E9C-101B-9397-08002B2CF9AE}" pid="5" name="Producer">
    <vt:lpwstr>Microsoft® Word for Microsoft 365</vt:lpwstr>
  </property>
  <property fmtid="{D5CDD505-2E9C-101B-9397-08002B2CF9AE}" pid="6" name="PCDocsNo">
    <vt:lpwstr>71835540v2</vt:lpwstr>
  </property>
  <property fmtid="{D5CDD505-2E9C-101B-9397-08002B2CF9AE}" pid="7" name="ClassificationContentMarkingFooterShapeIds">
    <vt:lpwstr>76f3ffcb,362fd573,7c9ea138,4009040e,534c9563,65dbe4f4</vt:lpwstr>
  </property>
  <property fmtid="{D5CDD505-2E9C-101B-9397-08002B2CF9AE}" pid="8" name="ClassificationContentMarkingFooterFontProps">
    <vt:lpwstr>#000000,10,Calibri</vt:lpwstr>
  </property>
  <property fmtid="{D5CDD505-2E9C-101B-9397-08002B2CF9AE}" pid="9" name="ClassificationContentMarkingFooterText">
    <vt:lpwstr>General</vt:lpwstr>
  </property>
</Properties>
</file>