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DDBE" w14:textId="77777777" w:rsidR="00657ABA" w:rsidRPr="002626C9" w:rsidRDefault="00657ABA" w:rsidP="002626C9">
      <w:pPr>
        <w:pStyle w:val="Header1Modified"/>
      </w:pPr>
      <w:r w:rsidRPr="002626C9">
        <w:t>Our Customer Terms</w:t>
      </w:r>
      <w:r w:rsidR="005527BD" w:rsidRPr="002626C9">
        <w:br/>
      </w:r>
      <w:r w:rsidRPr="002626C9">
        <w:t>Telstra Iterra IP Satellite</w:t>
      </w:r>
    </w:p>
    <w:p w14:paraId="650EB2B7" w14:textId="77777777" w:rsidR="008E5595" w:rsidRPr="003123C3" w:rsidRDefault="00E04D5D" w:rsidP="00F52E20">
      <w:pPr>
        <w:pStyle w:val="ContentsTitle"/>
        <w:pageBreakBefore w:val="0"/>
        <w:rPr>
          <w:rFonts w:ascii="Arial" w:hAnsi="Arial"/>
          <w:sz w:val="21"/>
          <w:szCs w:val="21"/>
        </w:rPr>
      </w:pPr>
      <w:r w:rsidRPr="00E04D5D">
        <w:rPr>
          <w:rFonts w:ascii="Arial" w:hAnsi="Arial"/>
          <w:sz w:val="21"/>
          <w:szCs w:val="21"/>
        </w:rPr>
        <w:t>Contents</w:t>
      </w:r>
    </w:p>
    <w:p w14:paraId="7FEAF782" w14:textId="77777777" w:rsidR="00407F74" w:rsidRPr="00224A78" w:rsidRDefault="00766D9F">
      <w:pPr>
        <w:pStyle w:val="TOC1"/>
        <w:rPr>
          <w:rFonts w:ascii="Calibri" w:hAnsi="Calibri" w:cs="Times New Roman"/>
          <w:b w:val="0"/>
          <w:bCs w:val="0"/>
          <w:caps w:val="0"/>
          <w:sz w:val="22"/>
          <w:szCs w:val="22"/>
          <w:lang w:eastAsia="en-AU"/>
        </w:rPr>
      </w:pPr>
      <w:r>
        <w:fldChar w:fldCharType="begin"/>
      </w:r>
      <w:r w:rsidR="00734734">
        <w:instrText xml:space="preserve"> TOC \o "1-1" \h \z \u </w:instrText>
      </w:r>
      <w:r>
        <w:fldChar w:fldCharType="separate"/>
      </w:r>
      <w:hyperlink w:anchor="_Toc473042101" w:history="1">
        <w:r w:rsidR="00407F74" w:rsidRPr="0075727A">
          <w:rPr>
            <w:rStyle w:val="Hyperlink"/>
            <w:rFonts w:ascii="Arial" w:hAnsi="Arial"/>
          </w:rPr>
          <w:t>1</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About this section</w:t>
        </w:r>
        <w:r w:rsidR="00407F74">
          <w:rPr>
            <w:webHidden/>
          </w:rPr>
          <w:tab/>
        </w:r>
        <w:r w:rsidR="00407F74">
          <w:rPr>
            <w:webHidden/>
          </w:rPr>
          <w:fldChar w:fldCharType="begin"/>
        </w:r>
        <w:r w:rsidR="00407F74">
          <w:rPr>
            <w:webHidden/>
          </w:rPr>
          <w:instrText xml:space="preserve"> PAGEREF _Toc473042101 \h </w:instrText>
        </w:r>
        <w:r w:rsidR="00407F74">
          <w:rPr>
            <w:webHidden/>
          </w:rPr>
        </w:r>
        <w:r w:rsidR="00407F74">
          <w:rPr>
            <w:webHidden/>
          </w:rPr>
          <w:fldChar w:fldCharType="separate"/>
        </w:r>
        <w:r w:rsidR="00900D37">
          <w:rPr>
            <w:webHidden/>
          </w:rPr>
          <w:t>2</w:t>
        </w:r>
        <w:r w:rsidR="00407F74">
          <w:rPr>
            <w:webHidden/>
          </w:rPr>
          <w:fldChar w:fldCharType="end"/>
        </w:r>
      </w:hyperlink>
    </w:p>
    <w:p w14:paraId="74263F0B" w14:textId="77777777" w:rsidR="00407F74" w:rsidRPr="00224A78" w:rsidRDefault="00C40841">
      <w:pPr>
        <w:pStyle w:val="TOC1"/>
        <w:rPr>
          <w:rFonts w:ascii="Calibri" w:hAnsi="Calibri" w:cs="Times New Roman"/>
          <w:b w:val="0"/>
          <w:bCs w:val="0"/>
          <w:caps w:val="0"/>
          <w:sz w:val="22"/>
          <w:szCs w:val="22"/>
          <w:lang w:eastAsia="en-AU"/>
        </w:rPr>
      </w:pPr>
      <w:hyperlink w:anchor="_Toc473042102" w:history="1">
        <w:r w:rsidR="00407F74" w:rsidRPr="0075727A">
          <w:rPr>
            <w:rStyle w:val="Hyperlink"/>
            <w:rFonts w:ascii="Arial" w:hAnsi="Arial"/>
          </w:rPr>
          <w:t>2</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Service Description</w:t>
        </w:r>
        <w:r w:rsidR="00407F74">
          <w:rPr>
            <w:webHidden/>
          </w:rPr>
          <w:tab/>
        </w:r>
        <w:r w:rsidR="00407F74">
          <w:rPr>
            <w:webHidden/>
          </w:rPr>
          <w:fldChar w:fldCharType="begin"/>
        </w:r>
        <w:r w:rsidR="00407F74">
          <w:rPr>
            <w:webHidden/>
          </w:rPr>
          <w:instrText xml:space="preserve"> PAGEREF _Toc473042102 \h </w:instrText>
        </w:r>
        <w:r w:rsidR="00407F74">
          <w:rPr>
            <w:webHidden/>
          </w:rPr>
        </w:r>
        <w:r w:rsidR="00407F74">
          <w:rPr>
            <w:webHidden/>
          </w:rPr>
          <w:fldChar w:fldCharType="separate"/>
        </w:r>
        <w:r w:rsidR="00900D37">
          <w:rPr>
            <w:webHidden/>
          </w:rPr>
          <w:t>2</w:t>
        </w:r>
        <w:r w:rsidR="00407F74">
          <w:rPr>
            <w:webHidden/>
          </w:rPr>
          <w:fldChar w:fldCharType="end"/>
        </w:r>
      </w:hyperlink>
    </w:p>
    <w:p w14:paraId="7A4D7CE8" w14:textId="77777777" w:rsidR="00407F74" w:rsidRPr="00224A78" w:rsidRDefault="00C40841">
      <w:pPr>
        <w:pStyle w:val="TOC1"/>
        <w:rPr>
          <w:rFonts w:ascii="Calibri" w:hAnsi="Calibri" w:cs="Times New Roman"/>
          <w:b w:val="0"/>
          <w:bCs w:val="0"/>
          <w:caps w:val="0"/>
          <w:sz w:val="22"/>
          <w:szCs w:val="22"/>
          <w:lang w:eastAsia="en-AU"/>
        </w:rPr>
      </w:pPr>
      <w:hyperlink w:anchor="_Toc473042103" w:history="1">
        <w:r w:rsidR="00407F74" w:rsidRPr="0075727A">
          <w:rPr>
            <w:rStyle w:val="Hyperlink"/>
            <w:rFonts w:ascii="Arial" w:hAnsi="Arial"/>
          </w:rPr>
          <w:t>3</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Use of the Satellite Service</w:t>
        </w:r>
        <w:r w:rsidR="00407F74">
          <w:rPr>
            <w:webHidden/>
          </w:rPr>
          <w:tab/>
        </w:r>
        <w:r w:rsidR="00407F74">
          <w:rPr>
            <w:webHidden/>
          </w:rPr>
          <w:fldChar w:fldCharType="begin"/>
        </w:r>
        <w:r w:rsidR="00407F74">
          <w:rPr>
            <w:webHidden/>
          </w:rPr>
          <w:instrText xml:space="preserve"> PAGEREF _Toc473042103 \h </w:instrText>
        </w:r>
        <w:r w:rsidR="00407F74">
          <w:rPr>
            <w:webHidden/>
          </w:rPr>
        </w:r>
        <w:r w:rsidR="00407F74">
          <w:rPr>
            <w:webHidden/>
          </w:rPr>
          <w:fldChar w:fldCharType="separate"/>
        </w:r>
        <w:r w:rsidR="00900D37">
          <w:rPr>
            <w:webHidden/>
          </w:rPr>
          <w:t>4</w:t>
        </w:r>
        <w:r w:rsidR="00407F74">
          <w:rPr>
            <w:webHidden/>
          </w:rPr>
          <w:fldChar w:fldCharType="end"/>
        </w:r>
      </w:hyperlink>
    </w:p>
    <w:p w14:paraId="09BDD07D" w14:textId="77777777" w:rsidR="00407F74" w:rsidRPr="00224A78" w:rsidRDefault="00C40841">
      <w:pPr>
        <w:pStyle w:val="TOC1"/>
        <w:rPr>
          <w:rFonts w:ascii="Calibri" w:hAnsi="Calibri" w:cs="Times New Roman"/>
          <w:b w:val="0"/>
          <w:bCs w:val="0"/>
          <w:caps w:val="0"/>
          <w:sz w:val="22"/>
          <w:szCs w:val="22"/>
          <w:lang w:eastAsia="en-AU"/>
        </w:rPr>
      </w:pPr>
      <w:hyperlink w:anchor="_Toc473042104" w:history="1">
        <w:r w:rsidR="00407F74" w:rsidRPr="0075727A">
          <w:rPr>
            <w:rStyle w:val="Hyperlink"/>
            <w:rFonts w:ascii="Arial" w:hAnsi="Arial"/>
          </w:rPr>
          <w:t>4</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Connecting your Service</w:t>
        </w:r>
        <w:r w:rsidR="00407F74">
          <w:rPr>
            <w:webHidden/>
          </w:rPr>
          <w:tab/>
        </w:r>
        <w:r w:rsidR="00407F74">
          <w:rPr>
            <w:webHidden/>
          </w:rPr>
          <w:fldChar w:fldCharType="begin"/>
        </w:r>
        <w:r w:rsidR="00407F74">
          <w:rPr>
            <w:webHidden/>
          </w:rPr>
          <w:instrText xml:space="preserve"> PAGEREF _Toc473042104 \h </w:instrText>
        </w:r>
        <w:r w:rsidR="00407F74">
          <w:rPr>
            <w:webHidden/>
          </w:rPr>
        </w:r>
        <w:r w:rsidR="00407F74">
          <w:rPr>
            <w:webHidden/>
          </w:rPr>
          <w:fldChar w:fldCharType="separate"/>
        </w:r>
        <w:r w:rsidR="00900D37">
          <w:rPr>
            <w:webHidden/>
          </w:rPr>
          <w:t>5</w:t>
        </w:r>
        <w:r w:rsidR="00407F74">
          <w:rPr>
            <w:webHidden/>
          </w:rPr>
          <w:fldChar w:fldCharType="end"/>
        </w:r>
      </w:hyperlink>
    </w:p>
    <w:p w14:paraId="51F3F6CB" w14:textId="77777777" w:rsidR="00407F74" w:rsidRPr="00224A78" w:rsidRDefault="00C40841">
      <w:pPr>
        <w:pStyle w:val="TOC1"/>
        <w:rPr>
          <w:rFonts w:ascii="Calibri" w:hAnsi="Calibri" w:cs="Times New Roman"/>
          <w:b w:val="0"/>
          <w:bCs w:val="0"/>
          <w:caps w:val="0"/>
          <w:sz w:val="22"/>
          <w:szCs w:val="22"/>
          <w:lang w:eastAsia="en-AU"/>
        </w:rPr>
      </w:pPr>
      <w:hyperlink w:anchor="_Toc473042105" w:history="1">
        <w:r w:rsidR="00407F74" w:rsidRPr="0075727A">
          <w:rPr>
            <w:rStyle w:val="Hyperlink"/>
            <w:rFonts w:ascii="Arial" w:hAnsi="Arial"/>
          </w:rPr>
          <w:t>5</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Connecting service</w:t>
        </w:r>
        <w:r w:rsidR="00407F74">
          <w:rPr>
            <w:webHidden/>
          </w:rPr>
          <w:tab/>
        </w:r>
        <w:r w:rsidR="00407F74">
          <w:rPr>
            <w:webHidden/>
          </w:rPr>
          <w:fldChar w:fldCharType="begin"/>
        </w:r>
        <w:r w:rsidR="00407F74">
          <w:rPr>
            <w:webHidden/>
          </w:rPr>
          <w:instrText xml:space="preserve"> PAGEREF _Toc473042105 \h </w:instrText>
        </w:r>
        <w:r w:rsidR="00407F74">
          <w:rPr>
            <w:webHidden/>
          </w:rPr>
        </w:r>
        <w:r w:rsidR="00407F74">
          <w:rPr>
            <w:webHidden/>
          </w:rPr>
          <w:fldChar w:fldCharType="separate"/>
        </w:r>
        <w:r w:rsidR="00900D37">
          <w:rPr>
            <w:webHidden/>
          </w:rPr>
          <w:t>5</w:t>
        </w:r>
        <w:r w:rsidR="00407F74">
          <w:rPr>
            <w:webHidden/>
          </w:rPr>
          <w:fldChar w:fldCharType="end"/>
        </w:r>
      </w:hyperlink>
    </w:p>
    <w:p w14:paraId="174FAA1B" w14:textId="77777777" w:rsidR="00407F74" w:rsidRPr="00224A78" w:rsidRDefault="00C40841">
      <w:pPr>
        <w:pStyle w:val="TOC1"/>
        <w:rPr>
          <w:rFonts w:ascii="Calibri" w:hAnsi="Calibri" w:cs="Times New Roman"/>
          <w:b w:val="0"/>
          <w:bCs w:val="0"/>
          <w:caps w:val="0"/>
          <w:sz w:val="22"/>
          <w:szCs w:val="22"/>
          <w:lang w:eastAsia="en-AU"/>
        </w:rPr>
      </w:pPr>
      <w:hyperlink w:anchor="_Toc473042106" w:history="1">
        <w:r w:rsidR="00407F74" w:rsidRPr="0075727A">
          <w:rPr>
            <w:rStyle w:val="Hyperlink"/>
            <w:rFonts w:ascii="Arial" w:hAnsi="Arial"/>
          </w:rPr>
          <w:t>6</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Bandwidth</w:t>
        </w:r>
        <w:r w:rsidR="00407F74">
          <w:rPr>
            <w:webHidden/>
          </w:rPr>
          <w:tab/>
        </w:r>
        <w:r w:rsidR="00407F74">
          <w:rPr>
            <w:webHidden/>
          </w:rPr>
          <w:fldChar w:fldCharType="begin"/>
        </w:r>
        <w:r w:rsidR="00407F74">
          <w:rPr>
            <w:webHidden/>
          </w:rPr>
          <w:instrText xml:space="preserve"> PAGEREF _Toc473042106 \h </w:instrText>
        </w:r>
        <w:r w:rsidR="00407F74">
          <w:rPr>
            <w:webHidden/>
          </w:rPr>
        </w:r>
        <w:r w:rsidR="00407F74">
          <w:rPr>
            <w:webHidden/>
          </w:rPr>
          <w:fldChar w:fldCharType="separate"/>
        </w:r>
        <w:r w:rsidR="00900D37">
          <w:rPr>
            <w:webHidden/>
          </w:rPr>
          <w:t>6</w:t>
        </w:r>
        <w:r w:rsidR="00407F74">
          <w:rPr>
            <w:webHidden/>
          </w:rPr>
          <w:fldChar w:fldCharType="end"/>
        </w:r>
      </w:hyperlink>
    </w:p>
    <w:p w14:paraId="663D97E9" w14:textId="77777777" w:rsidR="00407F74" w:rsidRPr="00224A78" w:rsidRDefault="00C40841">
      <w:pPr>
        <w:pStyle w:val="TOC1"/>
        <w:rPr>
          <w:rFonts w:ascii="Calibri" w:hAnsi="Calibri" w:cs="Times New Roman"/>
          <w:b w:val="0"/>
          <w:bCs w:val="0"/>
          <w:caps w:val="0"/>
          <w:sz w:val="22"/>
          <w:szCs w:val="22"/>
          <w:lang w:eastAsia="en-AU"/>
        </w:rPr>
      </w:pPr>
      <w:hyperlink w:anchor="_Toc473042107" w:history="1">
        <w:r w:rsidR="00407F74" w:rsidRPr="0075727A">
          <w:rPr>
            <w:rStyle w:val="Hyperlink"/>
            <w:rFonts w:ascii="Arial" w:hAnsi="Arial"/>
          </w:rPr>
          <w:t>7</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Equipment</w:t>
        </w:r>
        <w:r w:rsidR="00407F74">
          <w:rPr>
            <w:webHidden/>
          </w:rPr>
          <w:tab/>
        </w:r>
        <w:r w:rsidR="00407F74">
          <w:rPr>
            <w:webHidden/>
          </w:rPr>
          <w:fldChar w:fldCharType="begin"/>
        </w:r>
        <w:r w:rsidR="00407F74">
          <w:rPr>
            <w:webHidden/>
          </w:rPr>
          <w:instrText xml:space="preserve"> PAGEREF _Toc473042107 \h </w:instrText>
        </w:r>
        <w:r w:rsidR="00407F74">
          <w:rPr>
            <w:webHidden/>
          </w:rPr>
        </w:r>
        <w:r w:rsidR="00407F74">
          <w:rPr>
            <w:webHidden/>
          </w:rPr>
          <w:fldChar w:fldCharType="separate"/>
        </w:r>
        <w:r w:rsidR="00900D37">
          <w:rPr>
            <w:webHidden/>
          </w:rPr>
          <w:t>6</w:t>
        </w:r>
        <w:r w:rsidR="00407F74">
          <w:rPr>
            <w:webHidden/>
          </w:rPr>
          <w:fldChar w:fldCharType="end"/>
        </w:r>
      </w:hyperlink>
    </w:p>
    <w:p w14:paraId="63F9B822" w14:textId="77777777" w:rsidR="00407F74" w:rsidRPr="00224A78" w:rsidRDefault="00C40841">
      <w:pPr>
        <w:pStyle w:val="TOC1"/>
        <w:rPr>
          <w:rFonts w:ascii="Calibri" w:hAnsi="Calibri" w:cs="Times New Roman"/>
          <w:b w:val="0"/>
          <w:bCs w:val="0"/>
          <w:caps w:val="0"/>
          <w:sz w:val="22"/>
          <w:szCs w:val="22"/>
          <w:lang w:eastAsia="en-AU"/>
        </w:rPr>
      </w:pPr>
      <w:hyperlink w:anchor="_Toc473042108" w:history="1">
        <w:r w:rsidR="00407F74" w:rsidRPr="0075727A">
          <w:rPr>
            <w:rStyle w:val="Hyperlink"/>
            <w:rFonts w:ascii="Arial" w:hAnsi="Arial"/>
          </w:rPr>
          <w:t>8</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Pricing and Billing</w:t>
        </w:r>
        <w:r w:rsidR="00407F74">
          <w:rPr>
            <w:webHidden/>
          </w:rPr>
          <w:tab/>
        </w:r>
        <w:r w:rsidR="00407F74">
          <w:rPr>
            <w:webHidden/>
          </w:rPr>
          <w:fldChar w:fldCharType="begin"/>
        </w:r>
        <w:r w:rsidR="00407F74">
          <w:rPr>
            <w:webHidden/>
          </w:rPr>
          <w:instrText xml:space="preserve"> PAGEREF _Toc473042108 \h </w:instrText>
        </w:r>
        <w:r w:rsidR="00407F74">
          <w:rPr>
            <w:webHidden/>
          </w:rPr>
        </w:r>
        <w:r w:rsidR="00407F74">
          <w:rPr>
            <w:webHidden/>
          </w:rPr>
          <w:fldChar w:fldCharType="separate"/>
        </w:r>
        <w:r w:rsidR="00900D37">
          <w:rPr>
            <w:webHidden/>
          </w:rPr>
          <w:t>9</w:t>
        </w:r>
        <w:r w:rsidR="00407F74">
          <w:rPr>
            <w:webHidden/>
          </w:rPr>
          <w:fldChar w:fldCharType="end"/>
        </w:r>
      </w:hyperlink>
    </w:p>
    <w:p w14:paraId="7E19DF2B" w14:textId="77777777" w:rsidR="00407F74" w:rsidRPr="00224A78" w:rsidRDefault="00C40841">
      <w:pPr>
        <w:pStyle w:val="TOC1"/>
        <w:rPr>
          <w:rFonts w:ascii="Calibri" w:hAnsi="Calibri" w:cs="Times New Roman"/>
          <w:b w:val="0"/>
          <w:bCs w:val="0"/>
          <w:caps w:val="0"/>
          <w:sz w:val="22"/>
          <w:szCs w:val="22"/>
          <w:lang w:eastAsia="en-AU"/>
        </w:rPr>
      </w:pPr>
      <w:hyperlink w:anchor="_Toc473042109" w:history="1">
        <w:r w:rsidR="00407F74" w:rsidRPr="0075727A">
          <w:rPr>
            <w:rStyle w:val="Hyperlink"/>
            <w:rFonts w:ascii="Arial" w:hAnsi="Arial"/>
          </w:rPr>
          <w:t>9</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installation</w:t>
        </w:r>
        <w:r w:rsidR="00407F74">
          <w:rPr>
            <w:webHidden/>
          </w:rPr>
          <w:tab/>
        </w:r>
        <w:r w:rsidR="00407F74">
          <w:rPr>
            <w:webHidden/>
          </w:rPr>
          <w:fldChar w:fldCharType="begin"/>
        </w:r>
        <w:r w:rsidR="00407F74">
          <w:rPr>
            <w:webHidden/>
          </w:rPr>
          <w:instrText xml:space="preserve"> PAGEREF _Toc473042109 \h </w:instrText>
        </w:r>
        <w:r w:rsidR="00407F74">
          <w:rPr>
            <w:webHidden/>
          </w:rPr>
        </w:r>
        <w:r w:rsidR="00407F74">
          <w:rPr>
            <w:webHidden/>
          </w:rPr>
          <w:fldChar w:fldCharType="separate"/>
        </w:r>
        <w:r w:rsidR="00900D37">
          <w:rPr>
            <w:webHidden/>
          </w:rPr>
          <w:t>9</w:t>
        </w:r>
        <w:r w:rsidR="00407F74">
          <w:rPr>
            <w:webHidden/>
          </w:rPr>
          <w:fldChar w:fldCharType="end"/>
        </w:r>
      </w:hyperlink>
    </w:p>
    <w:p w14:paraId="41936743" w14:textId="77777777" w:rsidR="00407F74" w:rsidRPr="00224A78" w:rsidRDefault="00C40841">
      <w:pPr>
        <w:pStyle w:val="TOC1"/>
        <w:rPr>
          <w:rFonts w:ascii="Calibri" w:hAnsi="Calibri" w:cs="Times New Roman"/>
          <w:b w:val="0"/>
          <w:bCs w:val="0"/>
          <w:caps w:val="0"/>
          <w:sz w:val="22"/>
          <w:szCs w:val="22"/>
          <w:lang w:eastAsia="en-AU"/>
        </w:rPr>
      </w:pPr>
      <w:hyperlink w:anchor="_Toc473042110" w:history="1">
        <w:r w:rsidR="00407F74" w:rsidRPr="0075727A">
          <w:rPr>
            <w:rStyle w:val="Hyperlink"/>
            <w:rFonts w:ascii="Arial" w:hAnsi="Arial"/>
          </w:rPr>
          <w:t>10</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Maintenance Services</w:t>
        </w:r>
        <w:r w:rsidR="00407F74">
          <w:rPr>
            <w:webHidden/>
          </w:rPr>
          <w:tab/>
        </w:r>
        <w:r w:rsidR="00407F74">
          <w:rPr>
            <w:webHidden/>
          </w:rPr>
          <w:fldChar w:fldCharType="begin"/>
        </w:r>
        <w:r w:rsidR="00407F74">
          <w:rPr>
            <w:webHidden/>
          </w:rPr>
          <w:instrText xml:space="preserve"> PAGEREF _Toc473042110 \h </w:instrText>
        </w:r>
        <w:r w:rsidR="00407F74">
          <w:rPr>
            <w:webHidden/>
          </w:rPr>
        </w:r>
        <w:r w:rsidR="00407F74">
          <w:rPr>
            <w:webHidden/>
          </w:rPr>
          <w:fldChar w:fldCharType="separate"/>
        </w:r>
        <w:r w:rsidR="00900D37">
          <w:rPr>
            <w:webHidden/>
          </w:rPr>
          <w:t>11</w:t>
        </w:r>
        <w:r w:rsidR="00407F74">
          <w:rPr>
            <w:webHidden/>
          </w:rPr>
          <w:fldChar w:fldCharType="end"/>
        </w:r>
      </w:hyperlink>
    </w:p>
    <w:p w14:paraId="4EED4BE2" w14:textId="77777777" w:rsidR="00407F74" w:rsidRPr="00224A78" w:rsidRDefault="00C40841">
      <w:pPr>
        <w:pStyle w:val="TOC1"/>
        <w:rPr>
          <w:rFonts w:ascii="Calibri" w:hAnsi="Calibri" w:cs="Times New Roman"/>
          <w:b w:val="0"/>
          <w:bCs w:val="0"/>
          <w:caps w:val="0"/>
          <w:sz w:val="22"/>
          <w:szCs w:val="22"/>
          <w:lang w:eastAsia="en-AU"/>
        </w:rPr>
      </w:pPr>
      <w:hyperlink w:anchor="_Toc473042111" w:history="1">
        <w:r w:rsidR="00407F74" w:rsidRPr="0075727A">
          <w:rPr>
            <w:rStyle w:val="Hyperlink"/>
            <w:rFonts w:ascii="Arial" w:hAnsi="Arial"/>
          </w:rPr>
          <w:t>11</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Service Level targets</w:t>
        </w:r>
        <w:r w:rsidR="00407F74">
          <w:rPr>
            <w:webHidden/>
          </w:rPr>
          <w:tab/>
        </w:r>
        <w:r w:rsidR="00407F74">
          <w:rPr>
            <w:webHidden/>
          </w:rPr>
          <w:fldChar w:fldCharType="begin"/>
        </w:r>
        <w:r w:rsidR="00407F74">
          <w:rPr>
            <w:webHidden/>
          </w:rPr>
          <w:instrText xml:space="preserve"> PAGEREF _Toc473042111 \h </w:instrText>
        </w:r>
        <w:r w:rsidR="00407F74">
          <w:rPr>
            <w:webHidden/>
          </w:rPr>
        </w:r>
        <w:r w:rsidR="00407F74">
          <w:rPr>
            <w:webHidden/>
          </w:rPr>
          <w:fldChar w:fldCharType="separate"/>
        </w:r>
        <w:r w:rsidR="00900D37">
          <w:rPr>
            <w:webHidden/>
          </w:rPr>
          <w:t>12</w:t>
        </w:r>
        <w:r w:rsidR="00407F74">
          <w:rPr>
            <w:webHidden/>
          </w:rPr>
          <w:fldChar w:fldCharType="end"/>
        </w:r>
      </w:hyperlink>
    </w:p>
    <w:p w14:paraId="0084EF14" w14:textId="77777777" w:rsidR="00407F74" w:rsidRPr="00224A78" w:rsidRDefault="00C40841">
      <w:pPr>
        <w:pStyle w:val="TOC1"/>
        <w:rPr>
          <w:rFonts w:ascii="Calibri" w:hAnsi="Calibri" w:cs="Times New Roman"/>
          <w:b w:val="0"/>
          <w:bCs w:val="0"/>
          <w:caps w:val="0"/>
          <w:sz w:val="22"/>
          <w:szCs w:val="22"/>
          <w:lang w:eastAsia="en-AU"/>
        </w:rPr>
      </w:pPr>
      <w:hyperlink w:anchor="_Toc473042112" w:history="1">
        <w:r w:rsidR="00407F74" w:rsidRPr="0075727A">
          <w:rPr>
            <w:rStyle w:val="Hyperlink"/>
            <w:rFonts w:ascii="Arial" w:hAnsi="Arial"/>
          </w:rPr>
          <w:t>12</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Circumstances beyond our control</w:t>
        </w:r>
        <w:r w:rsidR="00407F74">
          <w:rPr>
            <w:webHidden/>
          </w:rPr>
          <w:tab/>
        </w:r>
        <w:r w:rsidR="00407F74">
          <w:rPr>
            <w:webHidden/>
          </w:rPr>
          <w:fldChar w:fldCharType="begin"/>
        </w:r>
        <w:r w:rsidR="00407F74">
          <w:rPr>
            <w:webHidden/>
          </w:rPr>
          <w:instrText xml:space="preserve"> PAGEREF _Toc473042112 \h </w:instrText>
        </w:r>
        <w:r w:rsidR="00407F74">
          <w:rPr>
            <w:webHidden/>
          </w:rPr>
        </w:r>
        <w:r w:rsidR="00407F74">
          <w:rPr>
            <w:webHidden/>
          </w:rPr>
          <w:fldChar w:fldCharType="separate"/>
        </w:r>
        <w:r w:rsidR="00900D37">
          <w:rPr>
            <w:webHidden/>
          </w:rPr>
          <w:t>13</w:t>
        </w:r>
        <w:r w:rsidR="00407F74">
          <w:rPr>
            <w:webHidden/>
          </w:rPr>
          <w:fldChar w:fldCharType="end"/>
        </w:r>
      </w:hyperlink>
    </w:p>
    <w:p w14:paraId="06D47ACE" w14:textId="77777777" w:rsidR="00407F74" w:rsidRPr="00224A78" w:rsidRDefault="00C40841">
      <w:pPr>
        <w:pStyle w:val="TOC1"/>
        <w:rPr>
          <w:rFonts w:ascii="Calibri" w:hAnsi="Calibri" w:cs="Times New Roman"/>
          <w:b w:val="0"/>
          <w:bCs w:val="0"/>
          <w:caps w:val="0"/>
          <w:sz w:val="22"/>
          <w:szCs w:val="22"/>
          <w:lang w:eastAsia="en-AU"/>
        </w:rPr>
      </w:pPr>
      <w:hyperlink w:anchor="_Toc473042113" w:history="1">
        <w:r w:rsidR="00407F74" w:rsidRPr="0075727A">
          <w:rPr>
            <w:rStyle w:val="Hyperlink"/>
            <w:rFonts w:ascii="Arial" w:hAnsi="Arial"/>
          </w:rPr>
          <w:t>13</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PERFORMANCE LEVEL TARGETS</w:t>
        </w:r>
        <w:r w:rsidR="00407F74">
          <w:rPr>
            <w:webHidden/>
          </w:rPr>
          <w:tab/>
        </w:r>
        <w:r w:rsidR="00407F74">
          <w:rPr>
            <w:webHidden/>
          </w:rPr>
          <w:fldChar w:fldCharType="begin"/>
        </w:r>
        <w:r w:rsidR="00407F74">
          <w:rPr>
            <w:webHidden/>
          </w:rPr>
          <w:instrText xml:space="preserve"> PAGEREF _Toc473042113 \h </w:instrText>
        </w:r>
        <w:r w:rsidR="00407F74">
          <w:rPr>
            <w:webHidden/>
          </w:rPr>
        </w:r>
        <w:r w:rsidR="00407F74">
          <w:rPr>
            <w:webHidden/>
          </w:rPr>
          <w:fldChar w:fldCharType="separate"/>
        </w:r>
        <w:r w:rsidR="00900D37">
          <w:rPr>
            <w:webHidden/>
          </w:rPr>
          <w:t>14</w:t>
        </w:r>
        <w:r w:rsidR="00407F74">
          <w:rPr>
            <w:webHidden/>
          </w:rPr>
          <w:fldChar w:fldCharType="end"/>
        </w:r>
      </w:hyperlink>
    </w:p>
    <w:p w14:paraId="2077EE95" w14:textId="77777777" w:rsidR="00407F74" w:rsidRPr="00224A78" w:rsidRDefault="00C40841">
      <w:pPr>
        <w:pStyle w:val="TOC1"/>
        <w:rPr>
          <w:rFonts w:ascii="Calibri" w:hAnsi="Calibri" w:cs="Times New Roman"/>
          <w:b w:val="0"/>
          <w:bCs w:val="0"/>
          <w:caps w:val="0"/>
          <w:sz w:val="22"/>
          <w:szCs w:val="22"/>
          <w:lang w:eastAsia="en-AU"/>
        </w:rPr>
      </w:pPr>
      <w:hyperlink w:anchor="_Toc473042114" w:history="1">
        <w:r w:rsidR="00407F74" w:rsidRPr="0075727A">
          <w:rPr>
            <w:rStyle w:val="Hyperlink"/>
            <w:rFonts w:ascii="Arial" w:hAnsi="Arial"/>
          </w:rPr>
          <w:t>14</w:t>
        </w:r>
        <w:r w:rsidR="00407F74" w:rsidRPr="00224A78">
          <w:rPr>
            <w:rFonts w:ascii="Calibri" w:hAnsi="Calibri" w:cs="Times New Roman"/>
            <w:b w:val="0"/>
            <w:bCs w:val="0"/>
            <w:caps w:val="0"/>
            <w:sz w:val="22"/>
            <w:szCs w:val="22"/>
            <w:lang w:eastAsia="en-AU"/>
          </w:rPr>
          <w:tab/>
        </w:r>
        <w:r w:rsidR="00407F74" w:rsidRPr="0075727A">
          <w:rPr>
            <w:rStyle w:val="Hyperlink"/>
            <w:rFonts w:ascii="Arial" w:hAnsi="Arial"/>
          </w:rPr>
          <w:t>sPECIAL mEANINGS</w:t>
        </w:r>
        <w:r w:rsidR="00407F74">
          <w:rPr>
            <w:webHidden/>
          </w:rPr>
          <w:tab/>
        </w:r>
        <w:r w:rsidR="00407F74">
          <w:rPr>
            <w:webHidden/>
          </w:rPr>
          <w:fldChar w:fldCharType="begin"/>
        </w:r>
        <w:r w:rsidR="00407F74">
          <w:rPr>
            <w:webHidden/>
          </w:rPr>
          <w:instrText xml:space="preserve"> PAGEREF _Toc473042114 \h </w:instrText>
        </w:r>
        <w:r w:rsidR="00407F74">
          <w:rPr>
            <w:webHidden/>
          </w:rPr>
        </w:r>
        <w:r w:rsidR="00407F74">
          <w:rPr>
            <w:webHidden/>
          </w:rPr>
          <w:fldChar w:fldCharType="separate"/>
        </w:r>
        <w:r w:rsidR="00900D37">
          <w:rPr>
            <w:webHidden/>
          </w:rPr>
          <w:t>15</w:t>
        </w:r>
        <w:r w:rsidR="00407F74">
          <w:rPr>
            <w:webHidden/>
          </w:rPr>
          <w:fldChar w:fldCharType="end"/>
        </w:r>
      </w:hyperlink>
    </w:p>
    <w:p w14:paraId="34087C85" w14:textId="77777777" w:rsidR="00A04E3D" w:rsidRDefault="00766D9F" w:rsidP="00D94DAA">
      <w:r>
        <w:fldChar w:fldCharType="end"/>
      </w:r>
    </w:p>
    <w:p w14:paraId="449DC6DB" w14:textId="77777777" w:rsidR="00A04E3D" w:rsidRPr="00D94DAA" w:rsidRDefault="00A04E3D" w:rsidP="00D94DAA">
      <w:pPr>
        <w:sectPr w:rsidR="00A04E3D" w:rsidRPr="00D94DAA" w:rsidSect="008A47CB">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73E29B28" w14:textId="77777777" w:rsidR="00256829" w:rsidRPr="00F16A4B" w:rsidRDefault="00E04D5D" w:rsidP="00C665A7">
      <w:pPr>
        <w:rPr>
          <w:rFonts w:ascii="Arial" w:hAnsi="Arial"/>
          <w:sz w:val="21"/>
          <w:szCs w:val="21"/>
        </w:rPr>
      </w:pPr>
      <w:r w:rsidRPr="00F16A4B">
        <w:rPr>
          <w:rFonts w:ascii="Arial" w:hAnsi="Arial"/>
          <w:sz w:val="21"/>
          <w:szCs w:val="21"/>
        </w:rPr>
        <w:lastRenderedPageBreak/>
        <w:t xml:space="preserve">Certain words are used with the specific meanings set in clause </w:t>
      </w:r>
      <w:r w:rsidR="00766D9F">
        <w:fldChar w:fldCharType="begin"/>
      </w:r>
      <w:r w:rsidR="001B16C7">
        <w:instrText xml:space="preserve"> REF _Ref436028635 \r \h  \* MERGEFORMAT </w:instrText>
      </w:r>
      <w:r w:rsidR="00766D9F">
        <w:fldChar w:fldCharType="separate"/>
      </w:r>
      <w:r w:rsidR="007E4AD6" w:rsidRPr="007E4AD6">
        <w:rPr>
          <w:rFonts w:ascii="Arial" w:hAnsi="Arial"/>
          <w:sz w:val="21"/>
          <w:szCs w:val="21"/>
        </w:rPr>
        <w:t>13.2</w:t>
      </w:r>
      <w:r w:rsidR="00766D9F">
        <w:fldChar w:fldCharType="end"/>
      </w:r>
      <w:r w:rsidRPr="00F16A4B">
        <w:rPr>
          <w:rFonts w:ascii="Arial" w:hAnsi="Arial"/>
          <w:sz w:val="21"/>
          <w:szCs w:val="21"/>
        </w:rPr>
        <w:t xml:space="preserve"> and in </w:t>
      </w:r>
      <w:hyperlink r:id="rId17" w:history="1">
        <w:r w:rsidRPr="00F16A4B">
          <w:rPr>
            <w:rFonts w:ascii="Arial" w:hAnsi="Arial"/>
            <w:sz w:val="21"/>
            <w:szCs w:val="21"/>
          </w:rPr>
          <w:t>the General Terms of Our Customer Terms</w:t>
        </w:r>
      </w:hyperlink>
      <w:r w:rsidRPr="00F16A4B">
        <w:rPr>
          <w:rFonts w:ascii="Arial" w:hAnsi="Arial"/>
          <w:sz w:val="21"/>
          <w:szCs w:val="21"/>
        </w:rPr>
        <w:t xml:space="preserve"> at </w:t>
      </w:r>
      <w:hyperlink r:id="rId18" w:history="1">
        <w:r w:rsidRPr="00F16A4B">
          <w:rPr>
            <w:rStyle w:val="Hyperlink"/>
            <w:rFonts w:ascii="Arial" w:hAnsi="Arial"/>
            <w:sz w:val="21"/>
            <w:szCs w:val="21"/>
          </w:rPr>
          <w:t>http://www.telstra.com.au/customer-terms/business-government/index.htm</w:t>
        </w:r>
      </w:hyperlink>
      <w:r w:rsidRPr="00F16A4B">
        <w:rPr>
          <w:rFonts w:ascii="Arial" w:hAnsi="Arial"/>
          <w:sz w:val="21"/>
          <w:szCs w:val="21"/>
        </w:rPr>
        <w:t xml:space="preserve"> </w:t>
      </w:r>
      <w:bookmarkStart w:id="0" w:name="_Toc350785661"/>
      <w:bookmarkStart w:id="1" w:name="_Toc350785662"/>
      <w:bookmarkStart w:id="2" w:name="_Toc350785663"/>
      <w:bookmarkStart w:id="3" w:name="_Toc350785664"/>
      <w:bookmarkStart w:id="4" w:name="_Toc350785665"/>
      <w:bookmarkStart w:id="5" w:name="_Toc350785666"/>
      <w:bookmarkEnd w:id="0"/>
      <w:bookmarkEnd w:id="1"/>
      <w:bookmarkEnd w:id="2"/>
      <w:bookmarkEnd w:id="3"/>
      <w:bookmarkEnd w:id="4"/>
    </w:p>
    <w:p w14:paraId="57673CB9" w14:textId="77777777" w:rsidR="00256829" w:rsidRPr="002626C9" w:rsidRDefault="002626C9" w:rsidP="002626C9">
      <w:pPr>
        <w:pStyle w:val="Heading2Modified"/>
      </w:pPr>
      <w:bookmarkStart w:id="6" w:name="_Toc421872261"/>
      <w:bookmarkStart w:id="7" w:name="_Toc473042101"/>
      <w:r w:rsidRPr="002626C9">
        <w:t>ABOUT THIS SECTION</w:t>
      </w:r>
      <w:bookmarkEnd w:id="6"/>
      <w:bookmarkEnd w:id="7"/>
    </w:p>
    <w:p w14:paraId="2E917454" w14:textId="77777777" w:rsidR="00256829" w:rsidRPr="00F16A4B" w:rsidRDefault="00E04D5D" w:rsidP="00A6143E">
      <w:pPr>
        <w:pStyle w:val="Heading3Modified"/>
      </w:pPr>
      <w:bookmarkStart w:id="8" w:name="_Toc421872262"/>
      <w:r w:rsidRPr="00F16A4B">
        <w:t>Our Customer Terms</w:t>
      </w:r>
      <w:bookmarkEnd w:id="8"/>
    </w:p>
    <w:p w14:paraId="1D287C4E" w14:textId="77777777" w:rsidR="00256829" w:rsidRPr="00F16A4B" w:rsidRDefault="00E04D5D" w:rsidP="00F60FCF">
      <w:pPr>
        <w:pStyle w:val="ListParagraph1"/>
      </w:pPr>
      <w:r w:rsidRPr="00F16A4B">
        <w:t xml:space="preserve">This is the </w:t>
      </w:r>
      <w:r w:rsidR="005C0F79" w:rsidRPr="00F16A4B">
        <w:t>Telstra Iterra</w:t>
      </w:r>
      <w:r w:rsidR="005C0F79" w:rsidRPr="00F16A4B">
        <w:rPr>
          <w:vertAlign w:val="superscript"/>
        </w:rPr>
        <w:t>®</w:t>
      </w:r>
      <w:r w:rsidR="005C0F79" w:rsidRPr="00F16A4B">
        <w:t xml:space="preserve"> IP Satellite</w:t>
      </w:r>
      <w:r w:rsidR="00B92772" w:rsidRPr="00F16A4B">
        <w:t xml:space="preserve"> s</w:t>
      </w:r>
      <w:r w:rsidRPr="00F16A4B">
        <w:t>ection of Our Customer Terms.</w:t>
      </w:r>
    </w:p>
    <w:p w14:paraId="3535823F" w14:textId="77777777" w:rsidR="00256829" w:rsidRPr="00F16A4B" w:rsidRDefault="00E04D5D" w:rsidP="00F60FCF">
      <w:pPr>
        <w:pStyle w:val="ListParagraph1"/>
      </w:pPr>
      <w:r w:rsidRPr="00F16A4B">
        <w:t xml:space="preserve">The General Terms of Our Customer Terms at </w:t>
      </w:r>
      <w:hyperlink r:id="rId19" w:history="1">
        <w:r w:rsidR="00575C87" w:rsidRPr="00F16A4B">
          <w:rPr>
            <w:rStyle w:val="Hyperlink"/>
          </w:rPr>
          <w:t>http://www.telstra.com.au/customerterms/bus_government.htm</w:t>
        </w:r>
      </w:hyperlink>
      <w:r w:rsidRPr="00F16A4B">
        <w:t xml:space="preserve"> apply.</w:t>
      </w:r>
    </w:p>
    <w:p w14:paraId="60D2706B" w14:textId="77777777" w:rsidR="00256829" w:rsidRPr="00F16A4B" w:rsidRDefault="00E04D5D" w:rsidP="00A6143E">
      <w:pPr>
        <w:pStyle w:val="Heading3Modified"/>
      </w:pPr>
      <w:bookmarkStart w:id="9" w:name="_Toc50544122"/>
      <w:bookmarkStart w:id="10" w:name="_Toc268000660"/>
      <w:bookmarkStart w:id="11" w:name="_Toc421872263"/>
      <w:r w:rsidRPr="00F16A4B">
        <w:t>Inconsistencies</w:t>
      </w:r>
      <w:bookmarkEnd w:id="9"/>
      <w:bookmarkEnd w:id="10"/>
      <w:bookmarkEnd w:id="11"/>
    </w:p>
    <w:p w14:paraId="042FA84B" w14:textId="77777777" w:rsidR="00256829" w:rsidRPr="00F16A4B" w:rsidRDefault="00E04D5D" w:rsidP="00F60FCF">
      <w:pPr>
        <w:pStyle w:val="ListParagraph1"/>
      </w:pPr>
      <w:r w:rsidRPr="00F16A4B">
        <w:t xml:space="preserve">If the General Terms of Our Customer Terms are inconsistent with something in this section, then this </w:t>
      </w:r>
      <w:r w:rsidR="005C0F79" w:rsidRPr="00F16A4B">
        <w:t>Telstra Iterra</w:t>
      </w:r>
      <w:r w:rsidR="005C0F79" w:rsidRPr="00F16A4B">
        <w:rPr>
          <w:vertAlign w:val="superscript"/>
        </w:rPr>
        <w:t>®</w:t>
      </w:r>
      <w:r w:rsidR="005C0F79" w:rsidRPr="00F16A4B">
        <w:t xml:space="preserve"> IP Satellite</w:t>
      </w:r>
      <w:r w:rsidR="00B92772" w:rsidRPr="00F16A4B">
        <w:t xml:space="preserve"> </w:t>
      </w:r>
      <w:r w:rsidRPr="00F16A4B">
        <w:t>section applies instead of the General Terms to the extent of the inconsistency.</w:t>
      </w:r>
    </w:p>
    <w:p w14:paraId="3357FC8B" w14:textId="77777777" w:rsidR="00256829" w:rsidRPr="00F16A4B" w:rsidRDefault="00E04D5D" w:rsidP="00F60FCF">
      <w:pPr>
        <w:pStyle w:val="ListParagraph1"/>
      </w:pPr>
      <w:r w:rsidRPr="00F16A4B">
        <w:t xml:space="preserve">Any right for us to suspend or terminate your </w:t>
      </w:r>
      <w:r w:rsidR="005C0F79" w:rsidRPr="00F16A4B">
        <w:t>Satellite</w:t>
      </w:r>
      <w:r w:rsidR="00B92772" w:rsidRPr="00F16A4B">
        <w:t xml:space="preserve"> Service </w:t>
      </w:r>
      <w:r w:rsidRPr="00F16A4B">
        <w:t xml:space="preserve">in this section is in addition to our rights to suspend or terminate your </w:t>
      </w:r>
      <w:r w:rsidR="005C0F79" w:rsidRPr="00F16A4B">
        <w:t>Satellite</w:t>
      </w:r>
      <w:r w:rsidR="00B92772" w:rsidRPr="00F16A4B">
        <w:t xml:space="preserve"> Service </w:t>
      </w:r>
      <w:r w:rsidRPr="00F16A4B">
        <w:t>under the General Terms or our agreement with you.</w:t>
      </w:r>
    </w:p>
    <w:p w14:paraId="51803C48" w14:textId="77777777" w:rsidR="00256829" w:rsidRPr="00F16A4B" w:rsidRDefault="002626C9" w:rsidP="002626C9">
      <w:pPr>
        <w:pStyle w:val="Heading2Modified"/>
      </w:pPr>
      <w:bookmarkStart w:id="12" w:name="_Toc433842971"/>
      <w:bookmarkStart w:id="13" w:name="_Toc433887237"/>
      <w:bookmarkStart w:id="14" w:name="_Toc433842972"/>
      <w:bookmarkStart w:id="15" w:name="_Toc433887238"/>
      <w:bookmarkStart w:id="16" w:name="_Toc433842973"/>
      <w:bookmarkStart w:id="17" w:name="_Toc433887239"/>
      <w:bookmarkStart w:id="18" w:name="_Toc350785667"/>
      <w:bookmarkStart w:id="19" w:name="_Toc473042102"/>
      <w:bookmarkStart w:id="20" w:name="_Toc350785668"/>
      <w:bookmarkEnd w:id="5"/>
      <w:bookmarkEnd w:id="12"/>
      <w:bookmarkEnd w:id="13"/>
      <w:bookmarkEnd w:id="14"/>
      <w:bookmarkEnd w:id="15"/>
      <w:bookmarkEnd w:id="16"/>
      <w:bookmarkEnd w:id="17"/>
      <w:bookmarkEnd w:id="18"/>
      <w:r w:rsidRPr="00F16A4B">
        <w:t>SERVICE DESCRIPTION</w:t>
      </w:r>
      <w:bookmarkEnd w:id="19"/>
    </w:p>
    <w:p w14:paraId="3F95838D" w14:textId="77777777" w:rsidR="00A33289" w:rsidRPr="00A33289" w:rsidRDefault="00A33289" w:rsidP="00A6143E">
      <w:pPr>
        <w:pStyle w:val="Heading3Modified"/>
      </w:pPr>
      <w:r w:rsidRPr="00A33289">
        <w:t>Cease Sale and</w:t>
      </w:r>
      <w:r w:rsidR="00612819">
        <w:t xml:space="preserve"> Exit</w:t>
      </w:r>
      <w:r w:rsidRPr="00A33289">
        <w:t xml:space="preserve"> Notifications</w:t>
      </w:r>
    </w:p>
    <w:p w14:paraId="65E4998D" w14:textId="77777777" w:rsidR="00A33289" w:rsidRDefault="00E1724F" w:rsidP="00F60FCF">
      <w:pPr>
        <w:pStyle w:val="ListParagraph1"/>
      </w:pPr>
      <w:r>
        <w:t>On and from</w:t>
      </w:r>
      <w:r w:rsidR="00A33289" w:rsidRPr="00A33289">
        <w:t xml:space="preserve"> 28 June 2018, the IP WAN </w:t>
      </w:r>
      <w:r w:rsidR="00A33289">
        <w:t xml:space="preserve">Satellite Iterra </w:t>
      </w:r>
      <w:r w:rsidR="00A33289" w:rsidRPr="00A33289">
        <w:t xml:space="preserve">service will no longer be available </w:t>
      </w:r>
      <w:r>
        <w:t xml:space="preserve">to </w:t>
      </w:r>
      <w:r w:rsidR="00A33289" w:rsidRPr="00A33289">
        <w:t>new customers.</w:t>
      </w:r>
    </w:p>
    <w:p w14:paraId="0DE3B48E" w14:textId="77777777" w:rsidR="000A3F74" w:rsidRPr="00F16A4B" w:rsidRDefault="00513106" w:rsidP="005F1523">
      <w:pPr>
        <w:pStyle w:val="Heading3Modified"/>
      </w:pPr>
      <w:r w:rsidRPr="00F16A4B">
        <w:t xml:space="preserve">The </w:t>
      </w:r>
      <w:r w:rsidR="00E04D5D" w:rsidRPr="00F16A4B">
        <w:t>Satellite Service</w:t>
      </w:r>
    </w:p>
    <w:p w14:paraId="73926880" w14:textId="77777777" w:rsidR="000A3F74" w:rsidRPr="00F16A4B" w:rsidRDefault="00E04D5D" w:rsidP="00F60FCF">
      <w:pPr>
        <w:pStyle w:val="ListParagraph1"/>
      </w:pPr>
      <w:bookmarkStart w:id="21" w:name="_Ref434397042"/>
      <w:r w:rsidRPr="00F16A4B">
        <w:t xml:space="preserve">The </w:t>
      </w:r>
      <w:r w:rsidR="005C0F79" w:rsidRPr="00F16A4B">
        <w:t>Telstra Iterra IP Satellite</w:t>
      </w:r>
      <w:r w:rsidRPr="00F16A4B">
        <w:t xml:space="preserve"> Service is an internet protocol based data network</w:t>
      </w:r>
      <w:r w:rsidR="007D7DCC" w:rsidRPr="00F16A4B">
        <w:t>ing</w:t>
      </w:r>
      <w:r w:rsidRPr="00F16A4B">
        <w:t xml:space="preserve"> solution which allows you to connect remote </w:t>
      </w:r>
      <w:r w:rsidR="007D7DCC" w:rsidRPr="00F16A4B">
        <w:t>Premises</w:t>
      </w:r>
      <w:r w:rsidRPr="00F16A4B">
        <w:t xml:space="preserve"> to your network using private satellite connections and comprises of</w:t>
      </w:r>
      <w:r w:rsidR="00B15098" w:rsidRPr="00F16A4B">
        <w:t xml:space="preserve"> the following (the </w:t>
      </w:r>
      <w:r w:rsidR="00C52198" w:rsidRPr="00F16A4B">
        <w:rPr>
          <w:b/>
        </w:rPr>
        <w:t>Satellite Service</w:t>
      </w:r>
      <w:r w:rsidR="00B15098" w:rsidRPr="00F16A4B">
        <w:t>)</w:t>
      </w:r>
      <w:r w:rsidRPr="00F16A4B">
        <w:t>:</w:t>
      </w:r>
      <w:bookmarkEnd w:id="21"/>
    </w:p>
    <w:p w14:paraId="52BFEA30" w14:textId="77777777" w:rsidR="000A3F74" w:rsidRPr="00F16A4B" w:rsidRDefault="00E04D5D" w:rsidP="00F60FCF">
      <w:pPr>
        <w:pStyle w:val="ListParagraph2"/>
      </w:pPr>
      <w:r w:rsidRPr="00F16A4B">
        <w:t>the Equipment;</w:t>
      </w:r>
    </w:p>
    <w:p w14:paraId="27881EA9" w14:textId="77777777" w:rsidR="000A3F74" w:rsidRPr="00F16A4B" w:rsidRDefault="00190F1E" w:rsidP="00F60FCF">
      <w:pPr>
        <w:pStyle w:val="ListParagraph2"/>
      </w:pPr>
      <w:r w:rsidRPr="00F16A4B">
        <w:t>Bandwidth</w:t>
      </w:r>
      <w:r w:rsidR="00C77E3E" w:rsidRPr="00F16A4B">
        <w:t>;</w:t>
      </w:r>
    </w:p>
    <w:p w14:paraId="2C0D1076" w14:textId="77777777" w:rsidR="000A3F74" w:rsidRPr="00F16A4B" w:rsidRDefault="00E04D5D" w:rsidP="00F60FCF">
      <w:pPr>
        <w:pStyle w:val="ListParagraph2"/>
      </w:pPr>
      <w:r w:rsidRPr="00F16A4B">
        <w:t xml:space="preserve">installation and training services described in the Agreement; </w:t>
      </w:r>
    </w:p>
    <w:p w14:paraId="0C3D5B42" w14:textId="77777777" w:rsidR="000A3F74" w:rsidRPr="00F16A4B" w:rsidRDefault="00E04D5D" w:rsidP="00F60FCF">
      <w:pPr>
        <w:pStyle w:val="ListParagraph2"/>
      </w:pPr>
      <w:r w:rsidRPr="00F16A4B">
        <w:t xml:space="preserve">optional </w:t>
      </w:r>
      <w:r w:rsidR="00B80A73" w:rsidRPr="00F16A4B">
        <w:t>v</w:t>
      </w:r>
      <w:r w:rsidRPr="00F16A4B">
        <w:t>alue-</w:t>
      </w:r>
      <w:r w:rsidR="00B80A73" w:rsidRPr="00F16A4B">
        <w:t>a</w:t>
      </w:r>
      <w:r w:rsidRPr="00F16A4B">
        <w:t>dded services described in the Agreement</w:t>
      </w:r>
      <w:r w:rsidR="00BE7EAF" w:rsidRPr="00F16A4B">
        <w:t>; and</w:t>
      </w:r>
    </w:p>
    <w:p w14:paraId="28E2A508" w14:textId="77777777" w:rsidR="000A3F74" w:rsidRPr="00F16A4B" w:rsidRDefault="002904B7" w:rsidP="00F60FCF">
      <w:pPr>
        <w:pStyle w:val="ListParagraph2"/>
      </w:pPr>
      <w:r w:rsidRPr="00F16A4B">
        <w:t>Maintenance Services</w:t>
      </w:r>
      <w:r w:rsidR="00B15098" w:rsidRPr="00F16A4B">
        <w:t>.</w:t>
      </w:r>
    </w:p>
    <w:p w14:paraId="19E1E446" w14:textId="77777777" w:rsidR="00374A28" w:rsidRPr="00F16A4B" w:rsidRDefault="00374A28" w:rsidP="00F60FCF">
      <w:pPr>
        <w:pStyle w:val="ListParagraph1"/>
      </w:pPr>
      <w:r w:rsidRPr="00F16A4B">
        <w:t>We will supply the Satellite Service to you under the Agreement.</w:t>
      </w:r>
    </w:p>
    <w:p w14:paraId="09FF0608" w14:textId="77777777" w:rsidR="000A3F74" w:rsidRPr="00F16A4B" w:rsidRDefault="000C16B3" w:rsidP="005F1523">
      <w:pPr>
        <w:pStyle w:val="Heading3Modified"/>
      </w:pPr>
      <w:r w:rsidRPr="00F16A4B">
        <w:t>Eligibility</w:t>
      </w:r>
    </w:p>
    <w:p w14:paraId="17972804" w14:textId="77777777" w:rsidR="000A3F74" w:rsidRPr="00F16A4B" w:rsidRDefault="00E04D5D" w:rsidP="00F60FCF">
      <w:pPr>
        <w:pStyle w:val="ListParagraph1"/>
      </w:pPr>
      <w:r w:rsidRPr="00F16A4B">
        <w:t xml:space="preserve">The </w:t>
      </w:r>
      <w:r w:rsidR="005C0F79" w:rsidRPr="00F16A4B">
        <w:t>Satellite</w:t>
      </w:r>
      <w:r w:rsidRPr="00F16A4B">
        <w:t xml:space="preserve"> Service isn’t available to Telstra Wholesale customers.</w:t>
      </w:r>
    </w:p>
    <w:p w14:paraId="1CE6E364" w14:textId="77777777" w:rsidR="000A3F74" w:rsidRPr="00F16A4B" w:rsidRDefault="000C16B3" w:rsidP="00F60FCF">
      <w:pPr>
        <w:pStyle w:val="ListParagraph1"/>
      </w:pPr>
      <w:r w:rsidRPr="00F16A4B">
        <w:t xml:space="preserve">To be eligible for the Satellite Service, </w:t>
      </w:r>
      <w:r w:rsidR="00190F1E" w:rsidRPr="00F16A4B">
        <w:t xml:space="preserve">you must </w:t>
      </w:r>
      <w:r w:rsidR="00017551" w:rsidRPr="00F16A4B">
        <w:t xml:space="preserve">be a </w:t>
      </w:r>
      <w:r w:rsidR="00190F1E" w:rsidRPr="00F16A4B">
        <w:t>business customer</w:t>
      </w:r>
      <w:r w:rsidR="00017551" w:rsidRPr="00F16A4B">
        <w:t xml:space="preserve"> </w:t>
      </w:r>
      <w:r w:rsidR="00C8002D" w:rsidRPr="00F16A4B">
        <w:t xml:space="preserve">(with an ABN) </w:t>
      </w:r>
      <w:r w:rsidR="00017551" w:rsidRPr="00F16A4B">
        <w:t xml:space="preserve">and must </w:t>
      </w:r>
      <w:r w:rsidR="00190F1E" w:rsidRPr="00F16A4B">
        <w:t xml:space="preserve">meet </w:t>
      </w:r>
      <w:r w:rsidR="00017551" w:rsidRPr="00F16A4B">
        <w:t xml:space="preserve">our </w:t>
      </w:r>
      <w:r w:rsidR="00190F1E" w:rsidRPr="00F16A4B">
        <w:t>eligibility requirements</w:t>
      </w:r>
      <w:r w:rsidR="00017551" w:rsidRPr="00F16A4B">
        <w:t xml:space="preserve"> which we will notify you of</w:t>
      </w:r>
      <w:r w:rsidR="00B15098" w:rsidRPr="00F16A4B">
        <w:t xml:space="preserve"> on request</w:t>
      </w:r>
      <w:r w:rsidR="00190F1E" w:rsidRPr="00F16A4B">
        <w:t>.</w:t>
      </w:r>
    </w:p>
    <w:p w14:paraId="60AE472C" w14:textId="77777777" w:rsidR="000A3F74" w:rsidRPr="00F16A4B" w:rsidRDefault="000C16B3" w:rsidP="00F60FCF">
      <w:pPr>
        <w:pStyle w:val="ListParagraph1"/>
      </w:pPr>
      <w:r w:rsidRPr="00F16A4B">
        <w:t>You acknowledge and agree that the Satellite Service is only available for use in the Coverage Area.</w:t>
      </w:r>
    </w:p>
    <w:p w14:paraId="18ED46A4" w14:textId="77777777" w:rsidR="000A3F74" w:rsidRPr="00F16A4B" w:rsidRDefault="000C16B3" w:rsidP="00F60FCF">
      <w:pPr>
        <w:pStyle w:val="ListParagraph1"/>
      </w:pPr>
      <w:r w:rsidRPr="00F16A4B">
        <w:t xml:space="preserve">You must not sell, resell or provide the Satellite Service, or any part of it, to </w:t>
      </w:r>
      <w:r w:rsidR="00BE7EAF" w:rsidRPr="00F16A4B">
        <w:t xml:space="preserve">any </w:t>
      </w:r>
      <w:r w:rsidRPr="00F16A4B">
        <w:t>other person unless you obtain our prior written consent.</w:t>
      </w:r>
    </w:p>
    <w:p w14:paraId="61BBCB61" w14:textId="77777777" w:rsidR="000A3F74" w:rsidRPr="00F16A4B" w:rsidRDefault="00017551" w:rsidP="005F1523">
      <w:pPr>
        <w:pStyle w:val="Heading3Modified"/>
      </w:pPr>
      <w:r w:rsidRPr="00F16A4B">
        <w:lastRenderedPageBreak/>
        <w:t>D</w:t>
      </w:r>
      <w:r w:rsidR="00190F1E" w:rsidRPr="00F16A4B">
        <w:t>ependencies</w:t>
      </w:r>
      <w:r w:rsidR="00FF5172" w:rsidRPr="00F16A4B">
        <w:t xml:space="preserve"> and Your Obligations</w:t>
      </w:r>
    </w:p>
    <w:p w14:paraId="7C764537" w14:textId="77777777" w:rsidR="000A3F74" w:rsidRPr="00F16A4B" w:rsidRDefault="00F00B38" w:rsidP="00F60FCF">
      <w:pPr>
        <w:pStyle w:val="ListParagraph1"/>
      </w:pPr>
      <w:bookmarkStart w:id="22" w:name="_Ref436728281"/>
      <w:bookmarkStart w:id="23" w:name="_Ref433646348"/>
      <w:r w:rsidRPr="00F16A4B">
        <w:t xml:space="preserve">In order to receive the Satellite Service, </w:t>
      </w:r>
      <w:r>
        <w:t>y</w:t>
      </w:r>
      <w:r w:rsidR="00E04D5D" w:rsidRPr="00F16A4B">
        <w:t>ou must:</w:t>
      </w:r>
      <w:bookmarkEnd w:id="22"/>
    </w:p>
    <w:p w14:paraId="604A4E48" w14:textId="77777777" w:rsidR="00256829" w:rsidRPr="00F16A4B" w:rsidRDefault="00017551" w:rsidP="0067468A">
      <w:pPr>
        <w:pStyle w:val="ListParagraph2"/>
      </w:pPr>
      <w:r w:rsidRPr="00F16A4B">
        <w:t xml:space="preserve">have in place, for the term of the Agreement, a </w:t>
      </w:r>
      <w:r w:rsidR="00E04D5D" w:rsidRPr="00F16A4B">
        <w:t>Connecting Service;</w:t>
      </w:r>
      <w:bookmarkEnd w:id="23"/>
      <w:r w:rsidR="00E04D5D" w:rsidRPr="00F16A4B">
        <w:t xml:space="preserve"> </w:t>
      </w:r>
    </w:p>
    <w:p w14:paraId="1DAA1160" w14:textId="77777777" w:rsidR="00256829" w:rsidRPr="00F16A4B" w:rsidRDefault="00190F1E" w:rsidP="0067468A">
      <w:pPr>
        <w:pStyle w:val="ListParagraph2"/>
      </w:pPr>
      <w:bookmarkStart w:id="24" w:name="_Ref433645802"/>
      <w:r w:rsidRPr="00F16A4B">
        <w:t>ensure that the bandwidth for your Connecting Service is equal</w:t>
      </w:r>
      <w:r w:rsidR="00FF5172" w:rsidRPr="00F16A4B">
        <w:t>,</w:t>
      </w:r>
      <w:r w:rsidRPr="00F16A4B">
        <w:t xml:space="preserve"> to or greater than</w:t>
      </w:r>
      <w:r w:rsidR="00FF5172" w:rsidRPr="00F16A4B">
        <w:t>,</w:t>
      </w:r>
      <w:r w:rsidRPr="00F16A4B">
        <w:t xml:space="preserve"> the Bandwidth </w:t>
      </w:r>
      <w:r w:rsidR="00B15A93" w:rsidRPr="00F16A4B">
        <w:t xml:space="preserve">of </w:t>
      </w:r>
      <w:r w:rsidR="0084672A" w:rsidRPr="00F16A4B">
        <w:t xml:space="preserve">the </w:t>
      </w:r>
      <w:r w:rsidR="005C0F79" w:rsidRPr="00F16A4B">
        <w:t>Satellite</w:t>
      </w:r>
      <w:r w:rsidR="00E04D5D" w:rsidRPr="00F16A4B">
        <w:t xml:space="preserve"> Service;</w:t>
      </w:r>
      <w:bookmarkEnd w:id="24"/>
    </w:p>
    <w:p w14:paraId="206954F6" w14:textId="77777777" w:rsidR="00BC056C" w:rsidRPr="00F16A4B" w:rsidRDefault="00BC056C" w:rsidP="0067468A">
      <w:pPr>
        <w:pStyle w:val="ListParagraph2"/>
      </w:pPr>
      <w:r w:rsidRPr="00F16A4B">
        <w:t xml:space="preserve">comply with </w:t>
      </w:r>
      <w:r w:rsidR="00937C83" w:rsidRPr="00F16A4B">
        <w:t xml:space="preserve">our directions in </w:t>
      </w:r>
      <w:r w:rsidRPr="00F16A4B">
        <w:t xml:space="preserve">relation to installation, use, </w:t>
      </w:r>
      <w:r w:rsidR="00937C83" w:rsidRPr="00F16A4B">
        <w:t xml:space="preserve">safety measures, </w:t>
      </w:r>
      <w:r w:rsidRPr="00F16A4B">
        <w:t xml:space="preserve">operation and maintenance of the Satellite Service and Equipment; </w:t>
      </w:r>
    </w:p>
    <w:p w14:paraId="03ED26FB" w14:textId="77777777" w:rsidR="00256829" w:rsidRPr="00F16A4B" w:rsidRDefault="00E04D5D" w:rsidP="0067468A">
      <w:pPr>
        <w:pStyle w:val="ListParagraph2"/>
      </w:pPr>
      <w:bookmarkStart w:id="25" w:name="_Ref433839721"/>
      <w:r w:rsidRPr="00F16A4B">
        <w:t>provide us with all assistance (including access to your Premises</w:t>
      </w:r>
      <w:r w:rsidR="0084672A" w:rsidRPr="00F16A4B">
        <w:t>, equipment</w:t>
      </w:r>
      <w:r w:rsidRPr="00F16A4B">
        <w:t xml:space="preserve"> and systems) </w:t>
      </w:r>
      <w:r w:rsidR="0084672A" w:rsidRPr="00F16A4B">
        <w:t xml:space="preserve">we reasonably </w:t>
      </w:r>
      <w:r w:rsidR="00922D9D" w:rsidRPr="00F16A4B">
        <w:t xml:space="preserve">require </w:t>
      </w:r>
      <w:r w:rsidRPr="00F16A4B">
        <w:t>to</w:t>
      </w:r>
      <w:r w:rsidR="00D611A7">
        <w:t xml:space="preserve"> enable us to</w:t>
      </w:r>
      <w:r w:rsidRPr="00F16A4B">
        <w:t xml:space="preserve"> </w:t>
      </w:r>
      <w:r w:rsidR="0084672A" w:rsidRPr="00F16A4B">
        <w:t xml:space="preserve">provide the Satellite Service </w:t>
      </w:r>
      <w:r w:rsidR="00922D9D" w:rsidRPr="00F16A4B">
        <w:t xml:space="preserve">to you </w:t>
      </w:r>
      <w:r w:rsidR="0084672A" w:rsidRPr="00F16A4B">
        <w:t xml:space="preserve">and otherwise </w:t>
      </w:r>
      <w:r w:rsidR="00BE7EAF" w:rsidRPr="00F16A4B">
        <w:t xml:space="preserve">perform </w:t>
      </w:r>
      <w:r w:rsidRPr="00F16A4B">
        <w:t>our obligations</w:t>
      </w:r>
      <w:r w:rsidR="003A7F94" w:rsidRPr="00F16A4B">
        <w:t xml:space="preserve"> under the Agreement</w:t>
      </w:r>
      <w:r w:rsidRPr="00F16A4B">
        <w:t xml:space="preserve">; </w:t>
      </w:r>
      <w:bookmarkEnd w:id="25"/>
    </w:p>
    <w:p w14:paraId="3BFD14D8" w14:textId="77777777" w:rsidR="00D62CAD" w:rsidRPr="00F16A4B" w:rsidRDefault="00E04D5D" w:rsidP="0067468A">
      <w:pPr>
        <w:pStyle w:val="ListParagraph2"/>
      </w:pPr>
      <w:bookmarkStart w:id="26" w:name="_Ref433839727"/>
      <w:r w:rsidRPr="00F16A4B">
        <w:t xml:space="preserve">take all safety precautions </w:t>
      </w:r>
      <w:r w:rsidR="00922D9D" w:rsidRPr="00F16A4B">
        <w:t xml:space="preserve">reasonably </w:t>
      </w:r>
      <w:r w:rsidRPr="00F16A4B">
        <w:t>necessary to ensure that</w:t>
      </w:r>
      <w:r w:rsidR="00D62CAD" w:rsidRPr="00F16A4B">
        <w:t>:</w:t>
      </w:r>
    </w:p>
    <w:p w14:paraId="77157C01" w14:textId="77777777" w:rsidR="00F762C8" w:rsidRPr="00F16A4B" w:rsidRDefault="00304C86" w:rsidP="0067468A">
      <w:pPr>
        <w:pStyle w:val="ListParagraph3"/>
      </w:pPr>
      <w:r w:rsidRPr="00F16A4B">
        <w:t>we (and our subcontractors) can safely and properly perform all the work that we consider necessary to perform at your Premises in order to provide you with the Satellite Service;</w:t>
      </w:r>
      <w:bookmarkEnd w:id="26"/>
      <w:r w:rsidRPr="00F16A4B">
        <w:t xml:space="preserve"> and</w:t>
      </w:r>
    </w:p>
    <w:p w14:paraId="0E4334E4" w14:textId="77777777" w:rsidR="00F762C8" w:rsidRPr="00F16A4B" w:rsidRDefault="00304C86" w:rsidP="0067468A">
      <w:pPr>
        <w:pStyle w:val="ListParagraph3"/>
      </w:pPr>
      <w:r w:rsidRPr="00F16A4B">
        <w:t xml:space="preserve">your use of the Satellite Service and Equipment will not adversely impact </w:t>
      </w:r>
      <w:r w:rsidR="00937C83" w:rsidRPr="00F16A4B">
        <w:t xml:space="preserve">any person </w:t>
      </w:r>
      <w:r w:rsidR="00922D9D" w:rsidRPr="00F16A4B">
        <w:t>(</w:t>
      </w:r>
      <w:r w:rsidR="00937C83" w:rsidRPr="00F16A4B">
        <w:t xml:space="preserve">including </w:t>
      </w:r>
      <w:r w:rsidRPr="00F16A4B">
        <w:t>any member of the public</w:t>
      </w:r>
      <w:r w:rsidR="00922D9D" w:rsidRPr="00F16A4B">
        <w:t>)</w:t>
      </w:r>
      <w:r w:rsidR="00937C83" w:rsidRPr="00F16A4B">
        <w:t>;</w:t>
      </w:r>
    </w:p>
    <w:p w14:paraId="4350D27D" w14:textId="77777777" w:rsidR="00256829" w:rsidRPr="00F16A4B" w:rsidRDefault="00B92772" w:rsidP="004B29FA">
      <w:pPr>
        <w:pStyle w:val="ListParagraph2"/>
      </w:pPr>
      <w:r w:rsidRPr="00F16A4B">
        <w:t xml:space="preserve">ensure that </w:t>
      </w:r>
      <w:r w:rsidR="00E04D5D" w:rsidRPr="00F16A4B">
        <w:t xml:space="preserve">there is clear 'line of sight' between the Equipment located at your Premises and the satellite we use to provide </w:t>
      </w:r>
      <w:r w:rsidR="0084672A" w:rsidRPr="00F16A4B">
        <w:t xml:space="preserve">the </w:t>
      </w:r>
      <w:r w:rsidR="005C0F79" w:rsidRPr="00F16A4B">
        <w:t>Satellite</w:t>
      </w:r>
      <w:r w:rsidR="00E04D5D" w:rsidRPr="00F16A4B">
        <w:t xml:space="preserve"> Service;</w:t>
      </w:r>
    </w:p>
    <w:p w14:paraId="0EA7E014" w14:textId="77777777" w:rsidR="006437B7" w:rsidRPr="00F16A4B" w:rsidRDefault="00B92772" w:rsidP="004B29FA">
      <w:pPr>
        <w:pStyle w:val="ListParagraph2"/>
      </w:pPr>
      <w:r w:rsidRPr="00F16A4B">
        <w:t xml:space="preserve">ensure that </w:t>
      </w:r>
      <w:r w:rsidR="003A7F94" w:rsidRPr="00F16A4B">
        <w:t xml:space="preserve">the </w:t>
      </w:r>
      <w:r w:rsidR="00E04D5D" w:rsidRPr="00F16A4B">
        <w:t>Customer Equipment</w:t>
      </w:r>
      <w:r w:rsidR="003A7F94" w:rsidRPr="00F16A4B">
        <w:t xml:space="preserve"> and</w:t>
      </w:r>
      <w:r w:rsidR="00D527AC" w:rsidRPr="00F16A4B">
        <w:t xml:space="preserve"> interfaces</w:t>
      </w:r>
      <w:r w:rsidR="00E04D5D" w:rsidRPr="00F16A4B">
        <w:t xml:space="preserve"> and interfacing standards </w:t>
      </w:r>
      <w:r w:rsidR="00D527AC" w:rsidRPr="00F16A4B">
        <w:t>used</w:t>
      </w:r>
      <w:r w:rsidR="003A7F94" w:rsidRPr="00F16A4B">
        <w:t xml:space="preserve"> </w:t>
      </w:r>
      <w:r w:rsidR="00D527AC" w:rsidRPr="00F16A4B">
        <w:t xml:space="preserve"> </w:t>
      </w:r>
      <w:r w:rsidR="003A7F94" w:rsidRPr="00F16A4B">
        <w:t>(</w:t>
      </w:r>
      <w:r w:rsidR="00E04D5D" w:rsidRPr="00F16A4B">
        <w:t>including physical connections and software</w:t>
      </w:r>
      <w:r w:rsidR="003A7F94" w:rsidRPr="00F16A4B">
        <w:t>)</w:t>
      </w:r>
      <w:r w:rsidR="00E04D5D" w:rsidRPr="00F16A4B">
        <w:t xml:space="preserve"> are compatible with the Equipment and will </w:t>
      </w:r>
      <w:r w:rsidR="003A7F94" w:rsidRPr="00F16A4B">
        <w:t>inter</w:t>
      </w:r>
      <w:r w:rsidR="00E04D5D" w:rsidRPr="00F16A4B">
        <w:t xml:space="preserve">operate with the </w:t>
      </w:r>
      <w:r w:rsidR="005C0F79" w:rsidRPr="00F16A4B">
        <w:t>Satellite</w:t>
      </w:r>
      <w:r w:rsidR="00E04D5D" w:rsidRPr="00F16A4B">
        <w:t xml:space="preserve"> Service</w:t>
      </w:r>
      <w:r w:rsidR="006437B7" w:rsidRPr="00F16A4B">
        <w:t>; and</w:t>
      </w:r>
    </w:p>
    <w:p w14:paraId="594C0A7F" w14:textId="77777777" w:rsidR="00256829" w:rsidRPr="00F16A4B" w:rsidRDefault="006437B7" w:rsidP="004B29FA">
      <w:pPr>
        <w:pStyle w:val="ListParagraph2"/>
      </w:pPr>
      <w:r w:rsidRPr="00F16A4B">
        <w:t>provide us with Your Inputs in accordance with the timeframes set out in the Agreement, or if no timeframe is specified, as soon as practicable after our request</w:t>
      </w:r>
      <w:r w:rsidR="00E04D5D" w:rsidRPr="00F16A4B">
        <w:t>.</w:t>
      </w:r>
    </w:p>
    <w:p w14:paraId="553BA2EC" w14:textId="77777777" w:rsidR="00256829" w:rsidRPr="00F16A4B" w:rsidRDefault="00E04D5D" w:rsidP="005F1523">
      <w:pPr>
        <w:pStyle w:val="Heading3Modified"/>
      </w:pPr>
      <w:r w:rsidRPr="00F16A4B">
        <w:t>Limitations</w:t>
      </w:r>
    </w:p>
    <w:p w14:paraId="6BE60A14" w14:textId="77777777" w:rsidR="000A3F74" w:rsidRPr="00F16A4B" w:rsidRDefault="00E04D5D" w:rsidP="004B29FA">
      <w:pPr>
        <w:pStyle w:val="ListParagraph1"/>
      </w:pPr>
      <w:r w:rsidRPr="00F16A4B">
        <w:t xml:space="preserve">You agree that the </w:t>
      </w:r>
      <w:r w:rsidR="005C0F79" w:rsidRPr="00F16A4B">
        <w:t>Satellite</w:t>
      </w:r>
      <w:r w:rsidRPr="00F16A4B">
        <w:t xml:space="preserve"> Service does not support Mesh Network Topology</w:t>
      </w:r>
      <w:r w:rsidR="0084672A" w:rsidRPr="00F16A4B">
        <w:t xml:space="preserve">. </w:t>
      </w:r>
    </w:p>
    <w:p w14:paraId="731D9301" w14:textId="77777777" w:rsidR="00F00B38" w:rsidRDefault="00E04D5D" w:rsidP="004B29FA">
      <w:pPr>
        <w:pStyle w:val="ListParagraph1"/>
      </w:pPr>
      <w:r w:rsidRPr="00F16A4B">
        <w:t xml:space="preserve">We do not guarantee that the </w:t>
      </w:r>
      <w:r w:rsidR="005C0F79" w:rsidRPr="00F16A4B">
        <w:t>Satellite</w:t>
      </w:r>
      <w:r w:rsidRPr="00F16A4B">
        <w:t xml:space="preserve"> Service</w:t>
      </w:r>
      <w:r w:rsidR="00F00B38">
        <w:t>:</w:t>
      </w:r>
    </w:p>
    <w:p w14:paraId="509D8360" w14:textId="77777777" w:rsidR="000A3F74" w:rsidRPr="00407F74" w:rsidRDefault="00E04D5D" w:rsidP="004B29FA">
      <w:pPr>
        <w:pStyle w:val="ListParagraph2"/>
      </w:pPr>
      <w:r w:rsidRPr="00407F74">
        <w:t>will be continuous or fault-free</w:t>
      </w:r>
      <w:r w:rsidR="00F00B38" w:rsidRPr="00407F74">
        <w:t>;</w:t>
      </w:r>
    </w:p>
    <w:p w14:paraId="45C5D703" w14:textId="77777777" w:rsidR="000A3F74" w:rsidRPr="00407F74" w:rsidRDefault="00B15A93" w:rsidP="004B29FA">
      <w:pPr>
        <w:pStyle w:val="ListParagraph2"/>
      </w:pPr>
      <w:r w:rsidRPr="00407F74">
        <w:t xml:space="preserve">will be available </w:t>
      </w:r>
      <w:r w:rsidR="00C53CA2" w:rsidRPr="00407F74">
        <w:t>in the Coverage Area</w:t>
      </w:r>
      <w:r w:rsidR="0084672A" w:rsidRPr="00407F74">
        <w:t>.</w:t>
      </w:r>
    </w:p>
    <w:p w14:paraId="51D65F76" w14:textId="77777777" w:rsidR="000A3F74" w:rsidRPr="00F16A4B" w:rsidRDefault="00E04D5D" w:rsidP="004B29FA">
      <w:pPr>
        <w:pStyle w:val="ListParagraph1"/>
      </w:pPr>
      <w:r w:rsidRPr="00F16A4B">
        <w:t xml:space="preserve">You are solely responsible for all use of the </w:t>
      </w:r>
      <w:r w:rsidR="005C0F79" w:rsidRPr="00F16A4B">
        <w:t>Satellite</w:t>
      </w:r>
      <w:r w:rsidRPr="00F16A4B">
        <w:t xml:space="preserve"> Service and any Equipment whether authorised by you or not.</w:t>
      </w:r>
    </w:p>
    <w:p w14:paraId="281915C0" w14:textId="77777777" w:rsidR="000A3F74" w:rsidRPr="00F16A4B" w:rsidRDefault="00E04D5D" w:rsidP="004B29FA">
      <w:pPr>
        <w:pStyle w:val="ListParagraph1"/>
      </w:pPr>
      <w:r w:rsidRPr="00F16A4B">
        <w:t>If you don’t comply with</w:t>
      </w:r>
      <w:r w:rsidR="00513106" w:rsidRPr="00F16A4B">
        <w:t xml:space="preserve"> </w:t>
      </w:r>
      <w:r w:rsidR="00190F1E" w:rsidRPr="00F16A4B">
        <w:t xml:space="preserve">clause </w:t>
      </w:r>
      <w:r w:rsidR="00766D9F">
        <w:fldChar w:fldCharType="begin"/>
      </w:r>
      <w:r w:rsidR="004C5045">
        <w:instrText xml:space="preserve"> REF _Ref436728281 \r \h </w:instrText>
      </w:r>
      <w:r w:rsidR="00317668">
        <w:instrText xml:space="preserve"> \* MERGEFORMAT </w:instrText>
      </w:r>
      <w:r w:rsidR="00766D9F">
        <w:fldChar w:fldCharType="separate"/>
      </w:r>
      <w:r w:rsidR="007E4AD6">
        <w:t>2.8</w:t>
      </w:r>
      <w:r w:rsidR="00766D9F">
        <w:fldChar w:fldCharType="end"/>
      </w:r>
      <w:r w:rsidR="00190F1E" w:rsidRPr="00F16A4B">
        <w:t xml:space="preserve">, you </w:t>
      </w:r>
      <w:r w:rsidR="00513106" w:rsidRPr="00F16A4B">
        <w:t xml:space="preserve">agree </w:t>
      </w:r>
      <w:r w:rsidR="00190F1E" w:rsidRPr="00F16A4B">
        <w:t>that</w:t>
      </w:r>
      <w:r w:rsidR="00513106" w:rsidRPr="00F16A4B">
        <w:t>:</w:t>
      </w:r>
    </w:p>
    <w:p w14:paraId="65641F18" w14:textId="77777777" w:rsidR="00256829" w:rsidRPr="00F16A4B" w:rsidRDefault="00190F1E" w:rsidP="004B29FA">
      <w:pPr>
        <w:pStyle w:val="ListParagraph2"/>
      </w:pPr>
      <w:r w:rsidRPr="00F16A4B">
        <w:t>we may not be able to provide you with the Satellite Service</w:t>
      </w:r>
      <w:r w:rsidR="00513106" w:rsidRPr="00F16A4B">
        <w:t>,</w:t>
      </w:r>
      <w:r w:rsidRPr="00F16A4B">
        <w:t xml:space="preserve"> and </w:t>
      </w:r>
      <w:r w:rsidR="00513106" w:rsidRPr="00F16A4B">
        <w:t xml:space="preserve">any failure to provide the </w:t>
      </w:r>
      <w:r w:rsidRPr="00F16A4B">
        <w:t xml:space="preserve">Satellite Service in </w:t>
      </w:r>
      <w:r w:rsidR="00513106" w:rsidRPr="00F16A4B">
        <w:t xml:space="preserve">such </w:t>
      </w:r>
      <w:r w:rsidRPr="00F16A4B">
        <w:t>circumstances</w:t>
      </w:r>
      <w:r w:rsidR="00513106" w:rsidRPr="00F16A4B">
        <w:t>,</w:t>
      </w:r>
      <w:r w:rsidRPr="00F16A4B">
        <w:t xml:space="preserve"> will not be </w:t>
      </w:r>
      <w:r w:rsidR="00513106" w:rsidRPr="00F16A4B">
        <w:t xml:space="preserve">considered </w:t>
      </w:r>
      <w:r w:rsidRPr="00F16A4B">
        <w:t>a breach of contract</w:t>
      </w:r>
      <w:r w:rsidR="00BE7EAF" w:rsidRPr="00F16A4B">
        <w:t xml:space="preserve"> by us</w:t>
      </w:r>
      <w:r w:rsidRPr="00F16A4B">
        <w:t>; and</w:t>
      </w:r>
    </w:p>
    <w:p w14:paraId="4D09CC56" w14:textId="77777777" w:rsidR="00256829" w:rsidRPr="00F16A4B" w:rsidRDefault="00E04D5D" w:rsidP="004B29FA">
      <w:pPr>
        <w:pStyle w:val="ListParagraph2"/>
      </w:pPr>
      <w:r w:rsidRPr="00F16A4B">
        <w:t xml:space="preserve">we </w:t>
      </w:r>
      <w:r w:rsidR="00513106" w:rsidRPr="00F16A4B">
        <w:t xml:space="preserve">may be </w:t>
      </w:r>
      <w:r w:rsidRPr="00F16A4B">
        <w:t>delayed in meeting our obligations as a result</w:t>
      </w:r>
      <w:r w:rsidR="008E08A3" w:rsidRPr="00F16A4B">
        <w:t>,</w:t>
      </w:r>
      <w:r w:rsidRPr="00F16A4B">
        <w:t xml:space="preserve"> </w:t>
      </w:r>
      <w:r w:rsidR="00513106" w:rsidRPr="00F16A4B">
        <w:t xml:space="preserve">and </w:t>
      </w:r>
      <w:r w:rsidRPr="00F16A4B">
        <w:t xml:space="preserve">you agree that we may charge you at our </w:t>
      </w:r>
      <w:r w:rsidR="00513106" w:rsidRPr="00F16A4B">
        <w:t xml:space="preserve">then </w:t>
      </w:r>
      <w:r w:rsidRPr="00F16A4B">
        <w:t xml:space="preserve">prevailing rates for any additional work </w:t>
      </w:r>
      <w:r w:rsidR="00BE7EAF" w:rsidRPr="00F16A4B">
        <w:t xml:space="preserve">(determined by us at our sole discretion) </w:t>
      </w:r>
      <w:r w:rsidRPr="00F16A4B">
        <w:t>we have to perform as a result</w:t>
      </w:r>
      <w:r w:rsidR="008E08A3" w:rsidRPr="00F16A4B">
        <w:t xml:space="preserve"> of such a delay</w:t>
      </w:r>
      <w:r w:rsidRPr="00F16A4B">
        <w:t>.</w:t>
      </w:r>
    </w:p>
    <w:p w14:paraId="0BF0D94F" w14:textId="77777777" w:rsidR="00256829" w:rsidRPr="00F16A4B" w:rsidRDefault="00D527AC" w:rsidP="004B29FA">
      <w:pPr>
        <w:pStyle w:val="ListParagraph1"/>
      </w:pPr>
      <w:bookmarkStart w:id="27" w:name="_Toc433842975"/>
      <w:bookmarkStart w:id="28" w:name="_Ref434406332"/>
      <w:bookmarkStart w:id="29" w:name="_Ref433888878"/>
      <w:bookmarkEnd w:id="27"/>
      <w:r w:rsidRPr="00F16A4B">
        <w:lastRenderedPageBreak/>
        <w:t xml:space="preserve">If one of our third party suppliers suspends, cancels or terminates the supply of a service that we rely on to provide you with the </w:t>
      </w:r>
      <w:r w:rsidR="00993429" w:rsidRPr="00F16A4B">
        <w:t>Satellite Service</w:t>
      </w:r>
      <w:r w:rsidRPr="00F16A4B">
        <w:t>, then we will endeavour to:</w:t>
      </w:r>
      <w:bookmarkEnd w:id="28"/>
      <w:r w:rsidRPr="00F16A4B">
        <w:t xml:space="preserve"> </w:t>
      </w:r>
      <w:bookmarkEnd w:id="29"/>
    </w:p>
    <w:p w14:paraId="31CD6BEA" w14:textId="77777777" w:rsidR="00256829" w:rsidRPr="00F16A4B" w:rsidRDefault="00D527AC" w:rsidP="004B29FA">
      <w:pPr>
        <w:pStyle w:val="ListParagraph2"/>
      </w:pPr>
      <w:r w:rsidRPr="00F16A4B">
        <w:t>procure an alternative third party to provide a replacement service; or</w:t>
      </w:r>
    </w:p>
    <w:p w14:paraId="30B1BD09" w14:textId="77777777" w:rsidR="00256829" w:rsidRPr="00F16A4B" w:rsidRDefault="00D527AC" w:rsidP="004B29FA">
      <w:pPr>
        <w:pStyle w:val="ListParagraph2"/>
      </w:pPr>
      <w:r w:rsidRPr="00F16A4B">
        <w:t>provide the relevant service ourselves.</w:t>
      </w:r>
    </w:p>
    <w:p w14:paraId="2DADD19F" w14:textId="77777777" w:rsidR="00256829" w:rsidRPr="00F16A4B" w:rsidRDefault="00D527AC" w:rsidP="004B29FA">
      <w:pPr>
        <w:pStyle w:val="ListParagraph1"/>
      </w:pPr>
      <w:r w:rsidRPr="00F16A4B">
        <w:t xml:space="preserve">If we are unable to procure or provide the service in accordance with clause </w:t>
      </w:r>
      <w:r w:rsidR="00766D9F">
        <w:fldChar w:fldCharType="begin"/>
      </w:r>
      <w:r w:rsidR="001B16C7">
        <w:instrText xml:space="preserve"> REF _Ref433888878 \w \h  \* MERGEFORMAT </w:instrText>
      </w:r>
      <w:r w:rsidR="00766D9F">
        <w:fldChar w:fldCharType="separate"/>
      </w:r>
      <w:r w:rsidR="007E4AD6" w:rsidRPr="007E4AD6">
        <w:t>2.13</w:t>
      </w:r>
      <w:r w:rsidR="00766D9F">
        <w:fldChar w:fldCharType="end"/>
      </w:r>
      <w:r w:rsidRPr="00F16A4B">
        <w:t xml:space="preserve">, we may suspend, cancel or terminate the </w:t>
      </w:r>
      <w:r w:rsidR="00993429" w:rsidRPr="00F16A4B">
        <w:t xml:space="preserve">Satellite Service </w:t>
      </w:r>
      <w:r w:rsidRPr="00F16A4B">
        <w:t xml:space="preserve">or the affected part of the </w:t>
      </w:r>
      <w:r w:rsidR="00993429" w:rsidRPr="00F16A4B">
        <w:t>Satellite Service</w:t>
      </w:r>
      <w:r w:rsidRPr="00F16A4B">
        <w:t>.  We will give you as much notice as is reasonably possible in the circumstances.</w:t>
      </w:r>
    </w:p>
    <w:p w14:paraId="004F81F4" w14:textId="77777777" w:rsidR="00256829" w:rsidRPr="00F16A4B" w:rsidRDefault="00E04D5D" w:rsidP="002626C9">
      <w:pPr>
        <w:pStyle w:val="Heading2Modified"/>
      </w:pPr>
      <w:bookmarkStart w:id="30" w:name="_Toc433663263"/>
      <w:bookmarkStart w:id="31" w:name="_Toc433663264"/>
      <w:bookmarkStart w:id="32" w:name="_Toc433842978"/>
      <w:bookmarkStart w:id="33" w:name="_Toc473042103"/>
      <w:bookmarkEnd w:id="30"/>
      <w:bookmarkEnd w:id="31"/>
      <w:bookmarkEnd w:id="32"/>
      <w:r w:rsidRPr="00F16A4B">
        <w:t xml:space="preserve">Use of the </w:t>
      </w:r>
      <w:r w:rsidR="005C0F79" w:rsidRPr="00F16A4B">
        <w:t>Satellite</w:t>
      </w:r>
      <w:r w:rsidRPr="00F16A4B">
        <w:t xml:space="preserve"> Service</w:t>
      </w:r>
      <w:bookmarkEnd w:id="33"/>
    </w:p>
    <w:p w14:paraId="0539222B" w14:textId="77777777" w:rsidR="000A3F74" w:rsidRPr="00F16A4B" w:rsidRDefault="00E04D5D" w:rsidP="005F1523">
      <w:pPr>
        <w:pStyle w:val="Heading3Modified"/>
      </w:pPr>
      <w:r w:rsidRPr="00F16A4B">
        <w:t xml:space="preserve">Use of the </w:t>
      </w:r>
      <w:r w:rsidR="005C0F79" w:rsidRPr="00F16A4B">
        <w:t>Satellite</w:t>
      </w:r>
      <w:r w:rsidRPr="00F16A4B">
        <w:t xml:space="preserve"> Service</w:t>
      </w:r>
    </w:p>
    <w:p w14:paraId="7BE08BC2" w14:textId="77777777" w:rsidR="000A3F74" w:rsidRPr="00F16A4B" w:rsidRDefault="00E04D5D" w:rsidP="003F4C05">
      <w:pPr>
        <w:pStyle w:val="ListParagraph1"/>
      </w:pPr>
      <w:bookmarkStart w:id="34" w:name="_Ref360431291"/>
      <w:r w:rsidRPr="00F16A4B">
        <w:t xml:space="preserve">You must not use the </w:t>
      </w:r>
      <w:r w:rsidR="005C0F79" w:rsidRPr="00F16A4B">
        <w:t>Satellite</w:t>
      </w:r>
      <w:r w:rsidRPr="00F16A4B">
        <w:t xml:space="preserve"> Service, or otherwise allow it to be used:</w:t>
      </w:r>
      <w:bookmarkEnd w:id="34"/>
    </w:p>
    <w:p w14:paraId="705E8C44" w14:textId="77777777" w:rsidR="000A3F74" w:rsidRPr="00F16A4B" w:rsidRDefault="00190F1E" w:rsidP="003F4C05">
      <w:pPr>
        <w:pStyle w:val="ListParagraph2"/>
      </w:pPr>
      <w:bookmarkStart w:id="35" w:name="_Ref433838904"/>
      <w:r w:rsidRPr="00F16A4B">
        <w:t>outside the Coverage Area</w:t>
      </w:r>
      <w:r w:rsidR="00B67409" w:rsidRPr="00F16A4B">
        <w:t>;</w:t>
      </w:r>
      <w:r w:rsidRPr="00F16A4B">
        <w:t xml:space="preserve"> </w:t>
      </w:r>
      <w:bookmarkEnd w:id="35"/>
    </w:p>
    <w:p w14:paraId="76381140" w14:textId="77777777" w:rsidR="000A3F74" w:rsidRPr="00F16A4B" w:rsidRDefault="00E04D5D" w:rsidP="003F4C05">
      <w:pPr>
        <w:pStyle w:val="ListParagraph2"/>
      </w:pPr>
      <w:r w:rsidRPr="00F16A4B">
        <w:t>in a manner which is contrary to applicable laws, standards or codes;</w:t>
      </w:r>
    </w:p>
    <w:p w14:paraId="5FFAAA87" w14:textId="77777777" w:rsidR="00F762C8" w:rsidRPr="00F16A4B" w:rsidRDefault="00E04D5D" w:rsidP="003F4C05">
      <w:pPr>
        <w:pStyle w:val="ListParagraph2"/>
      </w:pPr>
      <w:r w:rsidRPr="00F16A4B">
        <w:t xml:space="preserve">to distribute </w:t>
      </w:r>
      <w:r w:rsidR="008E08A3" w:rsidRPr="00F16A4B">
        <w:t xml:space="preserve">information or </w:t>
      </w:r>
      <w:r w:rsidRPr="00F16A4B">
        <w:t xml:space="preserve">material that is defamatory, obscene or could cause offence or harm; </w:t>
      </w:r>
    </w:p>
    <w:p w14:paraId="2E6CD4A3" w14:textId="77777777" w:rsidR="00F762C8" w:rsidRPr="00F16A4B" w:rsidRDefault="00E04D5D" w:rsidP="003F4C05">
      <w:pPr>
        <w:pStyle w:val="ListParagraph2"/>
      </w:pPr>
      <w:r w:rsidRPr="00F16A4B">
        <w:t xml:space="preserve">in a manner that interferes (or threatens to interfere) with the efficiency or security of the </w:t>
      </w:r>
      <w:r w:rsidR="005C0F79" w:rsidRPr="00F16A4B">
        <w:t>Satellite</w:t>
      </w:r>
      <w:r w:rsidRPr="00F16A4B">
        <w:t xml:space="preserve"> Service, another person’s services or our network; </w:t>
      </w:r>
    </w:p>
    <w:p w14:paraId="202631A8" w14:textId="77777777" w:rsidR="00F762C8" w:rsidRPr="00F16A4B" w:rsidRDefault="00E04D5D" w:rsidP="003F4C05">
      <w:pPr>
        <w:pStyle w:val="ListParagraph2"/>
      </w:pPr>
      <w:r w:rsidRPr="00F16A4B">
        <w:t>in a manner that infringes any other person’s intellectual property rights, confidential information or other similar rights; or</w:t>
      </w:r>
    </w:p>
    <w:p w14:paraId="744BB599" w14:textId="77777777" w:rsidR="000A3F74" w:rsidRPr="00F16A4B" w:rsidRDefault="00E04D5D" w:rsidP="003F4C05">
      <w:pPr>
        <w:pStyle w:val="ListParagraph2"/>
      </w:pPr>
      <w:r w:rsidRPr="00F16A4B">
        <w:t>to send or relay unsolicited commercial email or intentionally launch, propagate or cause the storage or execution of computer viruses or malware.</w:t>
      </w:r>
    </w:p>
    <w:p w14:paraId="178297EF" w14:textId="77777777" w:rsidR="00256829" w:rsidRPr="00F16A4B" w:rsidRDefault="00E04D5D" w:rsidP="003F4C05">
      <w:pPr>
        <w:pStyle w:val="ListParagraph1"/>
      </w:pPr>
      <w:bookmarkStart w:id="36" w:name="_Ref433840273"/>
      <w:r w:rsidRPr="00F16A4B">
        <w:t xml:space="preserve">You </w:t>
      </w:r>
      <w:r w:rsidR="008E08A3" w:rsidRPr="00F16A4B">
        <w:t xml:space="preserve">must not </w:t>
      </w:r>
      <w:r w:rsidR="00B67409" w:rsidRPr="00F16A4B">
        <w:t>engage in, allow or otherwise participate in</w:t>
      </w:r>
      <w:r w:rsidR="00787A49" w:rsidRPr="00F16A4B">
        <w:t>,</w:t>
      </w:r>
      <w:r w:rsidR="00B67409" w:rsidRPr="00F16A4B">
        <w:t xml:space="preserve"> </w:t>
      </w:r>
      <w:r w:rsidRPr="00F16A4B">
        <w:t xml:space="preserve">any activity which adversely </w:t>
      </w:r>
      <w:r w:rsidR="004927CB">
        <w:t>impacts</w:t>
      </w:r>
      <w:r w:rsidRPr="00F16A4B">
        <w:t>:</w:t>
      </w:r>
      <w:bookmarkEnd w:id="36"/>
    </w:p>
    <w:p w14:paraId="080B6E4A" w14:textId="77777777" w:rsidR="00256829" w:rsidRPr="00F16A4B" w:rsidRDefault="00E04D5D" w:rsidP="00E66156">
      <w:pPr>
        <w:pStyle w:val="ListParagraph2"/>
      </w:pPr>
      <w:r w:rsidRPr="00F16A4B">
        <w:t xml:space="preserve">our network, </w:t>
      </w:r>
    </w:p>
    <w:p w14:paraId="3992C4C8" w14:textId="77777777" w:rsidR="00256829" w:rsidRPr="00F16A4B" w:rsidRDefault="00DD3B23" w:rsidP="00E66156">
      <w:pPr>
        <w:pStyle w:val="ListParagraph2"/>
      </w:pPr>
      <w:r w:rsidRPr="00F16A4B">
        <w:t xml:space="preserve">the satellite we use to provide the </w:t>
      </w:r>
      <w:r w:rsidR="005C0F79" w:rsidRPr="00F16A4B">
        <w:t xml:space="preserve">Satellite </w:t>
      </w:r>
      <w:r w:rsidRPr="00F16A4B">
        <w:t xml:space="preserve">Service; </w:t>
      </w:r>
      <w:r w:rsidR="00E04D5D" w:rsidRPr="00F16A4B">
        <w:t>or</w:t>
      </w:r>
    </w:p>
    <w:p w14:paraId="4E93F377" w14:textId="77777777" w:rsidR="00256829" w:rsidRPr="00F16A4B" w:rsidRDefault="00E04D5D" w:rsidP="00E66156">
      <w:pPr>
        <w:pStyle w:val="ListParagraph2"/>
      </w:pPr>
      <w:r w:rsidRPr="00F16A4B">
        <w:t xml:space="preserve">our ability to provide the </w:t>
      </w:r>
      <w:r w:rsidR="005C0F79" w:rsidRPr="00F16A4B">
        <w:t>Satellite</w:t>
      </w:r>
      <w:r w:rsidRPr="00F16A4B">
        <w:t xml:space="preserve"> Service to you or any of our </w:t>
      </w:r>
      <w:r w:rsidR="004C5045">
        <w:t xml:space="preserve">other </w:t>
      </w:r>
      <w:r w:rsidRPr="00F16A4B">
        <w:t>customers</w:t>
      </w:r>
      <w:r w:rsidR="008B7F9A" w:rsidRPr="00F16A4B">
        <w:t>.</w:t>
      </w:r>
    </w:p>
    <w:p w14:paraId="1CEFE8A9" w14:textId="77777777" w:rsidR="00156C0B" w:rsidRPr="00F16A4B" w:rsidRDefault="00C52198" w:rsidP="00E66156">
      <w:pPr>
        <w:pStyle w:val="ListParagraph1"/>
      </w:pPr>
      <w:r w:rsidRPr="00F16A4B">
        <w:t>You indemnify us for all loss, costs and expenses we incur:</w:t>
      </w:r>
    </w:p>
    <w:p w14:paraId="3ABD595C" w14:textId="77777777" w:rsidR="00256829" w:rsidRPr="00F16A4B" w:rsidRDefault="00304C86" w:rsidP="00E66156">
      <w:pPr>
        <w:pStyle w:val="ListParagraph2"/>
      </w:pPr>
      <w:r w:rsidRPr="00F16A4B">
        <w:t>where the Customer Equipment has caused or contributed to interference with the Satellite Service or our network; or</w:t>
      </w:r>
    </w:p>
    <w:p w14:paraId="0D1A0095" w14:textId="77777777" w:rsidR="00256829" w:rsidRPr="00F16A4B" w:rsidRDefault="00156C0B" w:rsidP="00E66156">
      <w:pPr>
        <w:pStyle w:val="ListParagraph2"/>
      </w:pPr>
      <w:r w:rsidRPr="00F16A4B">
        <w:t>in connection with you not complying with clause</w:t>
      </w:r>
      <w:r w:rsidR="004C5045">
        <w:t>s</w:t>
      </w:r>
      <w:r w:rsidRPr="00F16A4B">
        <w:t xml:space="preserve"> </w:t>
      </w:r>
      <w:r w:rsidR="00766D9F">
        <w:fldChar w:fldCharType="begin"/>
      </w:r>
      <w:r w:rsidR="001B16C7">
        <w:instrText xml:space="preserve"> REF _Ref360431291 \r \h  \* MERGEFORMAT </w:instrText>
      </w:r>
      <w:r w:rsidR="00766D9F">
        <w:fldChar w:fldCharType="separate"/>
      </w:r>
      <w:r w:rsidR="007E4AD6" w:rsidRPr="007E4AD6">
        <w:t>3.1</w:t>
      </w:r>
      <w:r w:rsidR="00766D9F">
        <w:fldChar w:fldCharType="end"/>
      </w:r>
      <w:r w:rsidR="004C5045">
        <w:t xml:space="preserve"> or </w:t>
      </w:r>
      <w:r w:rsidR="00766D9F">
        <w:fldChar w:fldCharType="begin"/>
      </w:r>
      <w:r w:rsidR="004C5045">
        <w:instrText xml:space="preserve"> REF _Ref433840273 \r \h </w:instrText>
      </w:r>
      <w:r w:rsidR="00317668">
        <w:instrText xml:space="preserve"> \* MERGEFORMAT </w:instrText>
      </w:r>
      <w:r w:rsidR="00766D9F">
        <w:fldChar w:fldCharType="separate"/>
      </w:r>
      <w:r w:rsidR="007E4AD6">
        <w:t>3.2</w:t>
      </w:r>
      <w:r w:rsidR="00766D9F">
        <w:fldChar w:fldCharType="end"/>
      </w:r>
      <w:r w:rsidRPr="00F16A4B">
        <w:t>.</w:t>
      </w:r>
    </w:p>
    <w:p w14:paraId="399505A8" w14:textId="77777777" w:rsidR="000A3F74" w:rsidRPr="00F16A4B" w:rsidRDefault="00E04D5D" w:rsidP="005F1523">
      <w:pPr>
        <w:pStyle w:val="Heading3Modified"/>
      </w:pPr>
      <w:r w:rsidRPr="00F16A4B">
        <w:t xml:space="preserve">Suspension of the </w:t>
      </w:r>
      <w:r w:rsidR="005C0F79" w:rsidRPr="00F16A4B">
        <w:t>Satellite</w:t>
      </w:r>
      <w:r w:rsidRPr="00F16A4B">
        <w:t xml:space="preserve"> Service</w:t>
      </w:r>
    </w:p>
    <w:p w14:paraId="2506DA58" w14:textId="77777777" w:rsidR="000A3F74" w:rsidRPr="00F16A4B" w:rsidRDefault="00E04D5D" w:rsidP="00233748">
      <w:pPr>
        <w:pStyle w:val="ListParagraph1"/>
      </w:pPr>
      <w:r w:rsidRPr="00F16A4B">
        <w:t xml:space="preserve">We may suspend your </w:t>
      </w:r>
      <w:r w:rsidR="005C0F79" w:rsidRPr="00F16A4B">
        <w:t>Satellite</w:t>
      </w:r>
      <w:r w:rsidRPr="00F16A4B">
        <w:t xml:space="preserve"> Service, where:</w:t>
      </w:r>
    </w:p>
    <w:p w14:paraId="12F3336B" w14:textId="77777777" w:rsidR="00256829" w:rsidRPr="00F16A4B" w:rsidRDefault="00E04D5D" w:rsidP="00233748">
      <w:pPr>
        <w:pStyle w:val="ListParagraph2"/>
      </w:pPr>
      <w:r w:rsidRPr="00F16A4B">
        <w:t xml:space="preserve">your use of the </w:t>
      </w:r>
      <w:r w:rsidR="005C0F79" w:rsidRPr="00F16A4B">
        <w:t>Satellite</w:t>
      </w:r>
      <w:r w:rsidRPr="00F16A4B">
        <w:t xml:space="preserve"> Service is contrary to, or we believe on reasonable grounds </w:t>
      </w:r>
      <w:r w:rsidR="00993429" w:rsidRPr="00F16A4B">
        <w:t xml:space="preserve">that </w:t>
      </w:r>
      <w:r w:rsidRPr="00F16A4B">
        <w:t xml:space="preserve">your use of the </w:t>
      </w:r>
      <w:r w:rsidR="005C0F79" w:rsidRPr="00F16A4B">
        <w:t>Satellite</w:t>
      </w:r>
      <w:r w:rsidRPr="00F16A4B">
        <w:t xml:space="preserve"> Service is contrary to, the terms of clauses </w:t>
      </w:r>
      <w:r w:rsidR="00766D9F">
        <w:fldChar w:fldCharType="begin"/>
      </w:r>
      <w:r w:rsidR="001B16C7">
        <w:instrText xml:space="preserve"> REF _Ref360431291 \w \h  \* MERGEFORMAT </w:instrText>
      </w:r>
      <w:r w:rsidR="00766D9F">
        <w:fldChar w:fldCharType="separate"/>
      </w:r>
      <w:r w:rsidR="007E4AD6" w:rsidRPr="007E4AD6">
        <w:t>3.1</w:t>
      </w:r>
      <w:r w:rsidR="00766D9F">
        <w:fldChar w:fldCharType="end"/>
      </w:r>
      <w:r w:rsidR="00787A49" w:rsidRPr="00F16A4B">
        <w:t xml:space="preserve"> and</w:t>
      </w:r>
      <w:r w:rsidRPr="00F16A4B">
        <w:t xml:space="preserve"> </w:t>
      </w:r>
      <w:r w:rsidR="00766D9F">
        <w:fldChar w:fldCharType="begin"/>
      </w:r>
      <w:r w:rsidR="001B16C7">
        <w:instrText xml:space="preserve"> REF _Ref433840273 \w \h  \* MERGEFORMAT </w:instrText>
      </w:r>
      <w:r w:rsidR="00766D9F">
        <w:fldChar w:fldCharType="separate"/>
      </w:r>
      <w:r w:rsidR="007E4AD6" w:rsidRPr="007E4AD6">
        <w:t>3.2</w:t>
      </w:r>
      <w:r w:rsidR="00766D9F">
        <w:fldChar w:fldCharType="end"/>
      </w:r>
      <w:r w:rsidR="00787A49" w:rsidRPr="00F16A4B">
        <w:t>; or</w:t>
      </w:r>
    </w:p>
    <w:p w14:paraId="1708545C" w14:textId="77777777" w:rsidR="00256829" w:rsidRPr="00F16A4B" w:rsidRDefault="00E04D5D" w:rsidP="00C07673">
      <w:pPr>
        <w:pStyle w:val="ListParagraph2"/>
        <w:keepNext/>
        <w:keepLines/>
        <w:ind w:hanging="734"/>
      </w:pPr>
      <w:r w:rsidRPr="00F16A4B">
        <w:lastRenderedPageBreak/>
        <w:t xml:space="preserve">you have not paid amounts payable in connection with the </w:t>
      </w:r>
      <w:r w:rsidR="005C0F79" w:rsidRPr="00F16A4B">
        <w:t>Satellite</w:t>
      </w:r>
      <w:r w:rsidRPr="00F16A4B">
        <w:t xml:space="preserve"> Service by </w:t>
      </w:r>
      <w:r w:rsidR="00154A9C" w:rsidRPr="00F16A4B">
        <w:t xml:space="preserve">our </w:t>
      </w:r>
      <w:r w:rsidRPr="00F16A4B">
        <w:t>invoice due date.</w:t>
      </w:r>
    </w:p>
    <w:p w14:paraId="359901A6" w14:textId="77777777" w:rsidR="000A3F74" w:rsidRPr="00F16A4B" w:rsidRDefault="00E04D5D" w:rsidP="00C07673">
      <w:pPr>
        <w:pStyle w:val="ListParagraph1"/>
        <w:keepNext/>
        <w:keepLines/>
        <w:ind w:hanging="734"/>
      </w:pPr>
      <w:r w:rsidRPr="00F16A4B">
        <w:t xml:space="preserve">Where we have suspended your </w:t>
      </w:r>
      <w:r w:rsidR="005C0F79" w:rsidRPr="00F16A4B">
        <w:t>Satellite</w:t>
      </w:r>
      <w:r w:rsidRPr="00F16A4B">
        <w:t xml:space="preserve"> Service due to your non-payment for the </w:t>
      </w:r>
      <w:r w:rsidR="005C0F79" w:rsidRPr="00F16A4B">
        <w:t>Satellite</w:t>
      </w:r>
      <w:r w:rsidRPr="00F16A4B">
        <w:t xml:space="preserve"> Service, then you must pay all outstanding amounts payable by you to us before we end the suspension and reinstate </w:t>
      </w:r>
      <w:r w:rsidR="00787A49" w:rsidRPr="00F16A4B">
        <w:t xml:space="preserve">the </w:t>
      </w:r>
      <w:r w:rsidR="005C0F79" w:rsidRPr="00F16A4B">
        <w:t>Satellite</w:t>
      </w:r>
      <w:r w:rsidRPr="00F16A4B">
        <w:t xml:space="preserve"> Service.</w:t>
      </w:r>
    </w:p>
    <w:p w14:paraId="49E107EF" w14:textId="77777777" w:rsidR="000A3F74" w:rsidRPr="00F16A4B" w:rsidRDefault="00E04D5D" w:rsidP="00233748">
      <w:pPr>
        <w:pStyle w:val="ListParagraph1"/>
      </w:pPr>
      <w:r w:rsidRPr="00F16A4B">
        <w:t xml:space="preserve">Where </w:t>
      </w:r>
      <w:r w:rsidR="00787A49" w:rsidRPr="00F16A4B">
        <w:t xml:space="preserve">the </w:t>
      </w:r>
      <w:r w:rsidR="005C0F79" w:rsidRPr="00F16A4B">
        <w:t>Satellite</w:t>
      </w:r>
      <w:r w:rsidRPr="00F16A4B">
        <w:t xml:space="preserve"> Service has been suspended for a continuous period of 30 days or more, you agree that we may cancel </w:t>
      </w:r>
      <w:r w:rsidR="00787A49" w:rsidRPr="00F16A4B">
        <w:t xml:space="preserve">the </w:t>
      </w:r>
      <w:r w:rsidR="005C0F79" w:rsidRPr="00F16A4B">
        <w:t>Satellite</w:t>
      </w:r>
      <w:r w:rsidRPr="00F16A4B">
        <w:t xml:space="preserve"> Service by written notice to you.</w:t>
      </w:r>
    </w:p>
    <w:p w14:paraId="58FA325D" w14:textId="77777777" w:rsidR="00256829" w:rsidRPr="00F16A4B" w:rsidRDefault="00E04D5D" w:rsidP="002626C9">
      <w:pPr>
        <w:pStyle w:val="Heading2Modified"/>
      </w:pPr>
      <w:bookmarkStart w:id="37" w:name="_Toc433663270"/>
      <w:bookmarkStart w:id="38" w:name="_Toc473042104"/>
      <w:bookmarkEnd w:id="37"/>
      <w:r w:rsidRPr="00F16A4B">
        <w:t>Connecting your Service</w:t>
      </w:r>
      <w:bookmarkEnd w:id="38"/>
    </w:p>
    <w:p w14:paraId="116B1220" w14:textId="77777777" w:rsidR="00256829" w:rsidRPr="00F16A4B" w:rsidRDefault="00E04D5D" w:rsidP="00233748">
      <w:pPr>
        <w:pStyle w:val="ListParagraph1"/>
      </w:pPr>
      <w:r w:rsidRPr="00F16A4B">
        <w:t xml:space="preserve">We will aim, but don’t guarantee, to connect your </w:t>
      </w:r>
      <w:r w:rsidR="005C0F79" w:rsidRPr="00F16A4B">
        <w:t>Satellite</w:t>
      </w:r>
      <w:r w:rsidRPr="00F16A4B">
        <w:t xml:space="preserve"> Service during Business Hours.</w:t>
      </w:r>
    </w:p>
    <w:p w14:paraId="53A2FE29" w14:textId="77777777" w:rsidR="00256829" w:rsidRPr="00F16A4B" w:rsidRDefault="00E04D5D" w:rsidP="00233748">
      <w:pPr>
        <w:pStyle w:val="ListParagraph1"/>
      </w:pPr>
      <w:r w:rsidRPr="00F16A4B">
        <w:t xml:space="preserve">If you ask us </w:t>
      </w:r>
      <w:r w:rsidR="00DD3B23" w:rsidRPr="00F16A4B">
        <w:t xml:space="preserve">to </w:t>
      </w:r>
      <w:r w:rsidRPr="00F16A4B">
        <w:t xml:space="preserve">connect your </w:t>
      </w:r>
      <w:r w:rsidR="005C0F79" w:rsidRPr="00F16A4B">
        <w:t>Satellite</w:t>
      </w:r>
      <w:r w:rsidRPr="00F16A4B">
        <w:t xml:space="preserve"> Service outside Business Hours, additional charges may apply at our then prevailing rates.</w:t>
      </w:r>
    </w:p>
    <w:p w14:paraId="2EFD4F00" w14:textId="77777777" w:rsidR="00256829" w:rsidRPr="00F16A4B" w:rsidRDefault="00190F1E" w:rsidP="00233748">
      <w:pPr>
        <w:pStyle w:val="ListParagraph1"/>
      </w:pPr>
      <w:bookmarkStart w:id="39" w:name="_Ref360430742"/>
      <w:r w:rsidRPr="00F16A4B">
        <w:t>If:</w:t>
      </w:r>
    </w:p>
    <w:p w14:paraId="46CC8040" w14:textId="77777777" w:rsidR="00256829" w:rsidRPr="00F16A4B" w:rsidRDefault="00190F1E" w:rsidP="00233748">
      <w:pPr>
        <w:pStyle w:val="ListParagraph2"/>
      </w:pPr>
      <w:r w:rsidRPr="00F16A4B">
        <w:t xml:space="preserve">you cancel or withdraw your order for the Satellite Service (including an order for Equipment in connection with it); or </w:t>
      </w:r>
    </w:p>
    <w:p w14:paraId="2E60FB81" w14:textId="77777777" w:rsidR="00256829" w:rsidRPr="00F16A4B" w:rsidRDefault="00190F1E" w:rsidP="00233748">
      <w:pPr>
        <w:pStyle w:val="ListParagraph2"/>
      </w:pPr>
      <w:r w:rsidRPr="00F16A4B">
        <w:t xml:space="preserve">during provisioning of your order we decide, at our discretion, that it is not possible </w:t>
      </w:r>
      <w:r w:rsidR="00787A49" w:rsidRPr="00F16A4B">
        <w:t xml:space="preserve">for us </w:t>
      </w:r>
      <w:r w:rsidRPr="00F16A4B">
        <w:t xml:space="preserve">to obtain a line of sight </w:t>
      </w:r>
      <w:r w:rsidR="00787A49" w:rsidRPr="00F16A4B">
        <w:t xml:space="preserve">between the </w:t>
      </w:r>
      <w:r w:rsidRPr="00F16A4B">
        <w:t>Equipment to the satellite we use to provide the Satellite Service,</w:t>
      </w:r>
      <w:r w:rsidR="00787A49" w:rsidRPr="00F16A4B">
        <w:t xml:space="preserve"> without us incurring material additional cost;</w:t>
      </w:r>
    </w:p>
    <w:p w14:paraId="599D5F0D" w14:textId="77777777" w:rsidR="00256829" w:rsidRPr="00F16A4B" w:rsidRDefault="00787A49" w:rsidP="00233748">
      <w:pPr>
        <w:pStyle w:val="ListParagraph2"/>
        <w:numPr>
          <w:ilvl w:val="0"/>
          <w:numId w:val="0"/>
        </w:numPr>
        <w:ind w:left="737"/>
      </w:pPr>
      <w:r w:rsidRPr="00F16A4B">
        <w:t xml:space="preserve">then </w:t>
      </w:r>
      <w:r w:rsidR="00190F1E" w:rsidRPr="00F16A4B">
        <w:t xml:space="preserve">we may cancel your order and you agree that </w:t>
      </w:r>
      <w:r w:rsidRPr="00F16A4B">
        <w:t xml:space="preserve">we </w:t>
      </w:r>
      <w:r w:rsidR="00190F1E" w:rsidRPr="00F16A4B">
        <w:t>may charge you and you must pay:</w:t>
      </w:r>
      <w:bookmarkEnd w:id="39"/>
    </w:p>
    <w:p w14:paraId="055451BD" w14:textId="77777777" w:rsidR="00256829" w:rsidRPr="00F16A4B" w:rsidRDefault="00E04D5D" w:rsidP="00233748">
      <w:pPr>
        <w:pStyle w:val="ListParagraph2"/>
      </w:pPr>
      <w:r w:rsidRPr="00F16A4B">
        <w:t xml:space="preserve">the reasonable amounts incurred by us for work performed </w:t>
      </w:r>
      <w:r w:rsidR="00D07313" w:rsidRPr="00F16A4B">
        <w:t>by us</w:t>
      </w:r>
      <w:r w:rsidR="00787A49" w:rsidRPr="00F16A4B">
        <w:t>,</w:t>
      </w:r>
      <w:r w:rsidR="00D07313" w:rsidRPr="00F16A4B">
        <w:t xml:space="preserve"> or </w:t>
      </w:r>
      <w:r w:rsidR="00787A49" w:rsidRPr="00F16A4B">
        <w:t xml:space="preserve">by </w:t>
      </w:r>
      <w:r w:rsidR="00D07313" w:rsidRPr="00F16A4B">
        <w:t>our subcontractors</w:t>
      </w:r>
      <w:r w:rsidR="00787A49" w:rsidRPr="00F16A4B">
        <w:t>,</w:t>
      </w:r>
      <w:r w:rsidR="00D07313" w:rsidRPr="00F16A4B">
        <w:t xml:space="preserve"> </w:t>
      </w:r>
      <w:r w:rsidRPr="00F16A4B">
        <w:t xml:space="preserve">trying to connect the </w:t>
      </w:r>
      <w:r w:rsidR="005C0F79" w:rsidRPr="00F16A4B">
        <w:t>Satellite</w:t>
      </w:r>
      <w:r w:rsidRPr="00F16A4B">
        <w:t xml:space="preserve"> Service, up to the date of withdrawal of </w:t>
      </w:r>
      <w:r w:rsidR="00787A49" w:rsidRPr="00F16A4B">
        <w:t xml:space="preserve">that </w:t>
      </w:r>
      <w:r w:rsidRPr="00F16A4B">
        <w:t>order;</w:t>
      </w:r>
    </w:p>
    <w:p w14:paraId="0ED0753D" w14:textId="77777777" w:rsidR="00256829" w:rsidRPr="00F16A4B" w:rsidRDefault="00D07313" w:rsidP="00233748">
      <w:pPr>
        <w:pStyle w:val="ListParagraph2"/>
      </w:pPr>
      <w:r w:rsidRPr="00F16A4B">
        <w:t xml:space="preserve">our </w:t>
      </w:r>
      <w:r w:rsidR="00E04D5D" w:rsidRPr="00F16A4B">
        <w:t xml:space="preserve">cost of Equipment and material acquired by us (or </w:t>
      </w:r>
      <w:r w:rsidRPr="00F16A4B">
        <w:t xml:space="preserve">by us through </w:t>
      </w:r>
      <w:r w:rsidR="00E04D5D" w:rsidRPr="00F16A4B">
        <w:t xml:space="preserve">our suppliers) for the performance of the  </w:t>
      </w:r>
      <w:r w:rsidR="005C0F79" w:rsidRPr="00F16A4B">
        <w:t>Satellite</w:t>
      </w:r>
      <w:r w:rsidR="00E04D5D" w:rsidRPr="00F16A4B">
        <w:t xml:space="preserve"> Service that cannot be returned to stock and re</w:t>
      </w:r>
      <w:r w:rsidR="007E0F66" w:rsidRPr="00F16A4B">
        <w:t>-</w:t>
      </w:r>
      <w:r w:rsidR="00E04D5D" w:rsidRPr="00F16A4B">
        <w:t>used</w:t>
      </w:r>
      <w:r w:rsidRPr="00F16A4B">
        <w:t xml:space="preserve"> by us</w:t>
      </w:r>
      <w:r w:rsidR="00E04D5D" w:rsidRPr="00F16A4B">
        <w:t>; and</w:t>
      </w:r>
    </w:p>
    <w:p w14:paraId="6E2E53C3" w14:textId="77777777" w:rsidR="00256829" w:rsidRPr="00F16A4B" w:rsidRDefault="00D07313" w:rsidP="00233748">
      <w:pPr>
        <w:pStyle w:val="ListParagraph2"/>
      </w:pPr>
      <w:r w:rsidRPr="00F16A4B">
        <w:t xml:space="preserve">our </w:t>
      </w:r>
      <w:r w:rsidR="00E04D5D" w:rsidRPr="00F16A4B">
        <w:t xml:space="preserve">reasonable costs </w:t>
      </w:r>
      <w:r w:rsidRPr="00F16A4B">
        <w:t xml:space="preserve">of </w:t>
      </w:r>
      <w:r w:rsidR="00E04D5D" w:rsidRPr="00F16A4B">
        <w:t xml:space="preserve">returning any unused Equipment to stock </w:t>
      </w:r>
      <w:r w:rsidRPr="00F16A4B">
        <w:t>(</w:t>
      </w:r>
      <w:r w:rsidR="00E04D5D" w:rsidRPr="00F16A4B">
        <w:t>including freight and restocking fees</w:t>
      </w:r>
      <w:r w:rsidRPr="00F16A4B">
        <w:t>)</w:t>
      </w:r>
      <w:r w:rsidR="00E04D5D" w:rsidRPr="00F16A4B">
        <w:t>.</w:t>
      </w:r>
    </w:p>
    <w:p w14:paraId="02505F4C" w14:textId="77777777" w:rsidR="00256829" w:rsidRPr="00F16A4B" w:rsidRDefault="00E04D5D" w:rsidP="002626C9">
      <w:pPr>
        <w:pStyle w:val="Heading2Modified"/>
      </w:pPr>
      <w:bookmarkStart w:id="40" w:name="_Toc473042105"/>
      <w:r w:rsidRPr="00F16A4B">
        <w:t>Connecting service</w:t>
      </w:r>
      <w:bookmarkEnd w:id="40"/>
    </w:p>
    <w:p w14:paraId="60649909" w14:textId="77777777" w:rsidR="000A3F74" w:rsidRPr="00F16A4B" w:rsidRDefault="00E04D5D" w:rsidP="00F61121">
      <w:pPr>
        <w:pStyle w:val="ListParagraph1"/>
      </w:pPr>
      <w:r w:rsidRPr="00F16A4B">
        <w:t xml:space="preserve">We don’t promise that all your Connecting Services will terminate </w:t>
      </w:r>
      <w:r w:rsidR="00C46FFC" w:rsidRPr="00F16A4B">
        <w:t>at</w:t>
      </w:r>
      <w:r w:rsidR="00642FFD" w:rsidRPr="00F16A4B">
        <w:t xml:space="preserve"> the same </w:t>
      </w:r>
      <w:r w:rsidR="00075398" w:rsidRPr="00F16A4B">
        <w:t xml:space="preserve">location or </w:t>
      </w:r>
      <w:r w:rsidR="00CE1520" w:rsidRPr="00F16A4B">
        <w:t xml:space="preserve">on the same </w:t>
      </w:r>
      <w:r w:rsidR="00075398" w:rsidRPr="00F16A4B">
        <w:t>equipment.</w:t>
      </w:r>
    </w:p>
    <w:p w14:paraId="0E4FD17B" w14:textId="77777777" w:rsidR="000A3F74" w:rsidRPr="00F16A4B" w:rsidRDefault="00642FFD" w:rsidP="00F61121">
      <w:pPr>
        <w:pStyle w:val="ListParagraph1"/>
      </w:pPr>
      <w:r w:rsidRPr="00F16A4B">
        <w:t xml:space="preserve">If your Connecting Service is cancelled or terminated (for any reason), then </w:t>
      </w:r>
      <w:r w:rsidR="00CE1520" w:rsidRPr="00F16A4B">
        <w:t xml:space="preserve">you agree that </w:t>
      </w:r>
      <w:r w:rsidRPr="00F16A4B">
        <w:t xml:space="preserve">we will not be able to provide you with the Satellite Service.  </w:t>
      </w:r>
    </w:p>
    <w:p w14:paraId="272412AF" w14:textId="77777777" w:rsidR="007E0F66" w:rsidRPr="00F16A4B" w:rsidRDefault="007E0F66" w:rsidP="00F61121">
      <w:pPr>
        <w:pStyle w:val="ListParagraph1"/>
      </w:pPr>
      <w:r w:rsidRPr="00F16A4B">
        <w:t>We may terminate the Satellite Service where the Connecting Service has been terminated.</w:t>
      </w:r>
    </w:p>
    <w:p w14:paraId="2DED837D" w14:textId="77777777" w:rsidR="00256829" w:rsidRPr="00F16A4B" w:rsidRDefault="00190F1E" w:rsidP="00F61121">
      <w:pPr>
        <w:pStyle w:val="ListParagraph1"/>
      </w:pPr>
      <w:r w:rsidRPr="00F16A4B">
        <w:t>Any changes to the Connecting Service will be governed by the separate terms we have agreed with you in relation to the Connecting Service and may involve additional charges.</w:t>
      </w:r>
    </w:p>
    <w:p w14:paraId="0BDA29EE" w14:textId="77777777" w:rsidR="00256829" w:rsidRPr="00F16A4B" w:rsidRDefault="00190F1E" w:rsidP="00F61121">
      <w:pPr>
        <w:pStyle w:val="ListParagraph1"/>
      </w:pPr>
      <w:r w:rsidRPr="00F16A4B">
        <w:t xml:space="preserve">You acknowledge and agree that, if </w:t>
      </w:r>
      <w:r w:rsidR="0055726B" w:rsidRPr="00F16A4B">
        <w:t xml:space="preserve">the </w:t>
      </w:r>
      <w:r w:rsidRPr="00F16A4B">
        <w:t>Satellite Service is cancelled, your Connecting Service will not be automatically cancelled.</w:t>
      </w:r>
    </w:p>
    <w:p w14:paraId="4B8748EE" w14:textId="77777777" w:rsidR="0017439B" w:rsidRDefault="00190F1E" w:rsidP="00F61121">
      <w:pPr>
        <w:pStyle w:val="ListParagraph1"/>
        <w:sectPr w:rsidR="0017439B" w:rsidSect="00E37BA6">
          <w:pgSz w:w="11906" w:h="16838" w:code="9"/>
          <w:pgMar w:top="994" w:right="850" w:bottom="1411" w:left="850" w:header="576" w:footer="576" w:gutter="0"/>
          <w:cols w:space="720"/>
          <w:noEndnote/>
          <w:docGrid w:linePitch="360"/>
        </w:sectPr>
      </w:pPr>
      <w:r w:rsidRPr="00F16A4B">
        <w:t xml:space="preserve">If you wish to cancel your Connecting Service under the terms of your separate agreement </w:t>
      </w:r>
      <w:r w:rsidR="00BE7EAF" w:rsidRPr="00F16A4B">
        <w:t>with us for the Connecting Service</w:t>
      </w:r>
      <w:r w:rsidR="007E0F66" w:rsidRPr="00F16A4B">
        <w:t>,</w:t>
      </w:r>
      <w:r w:rsidRPr="00F16A4B">
        <w:t xml:space="preserve"> </w:t>
      </w:r>
      <w:r w:rsidR="00BE7EAF" w:rsidRPr="00F16A4B">
        <w:t xml:space="preserve">you </w:t>
      </w:r>
      <w:r w:rsidR="007E0F66" w:rsidRPr="00F16A4B">
        <w:t xml:space="preserve">may </w:t>
      </w:r>
      <w:r w:rsidRPr="00F16A4B">
        <w:t>incur early termination charges.</w:t>
      </w:r>
    </w:p>
    <w:p w14:paraId="2005B884" w14:textId="77777777" w:rsidR="00256829" w:rsidRPr="00F16A4B" w:rsidRDefault="00E04D5D" w:rsidP="0017439B">
      <w:pPr>
        <w:pStyle w:val="Heading2Modified"/>
        <w:ind w:left="734" w:hanging="734"/>
      </w:pPr>
      <w:bookmarkStart w:id="41" w:name="_Toc473042106"/>
      <w:r w:rsidRPr="00F16A4B">
        <w:lastRenderedPageBreak/>
        <w:t>Bandwidth</w:t>
      </w:r>
      <w:bookmarkEnd w:id="41"/>
    </w:p>
    <w:p w14:paraId="16846291" w14:textId="77777777" w:rsidR="00256829" w:rsidRPr="00F16A4B" w:rsidRDefault="00E04D5D" w:rsidP="009F4C6F">
      <w:pPr>
        <w:pStyle w:val="ListParagraph1"/>
      </w:pPr>
      <w:r w:rsidRPr="00F16A4B">
        <w:t xml:space="preserve">During provisioning of </w:t>
      </w:r>
      <w:r w:rsidR="00CE1520" w:rsidRPr="00F16A4B">
        <w:t xml:space="preserve">the </w:t>
      </w:r>
      <w:r w:rsidR="005C0F79" w:rsidRPr="00F16A4B">
        <w:t>Satellite</w:t>
      </w:r>
      <w:r w:rsidRPr="00F16A4B">
        <w:t xml:space="preserve"> Service, we’ll agree with you what Bandwidth </w:t>
      </w:r>
      <w:r w:rsidR="009F55BB" w:rsidRPr="00F16A4B">
        <w:t xml:space="preserve">is </w:t>
      </w:r>
      <w:r w:rsidR="00CE1520" w:rsidRPr="00F16A4B">
        <w:t>required in order for you to be able to use the Satellite Service.</w:t>
      </w:r>
    </w:p>
    <w:p w14:paraId="6FC61A82" w14:textId="77777777" w:rsidR="00256829" w:rsidRPr="00F16A4B" w:rsidRDefault="00E04D5D" w:rsidP="009F4C6F">
      <w:pPr>
        <w:pStyle w:val="ListParagraph1"/>
      </w:pPr>
      <w:r w:rsidRPr="00F16A4B">
        <w:t xml:space="preserve">The </w:t>
      </w:r>
      <w:r w:rsidR="00190F1E" w:rsidRPr="00F16A4B">
        <w:t>Bandwidth available</w:t>
      </w:r>
      <w:r w:rsidR="00CE1520" w:rsidRPr="00F16A4B">
        <w:t xml:space="preserve"> </w:t>
      </w:r>
      <w:r w:rsidRPr="00F16A4B">
        <w:t xml:space="preserve">at your </w:t>
      </w:r>
      <w:r w:rsidR="00507B1C" w:rsidRPr="00F16A4B">
        <w:t>Premises</w:t>
      </w:r>
      <w:r w:rsidRPr="00F16A4B">
        <w:t xml:space="preserve"> </w:t>
      </w:r>
      <w:r w:rsidR="00CE1520" w:rsidRPr="00F16A4B">
        <w:t xml:space="preserve">in relation to the Satellite Service may vary and is </w:t>
      </w:r>
      <w:r w:rsidRPr="00F16A4B">
        <w:t>depend</w:t>
      </w:r>
      <w:r w:rsidR="00CE1520" w:rsidRPr="00F16A4B">
        <w:t>ent</w:t>
      </w:r>
      <w:r w:rsidRPr="00F16A4B">
        <w:t xml:space="preserve"> on the </w:t>
      </w:r>
      <w:r w:rsidR="00CB4B56" w:rsidRPr="00F16A4B">
        <w:t xml:space="preserve">Equipment and </w:t>
      </w:r>
      <w:r w:rsidRPr="00F16A4B">
        <w:t>Connecting Service.</w:t>
      </w:r>
    </w:p>
    <w:p w14:paraId="1DF3D228" w14:textId="77777777" w:rsidR="00256829" w:rsidRPr="00F16A4B" w:rsidRDefault="009F55BB" w:rsidP="009F4C6F">
      <w:pPr>
        <w:pStyle w:val="ListParagraph1"/>
      </w:pPr>
      <w:r w:rsidRPr="00F16A4B">
        <w:t>Yo</w:t>
      </w:r>
      <w:r w:rsidR="00E04D5D" w:rsidRPr="00F16A4B">
        <w:t xml:space="preserve">u </w:t>
      </w:r>
      <w:r w:rsidR="00CE1520" w:rsidRPr="00F16A4B">
        <w:t xml:space="preserve">may </w:t>
      </w:r>
      <w:r w:rsidR="00E04D5D" w:rsidRPr="00F16A4B">
        <w:t xml:space="preserve">ask us to change the </w:t>
      </w:r>
      <w:r w:rsidR="00190F1E" w:rsidRPr="00F16A4B">
        <w:t>Bandwidth at one or more of your Premises from time to time.  Subject to availability of bandwidth of the Connecting Service</w:t>
      </w:r>
      <w:r w:rsidR="00C700B4" w:rsidRPr="00F16A4B">
        <w:t xml:space="preserve"> </w:t>
      </w:r>
      <w:r w:rsidRPr="00F16A4B">
        <w:t xml:space="preserve">at your Premises and </w:t>
      </w:r>
      <w:r w:rsidR="0084311A" w:rsidRPr="00F16A4B">
        <w:t>agreed pricing and terms</w:t>
      </w:r>
      <w:r w:rsidRPr="00F16A4B">
        <w:t>, we will make those changes</w:t>
      </w:r>
      <w:r w:rsidR="00E04D5D" w:rsidRPr="00F16A4B">
        <w:t>.</w:t>
      </w:r>
    </w:p>
    <w:p w14:paraId="2DD215C9" w14:textId="77777777" w:rsidR="00256829" w:rsidRPr="00F16A4B" w:rsidRDefault="00E04D5D" w:rsidP="009F4C6F">
      <w:pPr>
        <w:pStyle w:val="ListParagraph1"/>
      </w:pPr>
      <w:r w:rsidRPr="00F16A4B">
        <w:t xml:space="preserve">We’ll only accept </w:t>
      </w:r>
      <w:r w:rsidR="009F55BB" w:rsidRPr="00F16A4B">
        <w:t xml:space="preserve">a request for a change to </w:t>
      </w:r>
      <w:r w:rsidRPr="00F16A4B">
        <w:t xml:space="preserve">Bandwidth from your authorised </w:t>
      </w:r>
      <w:r w:rsidR="00980F6A" w:rsidRPr="00F16A4B">
        <w:t>users</w:t>
      </w:r>
      <w:r w:rsidRPr="00F16A4B">
        <w:t xml:space="preserve">, </w:t>
      </w:r>
      <w:r w:rsidR="00BE7EAF" w:rsidRPr="00F16A4B">
        <w:t xml:space="preserve">to the extent </w:t>
      </w:r>
      <w:r w:rsidRPr="00F16A4B">
        <w:t>agreed in writing between you and us from time to time.</w:t>
      </w:r>
    </w:p>
    <w:p w14:paraId="6F9A7DE8" w14:textId="77777777" w:rsidR="00256829" w:rsidRPr="00413531" w:rsidRDefault="00190F1E" w:rsidP="009F4C6F">
      <w:pPr>
        <w:pStyle w:val="ListParagraph1"/>
      </w:pPr>
      <w:r w:rsidRPr="00F16A4B">
        <w:t xml:space="preserve">You’re responsible for verifying that your Bandwidth change requests have been implemented.  We </w:t>
      </w:r>
      <w:r w:rsidR="009F55BB" w:rsidRPr="00F16A4B">
        <w:t xml:space="preserve">will </w:t>
      </w:r>
      <w:r w:rsidRPr="00413531">
        <w:t>disregard any Bandwidth change requests that haven’t been implemented (for any reason) when calculating the charges you must pay.</w:t>
      </w:r>
    </w:p>
    <w:p w14:paraId="14DD2ED6" w14:textId="77777777" w:rsidR="00256829" w:rsidRPr="00413531" w:rsidRDefault="00E04D5D" w:rsidP="002626C9">
      <w:pPr>
        <w:pStyle w:val="Heading2Modified"/>
      </w:pPr>
      <w:bookmarkStart w:id="42" w:name="_Ref436030875"/>
      <w:bookmarkStart w:id="43" w:name="_Toc473042107"/>
      <w:r w:rsidRPr="00413531">
        <w:t>Equipment</w:t>
      </w:r>
      <w:bookmarkEnd w:id="42"/>
      <w:bookmarkEnd w:id="43"/>
    </w:p>
    <w:p w14:paraId="045A7D78" w14:textId="77777777" w:rsidR="00413531" w:rsidRPr="00413531" w:rsidRDefault="00E04D5D" w:rsidP="00004F84">
      <w:pPr>
        <w:pStyle w:val="ListParagraph1"/>
      </w:pPr>
      <w:r w:rsidRPr="00413531">
        <w:t>You must</w:t>
      </w:r>
      <w:r w:rsidR="00413531" w:rsidRPr="00413531">
        <w:t xml:space="preserve"> either:</w:t>
      </w:r>
    </w:p>
    <w:p w14:paraId="1E8C2123" w14:textId="77777777" w:rsidR="00413531" w:rsidRPr="00413531" w:rsidRDefault="00E04D5D" w:rsidP="00004F84">
      <w:pPr>
        <w:pStyle w:val="ListParagraph2"/>
      </w:pPr>
      <w:r w:rsidRPr="00413531">
        <w:t xml:space="preserve">rent </w:t>
      </w:r>
      <w:r w:rsidR="00BE7EAF" w:rsidRPr="00413531">
        <w:t>the Telstra Equipment</w:t>
      </w:r>
      <w:r w:rsidR="00413531" w:rsidRPr="00413531">
        <w:t>;</w:t>
      </w:r>
      <w:r w:rsidR="00BE7EAF" w:rsidRPr="00413531">
        <w:t xml:space="preserve"> </w:t>
      </w:r>
      <w:r w:rsidRPr="00413531">
        <w:t xml:space="preserve">or </w:t>
      </w:r>
    </w:p>
    <w:p w14:paraId="00E00C91" w14:textId="77777777" w:rsidR="00413531" w:rsidRPr="00413531" w:rsidRDefault="00A44144" w:rsidP="00004F84">
      <w:pPr>
        <w:pStyle w:val="ListParagraph2"/>
      </w:pPr>
      <w:r w:rsidRPr="00413531">
        <w:t xml:space="preserve">purchase </w:t>
      </w:r>
      <w:r w:rsidR="00980F6A" w:rsidRPr="00413531">
        <w:t xml:space="preserve">the </w:t>
      </w:r>
      <w:r w:rsidR="00BE7EAF" w:rsidRPr="00413531">
        <w:t xml:space="preserve">Purchased </w:t>
      </w:r>
      <w:r w:rsidR="00E04D5D" w:rsidRPr="00413531">
        <w:t>Equipment</w:t>
      </w:r>
      <w:r w:rsidR="00413531" w:rsidRPr="00413531">
        <w:t>,</w:t>
      </w:r>
    </w:p>
    <w:p w14:paraId="2E4EC9C7" w14:textId="77777777" w:rsidR="00256829" w:rsidRPr="00413531" w:rsidRDefault="00BE7EAF" w:rsidP="00004F84">
      <w:pPr>
        <w:pStyle w:val="ListParagraph2"/>
        <w:numPr>
          <w:ilvl w:val="0"/>
          <w:numId w:val="0"/>
        </w:numPr>
        <w:ind w:left="737"/>
      </w:pPr>
      <w:r w:rsidRPr="00413531">
        <w:t>from us</w:t>
      </w:r>
      <w:r w:rsidR="00980F6A" w:rsidRPr="00413531">
        <w:t xml:space="preserve">, for each of your Premises, </w:t>
      </w:r>
      <w:r w:rsidR="004C5045" w:rsidRPr="00413531">
        <w:t xml:space="preserve">so we can provide you with the </w:t>
      </w:r>
      <w:r w:rsidR="00980F6A" w:rsidRPr="00413531">
        <w:t>Satellite Service</w:t>
      </w:r>
      <w:r w:rsidR="00E04D5D" w:rsidRPr="00413531">
        <w:t>.</w:t>
      </w:r>
    </w:p>
    <w:p w14:paraId="1F9FAC7D" w14:textId="77777777" w:rsidR="00256829" w:rsidRPr="00413531" w:rsidRDefault="00BA00B9" w:rsidP="005F1523">
      <w:pPr>
        <w:pStyle w:val="Heading3Modified"/>
      </w:pPr>
      <w:r w:rsidRPr="00413531">
        <w:t>General</w:t>
      </w:r>
    </w:p>
    <w:p w14:paraId="4BA90A8B" w14:textId="77777777" w:rsidR="00256829" w:rsidRPr="00413531" w:rsidRDefault="00E04D5D" w:rsidP="006E4EF7">
      <w:pPr>
        <w:pStyle w:val="ListParagraph1"/>
      </w:pPr>
      <w:r w:rsidRPr="00413531">
        <w:t>We will:</w:t>
      </w:r>
    </w:p>
    <w:p w14:paraId="2F06517F" w14:textId="77777777" w:rsidR="00256829" w:rsidRPr="00413531" w:rsidRDefault="00E04D5D" w:rsidP="006E4EF7">
      <w:pPr>
        <w:pStyle w:val="ListParagraph2"/>
      </w:pPr>
      <w:r w:rsidRPr="00413531">
        <w:t xml:space="preserve">deliver the Equipment to </w:t>
      </w:r>
      <w:r w:rsidR="00BE7EAF" w:rsidRPr="00413531">
        <w:t xml:space="preserve">an agreed </w:t>
      </w:r>
      <w:r w:rsidR="00916A2D" w:rsidRPr="00413531">
        <w:t>location</w:t>
      </w:r>
      <w:r w:rsidRPr="00413531">
        <w:t>; or</w:t>
      </w:r>
    </w:p>
    <w:p w14:paraId="207152F3" w14:textId="77777777" w:rsidR="00256829" w:rsidRPr="00413531" w:rsidRDefault="00E04D5D" w:rsidP="006E4EF7">
      <w:pPr>
        <w:pStyle w:val="ListParagraph2"/>
      </w:pPr>
      <w:r w:rsidRPr="00413531">
        <w:t>make available for pick-up the Equipment from a site we nominate,</w:t>
      </w:r>
    </w:p>
    <w:p w14:paraId="3687F7A4" w14:textId="77777777" w:rsidR="00256829" w:rsidRPr="00413531" w:rsidRDefault="00E04D5D" w:rsidP="006E4EF7">
      <w:pPr>
        <w:pStyle w:val="ListParagraph2"/>
        <w:numPr>
          <w:ilvl w:val="0"/>
          <w:numId w:val="0"/>
        </w:numPr>
        <w:ind w:left="737"/>
      </w:pPr>
      <w:r w:rsidRPr="00413531">
        <w:t>depending on which option you choose.</w:t>
      </w:r>
    </w:p>
    <w:p w14:paraId="19340D5F" w14:textId="77777777" w:rsidR="00256829" w:rsidRPr="00F8666E" w:rsidRDefault="00E04D5D" w:rsidP="00FB1054">
      <w:pPr>
        <w:pStyle w:val="ListParagraph1"/>
      </w:pPr>
      <w:r w:rsidRPr="00413531">
        <w:t xml:space="preserve">We </w:t>
      </w:r>
      <w:r w:rsidR="00BE7EAF" w:rsidRPr="00413531">
        <w:t xml:space="preserve">will </w:t>
      </w:r>
      <w:r w:rsidRPr="00413531">
        <w:t>charge you and you must pay us any costs we incur in connection with the delivery of the Equipment to</w:t>
      </w:r>
      <w:r w:rsidR="00BE7EAF" w:rsidRPr="00413531">
        <w:t xml:space="preserve"> you</w:t>
      </w:r>
      <w:r w:rsidRPr="00413531">
        <w:t>.  We</w:t>
      </w:r>
      <w:r w:rsidRPr="00F16A4B">
        <w:t xml:space="preserve"> will notify you of </w:t>
      </w:r>
      <w:r w:rsidR="007E0F66" w:rsidRPr="00F16A4B">
        <w:t xml:space="preserve">such </w:t>
      </w:r>
      <w:r w:rsidRPr="00F16A4B">
        <w:t xml:space="preserve">costs associated with the delivery of the Equipment to </w:t>
      </w:r>
      <w:r w:rsidRPr="00F8666E">
        <w:t>and from your Premises in advance.</w:t>
      </w:r>
    </w:p>
    <w:p w14:paraId="7CF1B13A" w14:textId="77777777" w:rsidR="00BA00B9" w:rsidRPr="00F8666E" w:rsidRDefault="00BA00B9" w:rsidP="00FB1054">
      <w:pPr>
        <w:pStyle w:val="ListParagraph1"/>
      </w:pPr>
      <w:r w:rsidRPr="00F8666E">
        <w:t xml:space="preserve">If you do not return the applicable Equipment in accordance with clauses </w:t>
      </w:r>
      <w:r w:rsidR="00766D9F">
        <w:fldChar w:fldCharType="begin"/>
      </w:r>
      <w:r w:rsidR="001B16C7">
        <w:instrText xml:space="preserve"> REF _Ref436730785 \r \h  \* MERGEFORMAT </w:instrText>
      </w:r>
      <w:r w:rsidR="00766D9F">
        <w:fldChar w:fldCharType="separate"/>
      </w:r>
      <w:r w:rsidR="007E4AD6" w:rsidRPr="007E4AD6">
        <w:t>7.5</w:t>
      </w:r>
      <w:r w:rsidR="00766D9F">
        <w:fldChar w:fldCharType="end"/>
      </w:r>
      <w:r w:rsidR="004C54FD" w:rsidRPr="00F8666E">
        <w:t xml:space="preserve"> and </w:t>
      </w:r>
      <w:r w:rsidR="00766D9F">
        <w:fldChar w:fldCharType="begin"/>
      </w:r>
      <w:r w:rsidR="00413531">
        <w:instrText xml:space="preserve"> REF _Ref436741117 \r \h </w:instrText>
      </w:r>
      <w:r w:rsidR="00317668">
        <w:instrText xml:space="preserve"> \* MERGEFORMAT </w:instrText>
      </w:r>
      <w:r w:rsidR="00766D9F">
        <w:fldChar w:fldCharType="separate"/>
      </w:r>
      <w:r w:rsidR="007E4AD6">
        <w:t>7.10</w:t>
      </w:r>
      <w:r w:rsidR="00766D9F">
        <w:fldChar w:fldCharType="end"/>
      </w:r>
      <w:r w:rsidR="004C54FD" w:rsidRPr="00F8666E">
        <w:t xml:space="preserve"> </w:t>
      </w:r>
      <w:r w:rsidRPr="00F8666E">
        <w:t>(as applicable) above:</w:t>
      </w:r>
    </w:p>
    <w:p w14:paraId="5F28F55B" w14:textId="77777777" w:rsidR="00BA00B9" w:rsidRPr="00F8666E" w:rsidRDefault="00BA00B9" w:rsidP="00FB1054">
      <w:pPr>
        <w:pStyle w:val="ListParagraph2"/>
      </w:pPr>
      <w:r w:rsidRPr="00F8666E">
        <w:t>we may enter any of the Premises where we believe the Equipment may be located and re-possess the Purchased Equipment; and</w:t>
      </w:r>
    </w:p>
    <w:p w14:paraId="4159847E" w14:textId="77777777" w:rsidR="00BA00B9" w:rsidRPr="00F8666E" w:rsidRDefault="00BA00B9" w:rsidP="00FB1054">
      <w:pPr>
        <w:pStyle w:val="ListParagraph2"/>
      </w:pPr>
      <w:r w:rsidRPr="00F8666E">
        <w:t>you must pay us for any reasonable expenses we incur as a result of re-possessing or attempting to re-possess the Equipment.</w:t>
      </w:r>
    </w:p>
    <w:p w14:paraId="223CA6D9" w14:textId="77777777" w:rsidR="004C54FD" w:rsidRPr="00F8666E" w:rsidRDefault="004C54FD" w:rsidP="00FB1054">
      <w:pPr>
        <w:pStyle w:val="ListParagraph1"/>
      </w:pPr>
      <w:bookmarkStart w:id="44" w:name="_Ref436730785"/>
      <w:r w:rsidRPr="00F8666E">
        <w:t>Without limiting any of our other rights under the Agreement, if the Satellite Service is cancelled or terminated for any reason, at our request, you must promptly return at your cost and risk</w:t>
      </w:r>
      <w:r w:rsidR="004927CB">
        <w:t xml:space="preserve"> to any location we specify</w:t>
      </w:r>
      <w:r w:rsidRPr="00F8666E">
        <w:t>:</w:t>
      </w:r>
      <w:bookmarkEnd w:id="44"/>
    </w:p>
    <w:p w14:paraId="0BD99AD7" w14:textId="77777777" w:rsidR="004C54FD" w:rsidRPr="00F8666E" w:rsidRDefault="004C54FD" w:rsidP="00C07673">
      <w:pPr>
        <w:pStyle w:val="ListParagraph2"/>
        <w:keepNext/>
        <w:keepLines/>
        <w:ind w:left="1468" w:hanging="734"/>
      </w:pPr>
      <w:r w:rsidRPr="00F8666E">
        <w:lastRenderedPageBreak/>
        <w:t xml:space="preserve">the Telstra Equipment; and </w:t>
      </w:r>
    </w:p>
    <w:p w14:paraId="3615F2F0" w14:textId="77777777" w:rsidR="004C54FD" w:rsidRPr="00F8666E" w:rsidRDefault="004C54FD" w:rsidP="00C07673">
      <w:pPr>
        <w:pStyle w:val="ListParagraph2"/>
        <w:keepNext/>
        <w:keepLines/>
        <w:ind w:left="1468" w:hanging="734"/>
      </w:pPr>
      <w:r w:rsidRPr="00F8666E">
        <w:t xml:space="preserve">the Purchased Equipment where </w:t>
      </w:r>
      <w:r w:rsidR="00413531">
        <w:t>you have not paid us in full for the Purchased Equipment</w:t>
      </w:r>
      <w:r w:rsidRPr="00F8666E">
        <w:t>.</w:t>
      </w:r>
    </w:p>
    <w:p w14:paraId="0315A9F2" w14:textId="77777777" w:rsidR="00510503" w:rsidRPr="00F8666E" w:rsidRDefault="00510503" w:rsidP="00D01744">
      <w:pPr>
        <w:pStyle w:val="ListParagraph1"/>
      </w:pPr>
      <w:r w:rsidRPr="00F8666E">
        <w:t>If any of the Purchased Equipment is not, in our reasonable opinion, in good working order, condition and repair (except for ordinary wear and tear), upon its return to us under</w:t>
      </w:r>
      <w:r w:rsidR="000F22A0">
        <w:t xml:space="preserve"> clauses</w:t>
      </w:r>
      <w:r w:rsidRPr="00F8666E">
        <w:t xml:space="preserve"> </w:t>
      </w:r>
      <w:r w:rsidR="00766D9F">
        <w:fldChar w:fldCharType="begin"/>
      </w:r>
      <w:r w:rsidR="001B16C7">
        <w:instrText xml:space="preserve"> REF _Ref436730785 \r \h  \* MERGEFORMAT </w:instrText>
      </w:r>
      <w:r w:rsidR="00766D9F">
        <w:fldChar w:fldCharType="separate"/>
      </w:r>
      <w:r w:rsidR="007E4AD6" w:rsidRPr="007E4AD6">
        <w:t>7.5</w:t>
      </w:r>
      <w:r w:rsidR="00766D9F">
        <w:fldChar w:fldCharType="end"/>
      </w:r>
      <w:r w:rsidR="00413531" w:rsidRPr="00F8666E">
        <w:t xml:space="preserve"> and </w:t>
      </w:r>
      <w:r w:rsidR="00766D9F">
        <w:fldChar w:fldCharType="begin"/>
      </w:r>
      <w:r w:rsidR="00413531">
        <w:instrText xml:space="preserve"> REF _Ref436741117 \r \h </w:instrText>
      </w:r>
      <w:r w:rsidR="00317668">
        <w:instrText xml:space="preserve"> \* MERGEFORMAT </w:instrText>
      </w:r>
      <w:r w:rsidR="00766D9F">
        <w:fldChar w:fldCharType="separate"/>
      </w:r>
      <w:r w:rsidR="007E4AD6">
        <w:t>7.10</w:t>
      </w:r>
      <w:r w:rsidR="00766D9F">
        <w:fldChar w:fldCharType="end"/>
      </w:r>
      <w:r w:rsidRPr="00F8666E">
        <w:t>, we may charge you (at our option):</w:t>
      </w:r>
    </w:p>
    <w:p w14:paraId="71256AB3" w14:textId="77777777" w:rsidR="00510503" w:rsidRPr="00F8666E" w:rsidRDefault="00510503" w:rsidP="00D01744">
      <w:pPr>
        <w:pStyle w:val="ListParagraph2"/>
      </w:pPr>
      <w:r w:rsidRPr="00F8666E">
        <w:t>our reasonable costs in restoring and refurbishing the Purchased Equipment to such good working order; or</w:t>
      </w:r>
    </w:p>
    <w:p w14:paraId="437B414D" w14:textId="77777777" w:rsidR="00510503" w:rsidRPr="00F8666E" w:rsidRDefault="00510503" w:rsidP="00D01744">
      <w:pPr>
        <w:pStyle w:val="ListParagraph2"/>
      </w:pPr>
      <w:r w:rsidRPr="00F8666E">
        <w:t>the cost of replacing the Purchased Equipment.</w:t>
      </w:r>
    </w:p>
    <w:p w14:paraId="6A850382" w14:textId="77777777" w:rsidR="00256829" w:rsidRPr="00F16A4B" w:rsidRDefault="00E04D5D" w:rsidP="005F1523">
      <w:pPr>
        <w:pStyle w:val="Heading3Modified"/>
      </w:pPr>
      <w:r w:rsidRPr="00F8666E">
        <w:t>Purchase</w:t>
      </w:r>
      <w:r w:rsidR="00413531">
        <w:t>d Equipment</w:t>
      </w:r>
    </w:p>
    <w:p w14:paraId="0BE47895" w14:textId="77777777" w:rsidR="00256829" w:rsidRPr="00F16A4B" w:rsidRDefault="00E04D5D" w:rsidP="00D01744">
      <w:pPr>
        <w:pStyle w:val="ListParagraph1"/>
      </w:pPr>
      <w:r w:rsidRPr="00F16A4B">
        <w:t xml:space="preserve">Title to the </w:t>
      </w:r>
      <w:r w:rsidR="00EC3777" w:rsidRPr="00F16A4B">
        <w:t xml:space="preserve">Purchased </w:t>
      </w:r>
      <w:r w:rsidRPr="00F16A4B">
        <w:t xml:space="preserve">Equipment passes to you once you have paid us in full for the </w:t>
      </w:r>
      <w:r w:rsidR="009F55BB" w:rsidRPr="00F16A4B">
        <w:t xml:space="preserve">Purchased </w:t>
      </w:r>
      <w:r w:rsidRPr="00F16A4B">
        <w:t xml:space="preserve">Equipment. Until that time, you hold the </w:t>
      </w:r>
      <w:r w:rsidR="00EC3777" w:rsidRPr="00F16A4B">
        <w:t xml:space="preserve">Purchased </w:t>
      </w:r>
      <w:r w:rsidRPr="00F16A4B">
        <w:t xml:space="preserve">Equipment on our behalf. </w:t>
      </w:r>
      <w:bookmarkStart w:id="45" w:name="_Ref433890510"/>
    </w:p>
    <w:bookmarkEnd w:id="45"/>
    <w:p w14:paraId="56F2A440" w14:textId="77777777" w:rsidR="00256829" w:rsidRPr="00F16A4B" w:rsidRDefault="00980F6A" w:rsidP="00D01744">
      <w:pPr>
        <w:pStyle w:val="ListParagraph1"/>
      </w:pPr>
      <w:r w:rsidRPr="00F16A4B">
        <w:t>R</w:t>
      </w:r>
      <w:r w:rsidR="00E04D5D" w:rsidRPr="00F16A4B">
        <w:t xml:space="preserve">isk of loss or damage to the </w:t>
      </w:r>
      <w:r w:rsidR="00EC3777" w:rsidRPr="00F16A4B">
        <w:t xml:space="preserve">Purchased </w:t>
      </w:r>
      <w:r w:rsidR="00E04D5D" w:rsidRPr="00F16A4B">
        <w:t>Equipment passes to you on delivery.</w:t>
      </w:r>
    </w:p>
    <w:p w14:paraId="359406F7" w14:textId="77777777" w:rsidR="00F8666E" w:rsidRPr="00F8666E" w:rsidRDefault="00F8666E" w:rsidP="00D01744">
      <w:pPr>
        <w:pStyle w:val="ListParagraph1"/>
      </w:pPr>
      <w:bookmarkStart w:id="46" w:name="_Ref433891383"/>
      <w:r w:rsidRPr="00F8666E">
        <w:t xml:space="preserve">Until you have paid us in full for the </w:t>
      </w:r>
      <w:r>
        <w:t>Purchased E</w:t>
      </w:r>
      <w:r w:rsidRPr="00F8666E">
        <w:t xml:space="preserve">quipment, the </w:t>
      </w:r>
      <w:r>
        <w:t>Purchased E</w:t>
      </w:r>
      <w:r w:rsidRPr="00F8666E">
        <w:t xml:space="preserve">quipment </w:t>
      </w:r>
      <w:r w:rsidR="004927CB">
        <w:t xml:space="preserve">will be considered </w:t>
      </w:r>
      <w:r>
        <w:t>Telstra E</w:t>
      </w:r>
      <w:r w:rsidRPr="00F8666E">
        <w:t>quipment.</w:t>
      </w:r>
    </w:p>
    <w:p w14:paraId="0ADBF1CC" w14:textId="77777777" w:rsidR="00256829" w:rsidRPr="00F16A4B" w:rsidRDefault="00E04D5D" w:rsidP="00D01744">
      <w:pPr>
        <w:pStyle w:val="ListParagraph1"/>
      </w:pPr>
      <w:bookmarkStart w:id="47" w:name="_Ref436741117"/>
      <w:r w:rsidRPr="00F16A4B">
        <w:t xml:space="preserve">Without limiting our rights under the Agreement or at law, if you do not pay us for the </w:t>
      </w:r>
      <w:r w:rsidR="00510503" w:rsidRPr="00F16A4B">
        <w:t xml:space="preserve">Purchased </w:t>
      </w:r>
      <w:r w:rsidRPr="00F16A4B">
        <w:t xml:space="preserve">Equipment on time, </w:t>
      </w:r>
      <w:r w:rsidR="00BE7EAF" w:rsidRPr="00F16A4B">
        <w:t xml:space="preserve">on </w:t>
      </w:r>
      <w:r w:rsidRPr="00F16A4B">
        <w:t>our request</w:t>
      </w:r>
      <w:r w:rsidR="00154A9C" w:rsidRPr="00F16A4B">
        <w:t>,</w:t>
      </w:r>
      <w:r w:rsidRPr="00F16A4B">
        <w:t xml:space="preserve"> you must promptly return the </w:t>
      </w:r>
      <w:r w:rsidR="00EC3777" w:rsidRPr="00F16A4B">
        <w:t xml:space="preserve">Purchased </w:t>
      </w:r>
      <w:r w:rsidRPr="00F16A4B">
        <w:t>Equipment to us or any location we specify, at your cost and risk.</w:t>
      </w:r>
      <w:bookmarkEnd w:id="46"/>
      <w:bookmarkEnd w:id="47"/>
    </w:p>
    <w:p w14:paraId="32D7DE33" w14:textId="77777777" w:rsidR="00256829" w:rsidRPr="00F16A4B" w:rsidRDefault="00413531" w:rsidP="005F1523">
      <w:pPr>
        <w:pStyle w:val="Heading3Modified"/>
      </w:pPr>
      <w:r>
        <w:t>Telstra Equipment</w:t>
      </w:r>
    </w:p>
    <w:p w14:paraId="1E74221F" w14:textId="77777777" w:rsidR="00256829" w:rsidRPr="00F16A4B" w:rsidRDefault="00E04D5D" w:rsidP="00D01744">
      <w:pPr>
        <w:pStyle w:val="ListParagraph1"/>
      </w:pPr>
      <w:bookmarkStart w:id="48" w:name="_Ref433842536"/>
      <w:r w:rsidRPr="00F16A4B">
        <w:t xml:space="preserve">Title to the </w:t>
      </w:r>
      <w:r w:rsidR="00EC3777" w:rsidRPr="00F16A4B">
        <w:t xml:space="preserve">Telstra </w:t>
      </w:r>
      <w:r w:rsidRPr="00F16A4B">
        <w:t>Equipment remains with us and does not pass to you at any time.</w:t>
      </w:r>
      <w:bookmarkEnd w:id="48"/>
    </w:p>
    <w:p w14:paraId="684DBFB3" w14:textId="77777777" w:rsidR="00256829" w:rsidRPr="00F16A4B" w:rsidRDefault="00E04D5D" w:rsidP="00D01744">
      <w:pPr>
        <w:pStyle w:val="ListParagraph1"/>
      </w:pPr>
      <w:r w:rsidRPr="00F16A4B">
        <w:t xml:space="preserve">Risk of loss or damage to the </w:t>
      </w:r>
      <w:r w:rsidR="00EC3777" w:rsidRPr="00F16A4B">
        <w:t xml:space="preserve">Telstra </w:t>
      </w:r>
      <w:r w:rsidRPr="00F16A4B">
        <w:t>Equipment transfers to you on delivery.</w:t>
      </w:r>
    </w:p>
    <w:p w14:paraId="09C017F6" w14:textId="77777777" w:rsidR="00256829" w:rsidRPr="00F16A4B" w:rsidRDefault="00E04D5D" w:rsidP="00D01744">
      <w:pPr>
        <w:pStyle w:val="ListParagraph1"/>
      </w:pPr>
      <w:r w:rsidRPr="00F16A4B">
        <w:t xml:space="preserve">You must only use the </w:t>
      </w:r>
      <w:r w:rsidR="00EC3777" w:rsidRPr="00F16A4B">
        <w:t xml:space="preserve">Telstra </w:t>
      </w:r>
      <w:r w:rsidRPr="00F16A4B">
        <w:t>Equipment:</w:t>
      </w:r>
    </w:p>
    <w:p w14:paraId="2963FB5B" w14:textId="77777777" w:rsidR="00256829" w:rsidRPr="00F16A4B" w:rsidRDefault="00E04D5D" w:rsidP="00D01744">
      <w:pPr>
        <w:pStyle w:val="ListParagraph2"/>
      </w:pPr>
      <w:r w:rsidRPr="00F16A4B">
        <w:t xml:space="preserve">in connection with the </w:t>
      </w:r>
      <w:r w:rsidR="009F55BB" w:rsidRPr="00F16A4B">
        <w:t xml:space="preserve">Satellite </w:t>
      </w:r>
      <w:r w:rsidRPr="00F16A4B">
        <w:t xml:space="preserve">Service at the </w:t>
      </w:r>
      <w:r w:rsidR="00507B1C" w:rsidRPr="00F16A4B">
        <w:t>Premises</w:t>
      </w:r>
      <w:r w:rsidRPr="00F16A4B">
        <w:t>;</w:t>
      </w:r>
    </w:p>
    <w:p w14:paraId="7BAE945E" w14:textId="77777777" w:rsidR="00256829" w:rsidRPr="00F16A4B" w:rsidRDefault="00E04D5D" w:rsidP="00D01744">
      <w:pPr>
        <w:pStyle w:val="ListParagraph2"/>
      </w:pPr>
      <w:r w:rsidRPr="00F16A4B">
        <w:t>for the purpose for which it was designed;</w:t>
      </w:r>
    </w:p>
    <w:p w14:paraId="737ED0D5" w14:textId="77777777" w:rsidR="00256829" w:rsidRPr="00F16A4B" w:rsidRDefault="00E04D5D" w:rsidP="00D01744">
      <w:pPr>
        <w:pStyle w:val="ListParagraph2"/>
      </w:pPr>
      <w:r w:rsidRPr="00F16A4B">
        <w:t xml:space="preserve">in a manner that is contemplated by the manufacturer and in accordance with the manufacturer's specifications and operating guidelines </w:t>
      </w:r>
      <w:r w:rsidR="004C54FD" w:rsidRPr="00F16A4B">
        <w:t>and</w:t>
      </w:r>
      <w:r w:rsidRPr="00F16A4B">
        <w:t xml:space="preserve"> recommendations;</w:t>
      </w:r>
    </w:p>
    <w:p w14:paraId="631E70CA" w14:textId="77777777" w:rsidR="00256829" w:rsidRPr="00F16A4B" w:rsidRDefault="00E04D5D" w:rsidP="00D01744">
      <w:pPr>
        <w:pStyle w:val="ListParagraph2"/>
      </w:pPr>
      <w:r w:rsidRPr="00F16A4B">
        <w:t>in compliance with all applicable Laws; and</w:t>
      </w:r>
    </w:p>
    <w:p w14:paraId="21D9E780" w14:textId="77777777" w:rsidR="00256829" w:rsidRPr="00F16A4B" w:rsidRDefault="00E04D5D" w:rsidP="00D01744">
      <w:pPr>
        <w:pStyle w:val="ListParagraph2"/>
      </w:pPr>
      <w:r w:rsidRPr="00F16A4B">
        <w:t>in accordance with our directions.</w:t>
      </w:r>
    </w:p>
    <w:p w14:paraId="3F92E57A" w14:textId="77777777" w:rsidR="00256829" w:rsidRPr="00F16A4B" w:rsidRDefault="00190F1E" w:rsidP="00E616B8">
      <w:pPr>
        <w:pStyle w:val="ListParagraph1"/>
      </w:pPr>
      <w:r w:rsidRPr="00F16A4B">
        <w:t>You must promptly notify us in writing if any Telstra Equipment is lost, stolen, damaged, destroyed or otherwise unfit or unavailable for use.  You are liable for any loss or damage to the Telstra Equipment (including cost of replacement), except in relation to ordinary wear and tear.</w:t>
      </w:r>
    </w:p>
    <w:p w14:paraId="017A5A35" w14:textId="77777777" w:rsidR="00256829" w:rsidRPr="00F16A4B" w:rsidRDefault="00E04D5D" w:rsidP="00E616B8">
      <w:pPr>
        <w:pStyle w:val="ListParagraph1"/>
      </w:pPr>
      <w:r w:rsidRPr="00F16A4B">
        <w:t xml:space="preserve">You must not alter, modify or repair the </w:t>
      </w:r>
      <w:r w:rsidR="00EC3777" w:rsidRPr="00F16A4B">
        <w:t xml:space="preserve">Telstra </w:t>
      </w:r>
      <w:r w:rsidRPr="00F16A4B">
        <w:t xml:space="preserve">Equipment without our prior written consent. If you make any alterations, modifications or repairs to the </w:t>
      </w:r>
      <w:r w:rsidR="00BE7EAF" w:rsidRPr="00F16A4B">
        <w:t xml:space="preserve">Telstra </w:t>
      </w:r>
      <w:r w:rsidRPr="00F16A4B">
        <w:t xml:space="preserve">Equipment and </w:t>
      </w:r>
      <w:r w:rsidR="00400374" w:rsidRPr="00F16A4B">
        <w:t xml:space="preserve">those alterations, modifications or repairs: </w:t>
      </w:r>
    </w:p>
    <w:p w14:paraId="4DE35169" w14:textId="77777777" w:rsidR="00256829" w:rsidRPr="00F16A4B" w:rsidRDefault="00190F1E" w:rsidP="00C07673">
      <w:pPr>
        <w:pStyle w:val="ListParagraph2"/>
        <w:keepNext/>
        <w:keepLines/>
        <w:ind w:left="1468" w:hanging="734"/>
      </w:pPr>
      <w:r w:rsidRPr="00F16A4B">
        <w:lastRenderedPageBreak/>
        <w:t>impair the condition of the Telstra Equipment or diminish its use or value, we may charge you an additional repair fee or a</w:t>
      </w:r>
      <w:r w:rsidR="00BE7EAF" w:rsidRPr="00F16A4B">
        <w:t>n</w:t>
      </w:r>
      <w:r w:rsidRPr="00F16A4B">
        <w:t xml:space="preserve"> amount required for us to replace the applicable </w:t>
      </w:r>
      <w:r w:rsidR="001D357E" w:rsidRPr="00F16A4B">
        <w:t xml:space="preserve">Telstra </w:t>
      </w:r>
      <w:r w:rsidRPr="00F16A4B">
        <w:t xml:space="preserve">Equipment (where we reasonably believe this is required); </w:t>
      </w:r>
      <w:r w:rsidR="000F22A0">
        <w:t>or</w:t>
      </w:r>
    </w:p>
    <w:p w14:paraId="24B6FECA" w14:textId="77777777" w:rsidR="00256829" w:rsidRPr="00F16A4B" w:rsidRDefault="00400374" w:rsidP="00C07673">
      <w:pPr>
        <w:pStyle w:val="ListParagraph2"/>
        <w:keepNext/>
        <w:keepLines/>
        <w:ind w:left="1468" w:hanging="734"/>
      </w:pPr>
      <w:r w:rsidRPr="00F16A4B">
        <w:t xml:space="preserve">result in additional equipment being added to the Telstra Equipment then </w:t>
      </w:r>
      <w:r w:rsidR="00190F1E" w:rsidRPr="00F16A4B">
        <w:t xml:space="preserve">that </w:t>
      </w:r>
      <w:r w:rsidRPr="00F16A4B">
        <w:t xml:space="preserve">additional equipment </w:t>
      </w:r>
      <w:r w:rsidR="00190F1E" w:rsidRPr="00F16A4B">
        <w:t xml:space="preserve">will become part of the </w:t>
      </w:r>
      <w:r w:rsidRPr="00F16A4B">
        <w:t xml:space="preserve">Telstra </w:t>
      </w:r>
      <w:r w:rsidR="00190F1E" w:rsidRPr="00F16A4B">
        <w:t xml:space="preserve">Equipment at the end of the term of the Agreement and we may charge you an additional </w:t>
      </w:r>
      <w:r w:rsidR="000F22A0">
        <w:t>amount</w:t>
      </w:r>
      <w:r w:rsidR="00190F1E" w:rsidRPr="00F16A4B">
        <w:t xml:space="preserve"> to remove such additional </w:t>
      </w:r>
      <w:r w:rsidRPr="00F16A4B">
        <w:t>equipment</w:t>
      </w:r>
      <w:r w:rsidR="00190F1E" w:rsidRPr="00F16A4B">
        <w:t>.</w:t>
      </w:r>
    </w:p>
    <w:p w14:paraId="1B5961ED" w14:textId="77777777" w:rsidR="00256829" w:rsidRPr="00F16A4B" w:rsidRDefault="00E04D5D" w:rsidP="00E616B8">
      <w:pPr>
        <w:pStyle w:val="ListParagraph1"/>
      </w:pPr>
      <w:bookmarkStart w:id="49" w:name="_Ref433842553"/>
      <w:r w:rsidRPr="00F16A4B">
        <w:t xml:space="preserve">If any of the </w:t>
      </w:r>
      <w:r w:rsidR="00EC3777" w:rsidRPr="00F16A4B">
        <w:t xml:space="preserve">Telstra </w:t>
      </w:r>
      <w:r w:rsidRPr="00F16A4B">
        <w:t>Equipment is not, in our reasonable opinion, in good working order, condition and repair (except for ordinary wear and tear), upon its return to us</w:t>
      </w:r>
      <w:r w:rsidR="004C54FD" w:rsidRPr="00F16A4B">
        <w:t xml:space="preserve"> under clauses </w:t>
      </w:r>
      <w:r w:rsidR="00766D9F">
        <w:fldChar w:fldCharType="begin"/>
      </w:r>
      <w:r w:rsidR="000F22A0">
        <w:instrText xml:space="preserve"> REF _Ref436730785 \r \h  \* MERGEFORMAT </w:instrText>
      </w:r>
      <w:r w:rsidR="00766D9F">
        <w:fldChar w:fldCharType="separate"/>
      </w:r>
      <w:r w:rsidR="007E4AD6" w:rsidRPr="007E4AD6">
        <w:t>7.5</w:t>
      </w:r>
      <w:r w:rsidR="00766D9F">
        <w:fldChar w:fldCharType="end"/>
      </w:r>
      <w:r w:rsidR="000F22A0" w:rsidRPr="00F8666E">
        <w:t xml:space="preserve"> and </w:t>
      </w:r>
      <w:r w:rsidR="00766D9F">
        <w:fldChar w:fldCharType="begin"/>
      </w:r>
      <w:r w:rsidR="000F22A0">
        <w:instrText xml:space="preserve"> REF _Ref436741117 \r \h </w:instrText>
      </w:r>
      <w:r w:rsidR="00317668">
        <w:instrText xml:space="preserve"> \* MERGEFORMAT </w:instrText>
      </w:r>
      <w:r w:rsidR="00766D9F">
        <w:fldChar w:fldCharType="separate"/>
      </w:r>
      <w:r w:rsidR="007E4AD6">
        <w:t>7.10</w:t>
      </w:r>
      <w:r w:rsidR="00766D9F">
        <w:fldChar w:fldCharType="end"/>
      </w:r>
      <w:r w:rsidRPr="00F16A4B">
        <w:t>, we may charge you</w:t>
      </w:r>
      <w:r w:rsidR="003A2536" w:rsidRPr="00F16A4B">
        <w:t xml:space="preserve"> (at our option)</w:t>
      </w:r>
      <w:r w:rsidRPr="00F16A4B">
        <w:t>:</w:t>
      </w:r>
      <w:bookmarkEnd w:id="49"/>
    </w:p>
    <w:p w14:paraId="4F0E9312" w14:textId="77777777" w:rsidR="00256829" w:rsidRPr="00F16A4B" w:rsidRDefault="00E04D5D" w:rsidP="00075806">
      <w:pPr>
        <w:pStyle w:val="ListParagraph2"/>
      </w:pPr>
      <w:r w:rsidRPr="00F16A4B">
        <w:t xml:space="preserve">our reasonable costs in restoring and refurbishing the </w:t>
      </w:r>
      <w:r w:rsidR="00EC3777" w:rsidRPr="00F16A4B">
        <w:t xml:space="preserve">Telstra </w:t>
      </w:r>
      <w:r w:rsidRPr="00F16A4B">
        <w:t>Equipment; or</w:t>
      </w:r>
    </w:p>
    <w:p w14:paraId="7D2CE86F" w14:textId="77777777" w:rsidR="00256829" w:rsidRPr="00F16A4B" w:rsidRDefault="00E04D5D" w:rsidP="00075806">
      <w:pPr>
        <w:pStyle w:val="ListParagraph2"/>
      </w:pPr>
      <w:r w:rsidRPr="00F16A4B">
        <w:t xml:space="preserve">the cost of replacing the </w:t>
      </w:r>
      <w:r w:rsidR="00EC3777" w:rsidRPr="00F16A4B">
        <w:t xml:space="preserve">Telstra </w:t>
      </w:r>
      <w:r w:rsidRPr="00F16A4B">
        <w:t>Equipment.</w:t>
      </w:r>
    </w:p>
    <w:p w14:paraId="3EDDF4CB" w14:textId="77777777" w:rsidR="00256829" w:rsidRPr="00F16A4B" w:rsidRDefault="00E04D5D" w:rsidP="005F1523">
      <w:pPr>
        <w:pStyle w:val="Heading3Modified"/>
      </w:pPr>
      <w:r w:rsidRPr="00F16A4B">
        <w:t>Insurance</w:t>
      </w:r>
    </w:p>
    <w:p w14:paraId="6404DCFF" w14:textId="77777777" w:rsidR="00256829" w:rsidRPr="00F16A4B" w:rsidRDefault="00190F1E" w:rsidP="00075806">
      <w:pPr>
        <w:pStyle w:val="ListParagraph1"/>
        <w:rPr>
          <w:b/>
          <w:i/>
        </w:rPr>
      </w:pPr>
      <w:bookmarkStart w:id="50" w:name="_Ref434404582"/>
      <w:r w:rsidRPr="00F16A4B">
        <w:t>You must obtain and maintain insuranc</w:t>
      </w:r>
      <w:r w:rsidR="00312395" w:rsidRPr="00F16A4B">
        <w:t>e, at your cost,</w:t>
      </w:r>
      <w:r w:rsidRPr="00F16A4B">
        <w:t xml:space="preserve"> for the full value of the Telstra Equipment</w:t>
      </w:r>
      <w:r w:rsidR="00312395" w:rsidRPr="00F16A4B">
        <w:t>:</w:t>
      </w:r>
      <w:bookmarkEnd w:id="50"/>
    </w:p>
    <w:p w14:paraId="299F06E4" w14:textId="77777777" w:rsidR="00256829" w:rsidRPr="00F16A4B" w:rsidRDefault="00190F1E" w:rsidP="00075806">
      <w:pPr>
        <w:pStyle w:val="ListParagraph2"/>
        <w:rPr>
          <w:b/>
        </w:rPr>
      </w:pPr>
      <w:bookmarkStart w:id="51" w:name="_Ref434404569"/>
      <w:r w:rsidRPr="00F16A4B">
        <w:t>at a level we reasonably consider adequate</w:t>
      </w:r>
      <w:r w:rsidR="001D357E" w:rsidRPr="00F16A4B">
        <w:t xml:space="preserve"> in the circumstances</w:t>
      </w:r>
      <w:r w:rsidRPr="00F16A4B">
        <w:t>; and</w:t>
      </w:r>
      <w:bookmarkEnd w:id="51"/>
      <w:r w:rsidRPr="00F16A4B">
        <w:t xml:space="preserve"> </w:t>
      </w:r>
    </w:p>
    <w:p w14:paraId="54D83404" w14:textId="77777777" w:rsidR="00256829" w:rsidRPr="00F16A4B" w:rsidRDefault="00190F1E" w:rsidP="00075806">
      <w:pPr>
        <w:pStyle w:val="ListParagraph2"/>
        <w:rPr>
          <w:b/>
        </w:rPr>
      </w:pPr>
      <w:r w:rsidRPr="00F16A4B">
        <w:t>with an insurer we reasonably consider reputable.</w:t>
      </w:r>
    </w:p>
    <w:p w14:paraId="05505978" w14:textId="77777777" w:rsidR="00256829" w:rsidRPr="00F16A4B" w:rsidRDefault="00190F1E" w:rsidP="00075806">
      <w:pPr>
        <w:pStyle w:val="ListParagraph1"/>
        <w:rPr>
          <w:b/>
          <w:i/>
        </w:rPr>
      </w:pPr>
      <w:bookmarkStart w:id="52" w:name="_Ref434416977"/>
      <w:r w:rsidRPr="00F16A4B">
        <w:t xml:space="preserve">If requested by us, you must provide us with written evidence of the currency of the insurance referred to in clause </w:t>
      </w:r>
      <w:r w:rsidR="00766D9F">
        <w:fldChar w:fldCharType="begin"/>
      </w:r>
      <w:r w:rsidR="001B16C7">
        <w:instrText xml:space="preserve"> REF _Ref434404582 \w \h  \* MERGEFORMAT </w:instrText>
      </w:r>
      <w:r w:rsidR="00766D9F">
        <w:fldChar w:fldCharType="separate"/>
      </w:r>
      <w:r w:rsidR="007E4AD6" w:rsidRPr="007E4AD6">
        <w:t>7.17</w:t>
      </w:r>
      <w:r w:rsidR="00766D9F">
        <w:fldChar w:fldCharType="end"/>
      </w:r>
      <w:r w:rsidRPr="00F16A4B">
        <w:t>.</w:t>
      </w:r>
      <w:bookmarkEnd w:id="52"/>
    </w:p>
    <w:p w14:paraId="7685062A" w14:textId="77777777" w:rsidR="00937C83" w:rsidRPr="00F16A4B" w:rsidRDefault="00937C83" w:rsidP="005F1523">
      <w:pPr>
        <w:pStyle w:val="Heading3Modified"/>
      </w:pPr>
      <w:bookmarkStart w:id="53" w:name="_Ref433891959"/>
      <w:r w:rsidRPr="00F16A4B">
        <w:t>Your obligations</w:t>
      </w:r>
    </w:p>
    <w:p w14:paraId="684A7496" w14:textId="77777777" w:rsidR="00256829" w:rsidRPr="00F16A4B" w:rsidRDefault="00190F1E" w:rsidP="00065AC0">
      <w:pPr>
        <w:pStyle w:val="ListParagraph1"/>
      </w:pPr>
      <w:bookmarkStart w:id="54" w:name="_Ref436731234"/>
      <w:r w:rsidRPr="00F16A4B">
        <w:t>You must:</w:t>
      </w:r>
      <w:bookmarkEnd w:id="53"/>
      <w:bookmarkEnd w:id="54"/>
    </w:p>
    <w:p w14:paraId="0B679E19" w14:textId="77777777" w:rsidR="00256829" w:rsidRPr="00F16A4B" w:rsidRDefault="00937C83" w:rsidP="00065AC0">
      <w:pPr>
        <w:pStyle w:val="ListParagraph2"/>
        <w:rPr>
          <w:b/>
        </w:rPr>
      </w:pPr>
      <w:r w:rsidRPr="00F16A4B">
        <w:t xml:space="preserve">prior to installation of the Equipment, </w:t>
      </w:r>
      <w:r w:rsidR="00190F1E" w:rsidRPr="00F16A4B">
        <w:t>ensure that the Equipment is kept safe and secure, under cover in a dry area and protected from the weather and exposure to moisture;</w:t>
      </w:r>
    </w:p>
    <w:p w14:paraId="2128E55F" w14:textId="77777777" w:rsidR="00256829" w:rsidRPr="00F16A4B" w:rsidRDefault="00190F1E" w:rsidP="00065AC0">
      <w:pPr>
        <w:pStyle w:val="ListParagraph2"/>
      </w:pPr>
      <w:r w:rsidRPr="00F16A4B">
        <w:t xml:space="preserve">ensure that the Equipment </w:t>
      </w:r>
      <w:r w:rsidR="00C8002D" w:rsidRPr="00F16A4B">
        <w:t xml:space="preserve">is </w:t>
      </w:r>
      <w:r w:rsidRPr="00F16A4B">
        <w:t>protect</w:t>
      </w:r>
      <w:r w:rsidR="00C8002D" w:rsidRPr="00F16A4B">
        <w:t>ed</w:t>
      </w:r>
      <w:r w:rsidRPr="00F16A4B">
        <w:t xml:space="preserve"> from electrostatic interference and power surges;</w:t>
      </w:r>
    </w:p>
    <w:p w14:paraId="38F44182" w14:textId="77777777" w:rsidR="00D62CAD" w:rsidRPr="00F16A4B" w:rsidRDefault="002C4B32" w:rsidP="00065AC0">
      <w:pPr>
        <w:pStyle w:val="ListParagraph2"/>
      </w:pPr>
      <w:r w:rsidRPr="00F16A4B">
        <w:t>comply with Applicable Standards in respect of the Satellite Service and the Equipment</w:t>
      </w:r>
      <w:r w:rsidR="003A2536" w:rsidRPr="00F16A4B">
        <w:t xml:space="preserve"> (including</w:t>
      </w:r>
      <w:r w:rsidR="000F22A0">
        <w:t xml:space="preserve"> in the</w:t>
      </w:r>
      <w:r w:rsidR="003A2536" w:rsidRPr="00F16A4B">
        <w:t xml:space="preserve"> performance of your obligations in connection with its installation)</w:t>
      </w:r>
      <w:r w:rsidR="00D62CAD" w:rsidRPr="00F16A4B">
        <w:t>;</w:t>
      </w:r>
    </w:p>
    <w:p w14:paraId="0D81E375" w14:textId="77777777" w:rsidR="00256829" w:rsidRPr="00F16A4B" w:rsidRDefault="00190F1E" w:rsidP="00065AC0">
      <w:pPr>
        <w:pStyle w:val="ListParagraph2"/>
      </w:pPr>
      <w:r w:rsidRPr="00F16A4B">
        <w:t xml:space="preserve">provide any equipment needed to install and </w:t>
      </w:r>
      <w:r w:rsidR="00AC3012" w:rsidRPr="00F16A4B">
        <w:t>remove the Equipment (</w:t>
      </w:r>
      <w:r w:rsidR="000F22A0">
        <w:t>other than in relation to</w:t>
      </w:r>
      <w:r w:rsidR="000F22A0" w:rsidRPr="00F16A4B">
        <w:t xml:space="preserve"> </w:t>
      </w:r>
      <w:r w:rsidR="00304C86" w:rsidRPr="00F16A4B">
        <w:t>Transportable Units</w:t>
      </w:r>
      <w:r w:rsidR="00AC3012" w:rsidRPr="00F16A4B">
        <w:t>) such as lifting and trenching equipment and</w:t>
      </w:r>
      <w:r w:rsidR="00A55B0A" w:rsidRPr="00F16A4B">
        <w:t xml:space="preserve"> to ensure the secure footing and mounting of the Equipment;</w:t>
      </w:r>
    </w:p>
    <w:p w14:paraId="4AFFC111" w14:textId="77777777" w:rsidR="00256829" w:rsidRPr="00F16A4B" w:rsidRDefault="00A55B0A" w:rsidP="00065AC0">
      <w:pPr>
        <w:pStyle w:val="ListParagraph2"/>
      </w:pPr>
      <w:r w:rsidRPr="00F16A4B">
        <w:t xml:space="preserve">maintain a suitable environment for the correct operation of the Equipment, including maintaining an operating temperature of below 50 degrees Celsius for any </w:t>
      </w:r>
      <w:r w:rsidR="00312395" w:rsidRPr="00F16A4B">
        <w:t>Equipment stored i</w:t>
      </w:r>
      <w:r w:rsidRPr="00F16A4B">
        <w:t>ndoor</w:t>
      </w:r>
      <w:r w:rsidR="00312395" w:rsidRPr="00F16A4B">
        <w:t>s</w:t>
      </w:r>
      <w:r w:rsidRPr="00F16A4B">
        <w:t>;</w:t>
      </w:r>
    </w:p>
    <w:p w14:paraId="509E808B" w14:textId="77777777" w:rsidR="00256829" w:rsidRPr="00F16A4B" w:rsidRDefault="00A55B0A" w:rsidP="00065AC0">
      <w:pPr>
        <w:pStyle w:val="ListParagraph2"/>
      </w:pPr>
      <w:r w:rsidRPr="00F16A4B">
        <w:t>use the Equipment in accordance with the specifications and operating guidelines</w:t>
      </w:r>
      <w:r w:rsidR="00312395" w:rsidRPr="00F16A4B">
        <w:t xml:space="preserve"> we notify you of from time to time</w:t>
      </w:r>
      <w:r w:rsidRPr="00F16A4B">
        <w:t>;</w:t>
      </w:r>
    </w:p>
    <w:p w14:paraId="6BB62664" w14:textId="77777777" w:rsidR="00256829" w:rsidRPr="00F16A4B" w:rsidRDefault="00A55B0A" w:rsidP="00065AC0">
      <w:pPr>
        <w:pStyle w:val="ListParagraph2"/>
      </w:pPr>
      <w:r w:rsidRPr="00F16A4B">
        <w:t xml:space="preserve">not alter, modify, maintain or repair the </w:t>
      </w:r>
      <w:r w:rsidR="007E0F66" w:rsidRPr="00F16A4B">
        <w:t xml:space="preserve">Telstra </w:t>
      </w:r>
      <w:r w:rsidRPr="00F16A4B">
        <w:t>Equipment without our prior written consent;</w:t>
      </w:r>
    </w:p>
    <w:p w14:paraId="45EBB89F" w14:textId="77777777" w:rsidR="00256829" w:rsidRPr="00F16A4B" w:rsidRDefault="00A55B0A" w:rsidP="00065AC0">
      <w:pPr>
        <w:pStyle w:val="ListParagraph2"/>
      </w:pPr>
      <w:r w:rsidRPr="00F16A4B">
        <w:t xml:space="preserve">not sell, dispose of or encumber the </w:t>
      </w:r>
      <w:r w:rsidR="00C8002D" w:rsidRPr="00F16A4B">
        <w:t xml:space="preserve">Telstra </w:t>
      </w:r>
      <w:r w:rsidRPr="00F16A4B">
        <w:t xml:space="preserve">Equipment; </w:t>
      </w:r>
    </w:p>
    <w:p w14:paraId="7F1693FC" w14:textId="77777777" w:rsidR="00256829" w:rsidRPr="00F16A4B" w:rsidRDefault="00A55B0A" w:rsidP="00065AC0">
      <w:pPr>
        <w:pStyle w:val="ListParagraph2"/>
      </w:pPr>
      <w:r w:rsidRPr="00F16A4B">
        <w:t xml:space="preserve">ensure that any labels or identification </w:t>
      </w:r>
      <w:r w:rsidR="00190F1E" w:rsidRPr="00F16A4B">
        <w:t>markings affixed to the Equipment are not removed, covered, altered or otherwise tampered</w:t>
      </w:r>
      <w:r w:rsidR="00E04D5D" w:rsidRPr="00F16A4B">
        <w:t xml:space="preserve"> </w:t>
      </w:r>
      <w:r w:rsidRPr="00F16A4B">
        <w:t>with; and</w:t>
      </w:r>
    </w:p>
    <w:p w14:paraId="20381DCA" w14:textId="77777777" w:rsidR="00256829" w:rsidRPr="00F16A4B" w:rsidRDefault="00A55B0A" w:rsidP="00065AC0">
      <w:pPr>
        <w:pStyle w:val="ListParagraph2"/>
      </w:pPr>
      <w:r w:rsidRPr="00F16A4B">
        <w:lastRenderedPageBreak/>
        <w:t xml:space="preserve">allow us to inspect the </w:t>
      </w:r>
      <w:r w:rsidR="00EC3777" w:rsidRPr="00F16A4B">
        <w:t xml:space="preserve">Telstra </w:t>
      </w:r>
      <w:r w:rsidRPr="00F16A4B">
        <w:t>Equipment at any time on reasonable notice.</w:t>
      </w:r>
    </w:p>
    <w:p w14:paraId="23DB8FF2" w14:textId="77777777" w:rsidR="00256829" w:rsidRPr="00F16A4B" w:rsidRDefault="00A55B0A" w:rsidP="00065AC0">
      <w:pPr>
        <w:pStyle w:val="ListParagraph1"/>
      </w:pPr>
      <w:r w:rsidRPr="00F16A4B">
        <w:t xml:space="preserve">You acknowledge that we may not provide the </w:t>
      </w:r>
      <w:r w:rsidR="005C0F79" w:rsidRPr="00F16A4B">
        <w:t>Satellite</w:t>
      </w:r>
      <w:r w:rsidRPr="00F16A4B">
        <w:t xml:space="preserve"> Service to you if you do not comply with clause </w:t>
      </w:r>
      <w:r w:rsidR="00766D9F">
        <w:fldChar w:fldCharType="begin"/>
      </w:r>
      <w:r w:rsidR="001B16C7">
        <w:instrText xml:space="preserve"> REF _Ref436731234 \r \h  \* MERGEFORMAT </w:instrText>
      </w:r>
      <w:r w:rsidR="00766D9F">
        <w:fldChar w:fldCharType="separate"/>
      </w:r>
      <w:r w:rsidR="007E4AD6" w:rsidRPr="007E4AD6">
        <w:t>7.19</w:t>
      </w:r>
      <w:r w:rsidR="00766D9F">
        <w:fldChar w:fldCharType="end"/>
      </w:r>
      <w:r w:rsidR="00312395" w:rsidRPr="00F16A4B">
        <w:t xml:space="preserve"> and our failure to provide the Satellite Service in such circumstances will not be considered a breach of contract by us</w:t>
      </w:r>
      <w:r w:rsidRPr="00F16A4B">
        <w:t>.</w:t>
      </w:r>
    </w:p>
    <w:p w14:paraId="392E0E48" w14:textId="77777777" w:rsidR="00256829" w:rsidRPr="00F16A4B" w:rsidRDefault="00E04D5D" w:rsidP="002626C9">
      <w:pPr>
        <w:pStyle w:val="Heading2Modified"/>
      </w:pPr>
      <w:bookmarkStart w:id="55" w:name="_Toc433887248"/>
      <w:bookmarkStart w:id="56" w:name="_Toc433663277"/>
      <w:bookmarkStart w:id="57" w:name="_Toc473042108"/>
      <w:bookmarkEnd w:id="55"/>
      <w:bookmarkEnd w:id="56"/>
      <w:r w:rsidRPr="00F16A4B">
        <w:t>Pricing and Billing</w:t>
      </w:r>
      <w:bookmarkEnd w:id="57"/>
    </w:p>
    <w:p w14:paraId="36E6B20E" w14:textId="77777777" w:rsidR="000A3F74" w:rsidRPr="00F16A4B" w:rsidRDefault="00E04D5D" w:rsidP="00F7744E">
      <w:pPr>
        <w:pStyle w:val="ListParagraph1"/>
      </w:pPr>
      <w:r w:rsidRPr="00F16A4B">
        <w:t xml:space="preserve">The prices for the </w:t>
      </w:r>
      <w:r w:rsidR="005C0F79" w:rsidRPr="00F16A4B">
        <w:t>Satellite</w:t>
      </w:r>
      <w:r w:rsidRPr="00F16A4B">
        <w:t xml:space="preserve"> Service are set out in the Agreement.</w:t>
      </w:r>
    </w:p>
    <w:p w14:paraId="4B498B04" w14:textId="77777777" w:rsidR="000A3F74" w:rsidRPr="00F16A4B" w:rsidRDefault="00E04D5D" w:rsidP="00F7744E">
      <w:pPr>
        <w:pStyle w:val="ListParagraph1"/>
      </w:pPr>
      <w:r w:rsidRPr="00F16A4B">
        <w:t xml:space="preserve">You must pay us all outstanding charges for the </w:t>
      </w:r>
      <w:r w:rsidR="005C0F79" w:rsidRPr="00F16A4B">
        <w:t>Satellite</w:t>
      </w:r>
      <w:r w:rsidRPr="00F16A4B">
        <w:t xml:space="preserve"> Service before we will agree to make any changes to your </w:t>
      </w:r>
      <w:r w:rsidR="005C0F79" w:rsidRPr="00F16A4B">
        <w:t>Satellite</w:t>
      </w:r>
      <w:r w:rsidRPr="00F16A4B">
        <w:t xml:space="preserve"> Service.  Any change to your </w:t>
      </w:r>
      <w:r w:rsidR="005C0F79" w:rsidRPr="00F16A4B">
        <w:t>Satellite</w:t>
      </w:r>
      <w:r w:rsidRPr="00F16A4B">
        <w:t xml:space="preserve"> Service will take effect from the time </w:t>
      </w:r>
      <w:r w:rsidR="00C207EA" w:rsidRPr="00F16A4B">
        <w:t xml:space="preserve">we </w:t>
      </w:r>
      <w:r w:rsidRPr="00F16A4B">
        <w:t>implement</w:t>
      </w:r>
      <w:r w:rsidR="00C207EA" w:rsidRPr="00F16A4B">
        <w:t xml:space="preserve"> them</w:t>
      </w:r>
      <w:r w:rsidRPr="00F16A4B">
        <w:t xml:space="preserve"> into our systems.</w:t>
      </w:r>
    </w:p>
    <w:p w14:paraId="5F6700AD" w14:textId="77777777" w:rsidR="000A3F74" w:rsidRPr="00F16A4B" w:rsidRDefault="00E04D5D" w:rsidP="00F7744E">
      <w:pPr>
        <w:pStyle w:val="ListParagraph1"/>
      </w:pPr>
      <w:r w:rsidRPr="00F16A4B">
        <w:t xml:space="preserve">You may ask us to make configuration changes or other moves, adds, or changes in respect of the </w:t>
      </w:r>
      <w:r w:rsidR="005C0F79" w:rsidRPr="00F16A4B">
        <w:t>Satellite</w:t>
      </w:r>
      <w:r w:rsidRPr="00F16A4B">
        <w:t xml:space="preserve"> Service.  If you do, then you:</w:t>
      </w:r>
    </w:p>
    <w:p w14:paraId="0D91E017" w14:textId="77777777" w:rsidR="000A3F74" w:rsidRPr="00F16A4B" w:rsidRDefault="00E04D5D" w:rsidP="00B34868">
      <w:pPr>
        <w:pStyle w:val="ListParagraph2"/>
      </w:pPr>
      <w:r w:rsidRPr="00F16A4B">
        <w:t xml:space="preserve">must give us details of such a request; and </w:t>
      </w:r>
    </w:p>
    <w:p w14:paraId="304E93C5" w14:textId="77777777" w:rsidR="00FD0459" w:rsidRPr="00F16A4B" w:rsidRDefault="00E04D5D" w:rsidP="00B34868">
      <w:pPr>
        <w:pStyle w:val="ListParagraph2"/>
      </w:pPr>
      <w:r w:rsidRPr="00F16A4B">
        <w:t>agree that additional charges may apply to such a request at our then prevailing rates</w:t>
      </w:r>
      <w:r w:rsidR="00FD0459" w:rsidRPr="00F16A4B">
        <w:t>,</w:t>
      </w:r>
      <w:r w:rsidRPr="00F16A4B">
        <w:t xml:space="preserve"> </w:t>
      </w:r>
    </w:p>
    <w:p w14:paraId="5187B5FF" w14:textId="77777777" w:rsidR="00256829" w:rsidRPr="00F16A4B" w:rsidRDefault="00E04D5D" w:rsidP="00B34868">
      <w:pPr>
        <w:pStyle w:val="ListParagraph2"/>
        <w:numPr>
          <w:ilvl w:val="0"/>
          <w:numId w:val="0"/>
        </w:numPr>
        <w:ind w:left="737"/>
      </w:pPr>
      <w:r w:rsidRPr="00F16A4B">
        <w:t xml:space="preserve">unless otherwise </w:t>
      </w:r>
      <w:r w:rsidR="00C207EA" w:rsidRPr="00F16A4B">
        <w:t xml:space="preserve">stated </w:t>
      </w:r>
      <w:r w:rsidRPr="00F16A4B">
        <w:t>in the Agreement.</w:t>
      </w:r>
    </w:p>
    <w:p w14:paraId="5E5DD1C6" w14:textId="77777777" w:rsidR="00256829" w:rsidRPr="00F16A4B" w:rsidRDefault="00E04D5D" w:rsidP="00B34868">
      <w:pPr>
        <w:pStyle w:val="ListParagraph1"/>
      </w:pPr>
      <w:r w:rsidRPr="00F16A4B">
        <w:t xml:space="preserve">Your account </w:t>
      </w:r>
      <w:r w:rsidR="00C207EA" w:rsidRPr="00F16A4B">
        <w:t xml:space="preserve">with us </w:t>
      </w:r>
      <w:r w:rsidRPr="00F16A4B">
        <w:t xml:space="preserve">must </w:t>
      </w:r>
      <w:r w:rsidR="00C207EA" w:rsidRPr="00F16A4B">
        <w:t xml:space="preserve">be established for </w:t>
      </w:r>
      <w:r w:rsidRPr="00F16A4B">
        <w:t xml:space="preserve">monthly billing in order for us to provide you with the </w:t>
      </w:r>
      <w:r w:rsidR="005C0F79" w:rsidRPr="00F16A4B">
        <w:t>Satellite</w:t>
      </w:r>
      <w:r w:rsidRPr="00F16A4B">
        <w:t xml:space="preserve"> Service.</w:t>
      </w:r>
    </w:p>
    <w:p w14:paraId="50458679" w14:textId="77777777" w:rsidR="00256829" w:rsidRPr="00F16A4B" w:rsidRDefault="00E04D5D" w:rsidP="002626C9">
      <w:pPr>
        <w:pStyle w:val="Heading2Modified"/>
      </w:pPr>
      <w:bookmarkStart w:id="58" w:name="_Toc473042109"/>
      <w:r w:rsidRPr="00F16A4B">
        <w:t>installation</w:t>
      </w:r>
      <w:bookmarkEnd w:id="58"/>
    </w:p>
    <w:p w14:paraId="1644BF3A" w14:textId="77777777" w:rsidR="00256829" w:rsidRPr="00F16A4B" w:rsidRDefault="00E04D5D" w:rsidP="005F1523">
      <w:pPr>
        <w:pStyle w:val="Heading3Modified"/>
      </w:pPr>
      <w:r w:rsidRPr="00F16A4B">
        <w:t>Installation</w:t>
      </w:r>
    </w:p>
    <w:p w14:paraId="6668E3CB" w14:textId="77777777" w:rsidR="007D72EA" w:rsidRPr="00F16A4B" w:rsidRDefault="007D72EA" w:rsidP="00F051A1">
      <w:pPr>
        <w:pStyle w:val="ListParagraph1"/>
      </w:pPr>
      <w:bookmarkStart w:id="59" w:name="_Ref433842214"/>
      <w:r w:rsidRPr="00F16A4B">
        <w:t xml:space="preserve">Clauses </w:t>
      </w:r>
      <w:r w:rsidR="00766D9F">
        <w:fldChar w:fldCharType="begin"/>
      </w:r>
      <w:r w:rsidR="00413531">
        <w:instrText xml:space="preserve"> REF _Ref436741557 \r \h </w:instrText>
      </w:r>
      <w:r w:rsidR="00317668">
        <w:instrText xml:space="preserve"> \* MERGEFORMAT </w:instrText>
      </w:r>
      <w:r w:rsidR="00766D9F">
        <w:fldChar w:fldCharType="separate"/>
      </w:r>
      <w:r w:rsidR="007E4AD6">
        <w:t>9.2</w:t>
      </w:r>
      <w:r w:rsidR="00766D9F">
        <w:fldChar w:fldCharType="end"/>
      </w:r>
      <w:r w:rsidRPr="00F16A4B">
        <w:t xml:space="preserve"> to </w:t>
      </w:r>
      <w:r w:rsidR="00766D9F">
        <w:fldChar w:fldCharType="begin"/>
      </w:r>
      <w:r w:rsidR="001B16C7">
        <w:instrText xml:space="preserve"> REF _Ref433842218 \w \h  \* MERGEFORMAT </w:instrText>
      </w:r>
      <w:r w:rsidR="00766D9F">
        <w:fldChar w:fldCharType="separate"/>
      </w:r>
      <w:r w:rsidR="007E4AD6" w:rsidRPr="007E4AD6">
        <w:t>9.6</w:t>
      </w:r>
      <w:r w:rsidR="00766D9F">
        <w:fldChar w:fldCharType="end"/>
      </w:r>
      <w:r w:rsidRPr="00F16A4B">
        <w:t xml:space="preserve"> do not apply to Transportable Units.</w:t>
      </w:r>
    </w:p>
    <w:p w14:paraId="60F7C6C6" w14:textId="77777777" w:rsidR="00256829" w:rsidRPr="00F16A4B" w:rsidRDefault="00E04D5D" w:rsidP="00F051A1">
      <w:pPr>
        <w:pStyle w:val="ListParagraph1"/>
      </w:pPr>
      <w:bookmarkStart w:id="60" w:name="_Ref436741557"/>
      <w:r w:rsidRPr="00F16A4B">
        <w:t xml:space="preserve">We </w:t>
      </w:r>
      <w:r w:rsidR="00510503" w:rsidRPr="00F16A4B">
        <w:t xml:space="preserve">will </w:t>
      </w:r>
      <w:r w:rsidRPr="00F16A4B">
        <w:t xml:space="preserve">install the Equipment at your </w:t>
      </w:r>
      <w:r w:rsidR="00507B1C" w:rsidRPr="00F16A4B">
        <w:t>Premises</w:t>
      </w:r>
      <w:r w:rsidRPr="00F16A4B">
        <w:t xml:space="preserve"> </w:t>
      </w:r>
      <w:r w:rsidR="007E0F66" w:rsidRPr="00F16A4B">
        <w:t xml:space="preserve">during </w:t>
      </w:r>
      <w:r w:rsidRPr="00F16A4B">
        <w:t>Business Hours.  If you ask us to install the Equipment outside these hours, the</w:t>
      </w:r>
      <w:r w:rsidR="007E0F66" w:rsidRPr="00F16A4B">
        <w:t>n</w:t>
      </w:r>
      <w:r w:rsidRPr="00F16A4B">
        <w:t xml:space="preserve"> extra charges </w:t>
      </w:r>
      <w:r w:rsidR="007E0F66" w:rsidRPr="00F16A4B">
        <w:t xml:space="preserve">may apply as </w:t>
      </w:r>
      <w:r w:rsidRPr="00F16A4B">
        <w:t>set out in the Agreement.</w:t>
      </w:r>
      <w:bookmarkEnd w:id="59"/>
      <w:bookmarkEnd w:id="60"/>
      <w:r w:rsidRPr="00F16A4B">
        <w:t xml:space="preserve">  </w:t>
      </w:r>
    </w:p>
    <w:p w14:paraId="1C918694" w14:textId="77777777" w:rsidR="00256829" w:rsidRPr="00F16A4B" w:rsidRDefault="00E04D5D" w:rsidP="00F051A1">
      <w:pPr>
        <w:pStyle w:val="ListParagraph1"/>
      </w:pPr>
      <w:bookmarkStart w:id="61" w:name="_Ref433874677"/>
      <w:r w:rsidRPr="00F16A4B">
        <w:t xml:space="preserve">Your and our responsibilities in relation to installation of </w:t>
      </w:r>
      <w:r w:rsidR="001D357E" w:rsidRPr="00F16A4B">
        <w:t xml:space="preserve">the </w:t>
      </w:r>
      <w:r w:rsidR="005C0F79" w:rsidRPr="00F16A4B">
        <w:t>Satellite</w:t>
      </w:r>
      <w:r w:rsidRPr="00F16A4B">
        <w:t xml:space="preserve"> Service are set out in the table below.</w:t>
      </w:r>
      <w:bookmarkEnd w:id="61"/>
    </w:p>
    <w:p w14:paraId="15E49DC8" w14:textId="77777777" w:rsidR="00C665A7" w:rsidRPr="00277E01" w:rsidRDefault="00C665A7" w:rsidP="00277E01">
      <w:pPr>
        <w:pStyle w:val="Caption"/>
        <w:keepNext/>
        <w:spacing w:after="0"/>
        <w:ind w:firstLine="446"/>
        <w:contextualSpacing/>
        <w:rPr>
          <w:rFonts w:ascii="Arial" w:hAnsi="Arial"/>
          <w:b/>
          <w:bCs/>
          <w:i w:val="0"/>
          <w:iCs w:val="0"/>
          <w:color w:val="auto"/>
          <w:sz w:val="20"/>
          <w:szCs w:val="20"/>
        </w:rPr>
      </w:pPr>
      <w:r w:rsidRPr="00277E01">
        <w:rPr>
          <w:rFonts w:ascii="Arial" w:hAnsi="Arial"/>
          <w:b/>
          <w:bCs/>
          <w:i w:val="0"/>
          <w:iCs w:val="0"/>
          <w:color w:val="auto"/>
          <w:sz w:val="20"/>
          <w:szCs w:val="20"/>
        </w:rPr>
        <w:t>Satellite Service Installation Responsibility Matrix</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020"/>
        <w:gridCol w:w="3792"/>
      </w:tblGrid>
      <w:tr w:rsidR="00953F4C" w:rsidRPr="00F16A4B" w14:paraId="523547C5" w14:textId="77777777" w:rsidTr="00CB300D">
        <w:tc>
          <w:tcPr>
            <w:tcW w:w="2880" w:type="dxa"/>
            <w:shd w:val="clear" w:color="auto" w:fill="F2F2F2"/>
          </w:tcPr>
          <w:p w14:paraId="7E85B61A" w14:textId="77777777" w:rsidR="00953F4C" w:rsidRPr="00CB300D" w:rsidRDefault="00E04D5D" w:rsidP="00CB300D">
            <w:pPr>
              <w:pStyle w:val="table1center"/>
              <w:spacing w:before="120"/>
              <w:jc w:val="left"/>
              <w:rPr>
                <w:rFonts w:ascii="Arial" w:hAnsi="Arial" w:cs="Arial"/>
                <w:sz w:val="21"/>
                <w:szCs w:val="21"/>
              </w:rPr>
            </w:pPr>
            <w:r w:rsidRPr="00CB300D">
              <w:rPr>
                <w:rFonts w:ascii="Arial" w:hAnsi="Arial" w:cs="Arial"/>
                <w:sz w:val="21"/>
                <w:szCs w:val="21"/>
              </w:rPr>
              <w:t>Activity</w:t>
            </w:r>
          </w:p>
        </w:tc>
        <w:tc>
          <w:tcPr>
            <w:tcW w:w="3020" w:type="dxa"/>
            <w:shd w:val="clear" w:color="auto" w:fill="F2F2F2"/>
          </w:tcPr>
          <w:p w14:paraId="6AA80957" w14:textId="77777777" w:rsidR="00953F4C" w:rsidRPr="00CB300D" w:rsidRDefault="00E04D5D" w:rsidP="00CB300D">
            <w:pPr>
              <w:pStyle w:val="table1center"/>
              <w:spacing w:before="120"/>
              <w:jc w:val="left"/>
              <w:rPr>
                <w:rFonts w:ascii="Arial" w:hAnsi="Arial" w:cs="Arial"/>
                <w:sz w:val="21"/>
                <w:szCs w:val="21"/>
              </w:rPr>
            </w:pPr>
            <w:r w:rsidRPr="00CB300D">
              <w:rPr>
                <w:rFonts w:ascii="Arial" w:hAnsi="Arial" w:cs="Arial"/>
                <w:sz w:val="21"/>
                <w:szCs w:val="21"/>
              </w:rPr>
              <w:t xml:space="preserve">Our </w:t>
            </w:r>
            <w:r w:rsidR="00F8438C" w:rsidRPr="00CB300D">
              <w:rPr>
                <w:rFonts w:ascii="Arial" w:hAnsi="Arial" w:cs="Arial"/>
                <w:sz w:val="21"/>
                <w:szCs w:val="21"/>
              </w:rPr>
              <w:t>R</w:t>
            </w:r>
            <w:r w:rsidRPr="00CB300D">
              <w:rPr>
                <w:rFonts w:ascii="Arial" w:hAnsi="Arial" w:cs="Arial"/>
                <w:sz w:val="21"/>
                <w:szCs w:val="21"/>
              </w:rPr>
              <w:t>esponsibility</w:t>
            </w:r>
          </w:p>
        </w:tc>
        <w:tc>
          <w:tcPr>
            <w:tcW w:w="3792" w:type="dxa"/>
            <w:shd w:val="clear" w:color="auto" w:fill="F2F2F2"/>
          </w:tcPr>
          <w:p w14:paraId="4B7B3F39" w14:textId="77777777" w:rsidR="007E0F66" w:rsidRPr="00CB300D" w:rsidRDefault="00E04D5D" w:rsidP="00CB300D">
            <w:pPr>
              <w:pStyle w:val="table1center"/>
              <w:spacing w:before="120"/>
              <w:jc w:val="left"/>
              <w:rPr>
                <w:rFonts w:ascii="Arial" w:hAnsi="Arial" w:cs="Arial"/>
                <w:sz w:val="21"/>
                <w:szCs w:val="21"/>
              </w:rPr>
            </w:pPr>
            <w:r w:rsidRPr="00CB300D">
              <w:rPr>
                <w:rFonts w:ascii="Arial" w:hAnsi="Arial" w:cs="Arial"/>
                <w:sz w:val="21"/>
                <w:szCs w:val="21"/>
              </w:rPr>
              <w:t xml:space="preserve">Your </w:t>
            </w:r>
            <w:r w:rsidR="00F8438C" w:rsidRPr="00CB300D">
              <w:rPr>
                <w:rFonts w:ascii="Arial" w:hAnsi="Arial" w:cs="Arial"/>
                <w:sz w:val="21"/>
                <w:szCs w:val="21"/>
              </w:rPr>
              <w:t>R</w:t>
            </w:r>
            <w:r w:rsidRPr="00CB300D">
              <w:rPr>
                <w:rFonts w:ascii="Arial" w:hAnsi="Arial" w:cs="Arial"/>
                <w:sz w:val="21"/>
                <w:szCs w:val="21"/>
              </w:rPr>
              <w:t>esponsibility</w:t>
            </w:r>
          </w:p>
        </w:tc>
      </w:tr>
      <w:tr w:rsidR="00953F4C" w:rsidRPr="00F16A4B" w14:paraId="18FF921B" w14:textId="77777777" w:rsidTr="00CB300D">
        <w:tc>
          <w:tcPr>
            <w:tcW w:w="2880" w:type="dxa"/>
            <w:shd w:val="clear" w:color="auto" w:fill="auto"/>
          </w:tcPr>
          <w:p w14:paraId="610F3724"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 xml:space="preserve">Selection of </w:t>
            </w:r>
            <w:r w:rsidR="00507B1C" w:rsidRPr="00CB300D">
              <w:rPr>
                <w:rFonts w:ascii="Arial" w:hAnsi="Arial"/>
                <w:sz w:val="21"/>
                <w:szCs w:val="21"/>
              </w:rPr>
              <w:t>Premises</w:t>
            </w:r>
            <w:r w:rsidRPr="00CB300D">
              <w:rPr>
                <w:rFonts w:ascii="Arial" w:hAnsi="Arial"/>
                <w:sz w:val="21"/>
                <w:szCs w:val="21"/>
              </w:rPr>
              <w:t xml:space="preserve"> for </w:t>
            </w:r>
            <w:r w:rsidR="00B21891" w:rsidRPr="00CB300D">
              <w:rPr>
                <w:rFonts w:ascii="Arial" w:hAnsi="Arial"/>
                <w:sz w:val="21"/>
                <w:szCs w:val="21"/>
              </w:rPr>
              <w:t>Equipment</w:t>
            </w:r>
          </w:p>
        </w:tc>
        <w:tc>
          <w:tcPr>
            <w:tcW w:w="3020" w:type="dxa"/>
            <w:shd w:val="clear" w:color="auto" w:fill="auto"/>
          </w:tcPr>
          <w:p w14:paraId="1FC35378"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We will provide you with specifications.</w:t>
            </w:r>
          </w:p>
        </w:tc>
        <w:tc>
          <w:tcPr>
            <w:tcW w:w="3792" w:type="dxa"/>
            <w:shd w:val="clear" w:color="auto" w:fill="auto"/>
          </w:tcPr>
          <w:p w14:paraId="2365F1F2"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 xml:space="preserve">You will make the final selection of the </w:t>
            </w:r>
            <w:r w:rsidR="00507B1C" w:rsidRPr="00CB300D">
              <w:rPr>
                <w:rFonts w:ascii="Arial" w:hAnsi="Arial"/>
                <w:sz w:val="21"/>
                <w:szCs w:val="21"/>
              </w:rPr>
              <w:t>Premises</w:t>
            </w:r>
            <w:r w:rsidRPr="00CB300D">
              <w:rPr>
                <w:rFonts w:ascii="Arial" w:hAnsi="Arial"/>
                <w:sz w:val="21"/>
                <w:szCs w:val="21"/>
              </w:rPr>
              <w:t xml:space="preserve"> for the </w:t>
            </w:r>
            <w:r w:rsidR="00B21891" w:rsidRPr="00CB300D">
              <w:rPr>
                <w:rFonts w:ascii="Arial" w:hAnsi="Arial"/>
                <w:sz w:val="21"/>
                <w:szCs w:val="21"/>
              </w:rPr>
              <w:t>Equipment</w:t>
            </w:r>
            <w:r w:rsidRPr="00CB300D">
              <w:rPr>
                <w:rFonts w:ascii="Arial" w:hAnsi="Arial"/>
                <w:sz w:val="21"/>
                <w:szCs w:val="21"/>
              </w:rPr>
              <w:t>.</w:t>
            </w:r>
          </w:p>
        </w:tc>
      </w:tr>
      <w:tr w:rsidR="00953F4C" w:rsidRPr="00F16A4B" w14:paraId="32AD94DE" w14:textId="77777777" w:rsidTr="00CB300D">
        <w:tc>
          <w:tcPr>
            <w:tcW w:w="2880" w:type="dxa"/>
            <w:shd w:val="clear" w:color="auto" w:fill="auto"/>
          </w:tcPr>
          <w:p w14:paraId="1F94CA56"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Antenna post hole</w:t>
            </w:r>
            <w:r w:rsidR="0084311A" w:rsidRPr="00CB300D">
              <w:rPr>
                <w:rFonts w:ascii="Arial" w:hAnsi="Arial"/>
                <w:sz w:val="21"/>
                <w:szCs w:val="21"/>
              </w:rPr>
              <w:t xml:space="preserve"> (if applicable)</w:t>
            </w:r>
          </w:p>
        </w:tc>
        <w:tc>
          <w:tcPr>
            <w:tcW w:w="3020" w:type="dxa"/>
            <w:shd w:val="clear" w:color="auto" w:fill="auto"/>
          </w:tcPr>
          <w:p w14:paraId="2A230562"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We will provide you with specifications and on -</w:t>
            </w:r>
            <w:r w:rsidR="00507B1C" w:rsidRPr="00CB300D">
              <w:rPr>
                <w:rFonts w:ascii="Arial" w:hAnsi="Arial"/>
                <w:sz w:val="21"/>
                <w:szCs w:val="21"/>
              </w:rPr>
              <w:t>Premises</w:t>
            </w:r>
            <w:r w:rsidRPr="00CB300D">
              <w:rPr>
                <w:rFonts w:ascii="Arial" w:hAnsi="Arial"/>
                <w:sz w:val="21"/>
                <w:szCs w:val="21"/>
              </w:rPr>
              <w:t xml:space="preserve"> verification.</w:t>
            </w:r>
          </w:p>
        </w:tc>
        <w:tc>
          <w:tcPr>
            <w:tcW w:w="3792" w:type="dxa"/>
            <w:shd w:val="clear" w:color="auto" w:fill="auto"/>
          </w:tcPr>
          <w:p w14:paraId="1C9246A9"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You will dig the antenna post hole.</w:t>
            </w:r>
          </w:p>
        </w:tc>
      </w:tr>
      <w:tr w:rsidR="00953F4C" w:rsidRPr="00F16A4B" w14:paraId="4B9DAC51" w14:textId="77777777" w:rsidTr="00CB300D">
        <w:tc>
          <w:tcPr>
            <w:tcW w:w="2880" w:type="dxa"/>
            <w:shd w:val="clear" w:color="auto" w:fill="auto"/>
          </w:tcPr>
          <w:p w14:paraId="4834C976"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Supply of concrete</w:t>
            </w:r>
            <w:r w:rsidR="0084311A" w:rsidRPr="00CB300D">
              <w:rPr>
                <w:rFonts w:ascii="Arial" w:hAnsi="Arial"/>
                <w:sz w:val="21"/>
                <w:szCs w:val="21"/>
              </w:rPr>
              <w:t xml:space="preserve"> and water (if applicable)</w:t>
            </w:r>
          </w:p>
        </w:tc>
        <w:tc>
          <w:tcPr>
            <w:tcW w:w="3020" w:type="dxa"/>
            <w:shd w:val="clear" w:color="auto" w:fill="auto"/>
          </w:tcPr>
          <w:p w14:paraId="2C219247"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We will provide you with specifications.</w:t>
            </w:r>
          </w:p>
        </w:tc>
        <w:tc>
          <w:tcPr>
            <w:tcW w:w="3792" w:type="dxa"/>
            <w:shd w:val="clear" w:color="auto" w:fill="auto"/>
          </w:tcPr>
          <w:p w14:paraId="1EF5828A"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You will supply the concrete</w:t>
            </w:r>
            <w:r w:rsidR="00C015A0" w:rsidRPr="00CB300D">
              <w:rPr>
                <w:rFonts w:ascii="Arial" w:hAnsi="Arial"/>
                <w:sz w:val="21"/>
                <w:szCs w:val="21"/>
              </w:rPr>
              <w:t xml:space="preserve"> and water</w:t>
            </w:r>
            <w:r w:rsidRPr="00CB300D">
              <w:rPr>
                <w:rFonts w:ascii="Arial" w:hAnsi="Arial"/>
                <w:sz w:val="21"/>
                <w:szCs w:val="21"/>
              </w:rPr>
              <w:t>.</w:t>
            </w:r>
          </w:p>
        </w:tc>
      </w:tr>
      <w:tr w:rsidR="00953F4C" w:rsidRPr="00F16A4B" w14:paraId="6D37B857" w14:textId="77777777" w:rsidTr="00CB300D">
        <w:tc>
          <w:tcPr>
            <w:tcW w:w="2880" w:type="dxa"/>
            <w:shd w:val="clear" w:color="auto" w:fill="auto"/>
          </w:tcPr>
          <w:p w14:paraId="7AE88480" w14:textId="77777777" w:rsidR="009F1048" w:rsidRPr="00CB300D" w:rsidRDefault="00E04D5D" w:rsidP="00CB300D">
            <w:pPr>
              <w:pStyle w:val="table2"/>
              <w:spacing w:after="0"/>
              <w:rPr>
                <w:rFonts w:ascii="Arial" w:hAnsi="Arial"/>
                <w:sz w:val="21"/>
                <w:szCs w:val="21"/>
              </w:rPr>
            </w:pPr>
            <w:r w:rsidRPr="00CB300D">
              <w:rPr>
                <w:rFonts w:ascii="Arial" w:hAnsi="Arial"/>
                <w:sz w:val="21"/>
                <w:szCs w:val="21"/>
              </w:rPr>
              <w:t>Trenching</w:t>
            </w:r>
            <w:r w:rsidR="0084311A" w:rsidRPr="00CB300D">
              <w:rPr>
                <w:rFonts w:ascii="Arial" w:hAnsi="Arial"/>
                <w:sz w:val="21"/>
                <w:szCs w:val="21"/>
              </w:rPr>
              <w:t xml:space="preserve"> (if applicable)</w:t>
            </w:r>
          </w:p>
        </w:tc>
        <w:tc>
          <w:tcPr>
            <w:tcW w:w="3020" w:type="dxa"/>
            <w:shd w:val="clear" w:color="auto" w:fill="auto"/>
          </w:tcPr>
          <w:p w14:paraId="453023FA"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We will provide you with reasonable technical assistance.</w:t>
            </w:r>
          </w:p>
        </w:tc>
        <w:tc>
          <w:tcPr>
            <w:tcW w:w="3792" w:type="dxa"/>
            <w:shd w:val="clear" w:color="auto" w:fill="auto"/>
          </w:tcPr>
          <w:p w14:paraId="62E102DD"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You will arrange for digging of the trenches and fill-in.</w:t>
            </w:r>
          </w:p>
        </w:tc>
      </w:tr>
      <w:tr w:rsidR="00953F4C" w:rsidRPr="00F16A4B" w14:paraId="0EEF5E12" w14:textId="77777777" w:rsidTr="00CB300D">
        <w:tc>
          <w:tcPr>
            <w:tcW w:w="2880" w:type="dxa"/>
            <w:shd w:val="clear" w:color="auto" w:fill="auto"/>
          </w:tcPr>
          <w:p w14:paraId="0DA7DC91" w14:textId="77777777" w:rsidR="009F1048" w:rsidRPr="00CB300D" w:rsidRDefault="00E04D5D" w:rsidP="00CB300D">
            <w:pPr>
              <w:pStyle w:val="table2"/>
              <w:spacing w:after="0"/>
              <w:rPr>
                <w:rFonts w:ascii="Arial" w:hAnsi="Arial"/>
                <w:sz w:val="21"/>
                <w:szCs w:val="21"/>
              </w:rPr>
            </w:pPr>
            <w:r w:rsidRPr="00CB300D">
              <w:rPr>
                <w:rFonts w:ascii="Arial" w:hAnsi="Arial"/>
                <w:sz w:val="21"/>
                <w:szCs w:val="21"/>
              </w:rPr>
              <w:t>Cabling Conduit</w:t>
            </w:r>
            <w:r w:rsidR="0084311A" w:rsidRPr="00CB300D">
              <w:rPr>
                <w:rFonts w:ascii="Arial" w:hAnsi="Arial"/>
                <w:sz w:val="21"/>
                <w:szCs w:val="21"/>
              </w:rPr>
              <w:t xml:space="preserve"> (if applicable)</w:t>
            </w:r>
          </w:p>
        </w:tc>
        <w:tc>
          <w:tcPr>
            <w:tcW w:w="3020" w:type="dxa"/>
            <w:shd w:val="clear" w:color="auto" w:fill="auto"/>
          </w:tcPr>
          <w:p w14:paraId="7BC55CFF"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We will provide specifications, supply elbows and joints</w:t>
            </w:r>
          </w:p>
          <w:p w14:paraId="5D8D96ED" w14:textId="77777777" w:rsidR="00953F4C" w:rsidRPr="00CB300D" w:rsidRDefault="00E04D5D" w:rsidP="00CB300D">
            <w:pPr>
              <w:pStyle w:val="table2"/>
              <w:spacing w:after="0"/>
              <w:rPr>
                <w:rFonts w:ascii="Arial" w:hAnsi="Arial"/>
                <w:sz w:val="21"/>
                <w:szCs w:val="21"/>
              </w:rPr>
            </w:pPr>
            <w:r w:rsidRPr="00CB300D">
              <w:rPr>
                <w:rFonts w:ascii="Arial" w:hAnsi="Arial"/>
                <w:sz w:val="21"/>
                <w:szCs w:val="21"/>
              </w:rPr>
              <w:t>assembly.</w:t>
            </w:r>
          </w:p>
        </w:tc>
        <w:tc>
          <w:tcPr>
            <w:tcW w:w="3792" w:type="dxa"/>
            <w:shd w:val="clear" w:color="auto" w:fill="auto"/>
          </w:tcPr>
          <w:p w14:paraId="1BE3D858" w14:textId="77777777" w:rsidR="00DD3B23" w:rsidRPr="00CB300D" w:rsidRDefault="00E04D5D" w:rsidP="00CB300D">
            <w:pPr>
              <w:pStyle w:val="table2"/>
              <w:spacing w:after="0"/>
              <w:rPr>
                <w:rFonts w:ascii="Arial" w:hAnsi="Arial"/>
                <w:sz w:val="21"/>
                <w:szCs w:val="21"/>
              </w:rPr>
            </w:pPr>
            <w:r w:rsidRPr="00CB300D">
              <w:rPr>
                <w:rFonts w:ascii="Arial" w:hAnsi="Arial"/>
                <w:sz w:val="21"/>
                <w:szCs w:val="21"/>
              </w:rPr>
              <w:t>You will supply all straight components and supply draw strings.</w:t>
            </w:r>
          </w:p>
        </w:tc>
      </w:tr>
    </w:tbl>
    <w:p w14:paraId="0FF89190" w14:textId="77777777" w:rsidR="00256829" w:rsidRPr="00F16A4B" w:rsidRDefault="00304C86" w:rsidP="00277E01">
      <w:pPr>
        <w:pStyle w:val="ListParagraph1"/>
        <w:keepNext/>
        <w:keepLines/>
        <w:ind w:hanging="734"/>
      </w:pPr>
      <w:r w:rsidRPr="00F16A4B">
        <w:lastRenderedPageBreak/>
        <w:t>You must:</w:t>
      </w:r>
    </w:p>
    <w:p w14:paraId="4DF4FD8E" w14:textId="77777777" w:rsidR="00256829" w:rsidRPr="00F16A4B" w:rsidRDefault="00304C86" w:rsidP="00277E01">
      <w:pPr>
        <w:pStyle w:val="ListParagraph2"/>
        <w:keepNext/>
        <w:keepLines/>
        <w:ind w:hanging="734"/>
      </w:pPr>
      <w:r w:rsidRPr="00F16A4B">
        <w:t>perform the activities in the “Your Responsibility” column in accordance with applicable laws and standards</w:t>
      </w:r>
      <w:r w:rsidR="00C015A0" w:rsidRPr="00F16A4B">
        <w:t xml:space="preserve"> (including the Applicable Standards)</w:t>
      </w:r>
      <w:r w:rsidRPr="00F16A4B">
        <w:t>, within the timeframe requested by us (acting reasonably); and</w:t>
      </w:r>
    </w:p>
    <w:p w14:paraId="4AB00BEC" w14:textId="77777777" w:rsidR="00256829" w:rsidRPr="00F16A4B" w:rsidRDefault="00304C86" w:rsidP="00DB33A5">
      <w:pPr>
        <w:pStyle w:val="ListParagraph2"/>
      </w:pPr>
      <w:r w:rsidRPr="00F16A4B">
        <w:t>comply with our reasonable directions in relation to preparation of your Premises or making the Equipment available for installation, so we can install the Equipment.</w:t>
      </w:r>
    </w:p>
    <w:p w14:paraId="5EC646AE" w14:textId="77777777" w:rsidR="00256829" w:rsidRPr="00F16A4B" w:rsidRDefault="00304C86" w:rsidP="00DB33A5">
      <w:pPr>
        <w:pStyle w:val="ListParagraph1"/>
      </w:pPr>
      <w:r w:rsidRPr="00F16A4B">
        <w:t>You must ensure that the Premises are ready for the installation of the Equipment prior to us attending your Premises, including providing us with Your Inputs.</w:t>
      </w:r>
    </w:p>
    <w:p w14:paraId="77927B44" w14:textId="77777777" w:rsidR="00256829" w:rsidRPr="00F16A4B" w:rsidRDefault="00304C86" w:rsidP="00DB33A5">
      <w:pPr>
        <w:pStyle w:val="ListParagraph1"/>
      </w:pPr>
      <w:bookmarkStart w:id="62" w:name="_Ref433842218"/>
      <w:r w:rsidRPr="00F16A4B">
        <w:t>If:</w:t>
      </w:r>
    </w:p>
    <w:p w14:paraId="498FDBC9" w14:textId="77777777" w:rsidR="00256829" w:rsidRPr="00F16A4B" w:rsidRDefault="00304C86" w:rsidP="00DB33A5">
      <w:pPr>
        <w:pStyle w:val="ListParagraph2"/>
      </w:pPr>
      <w:r w:rsidRPr="00F16A4B">
        <w:t>the Equipment is delivered to you before installation and you do not make the Equipment available to us for installation; or</w:t>
      </w:r>
    </w:p>
    <w:p w14:paraId="2EEF8011" w14:textId="77777777" w:rsidR="00256829" w:rsidRPr="00F16A4B" w:rsidRDefault="00304C86" w:rsidP="00DB33A5">
      <w:pPr>
        <w:pStyle w:val="ListParagraph2"/>
      </w:pPr>
      <w:r w:rsidRPr="00F16A4B">
        <w:t xml:space="preserve">you do not prepare your Premises so we can install the Equipment, </w:t>
      </w:r>
    </w:p>
    <w:p w14:paraId="3510E20B" w14:textId="77777777" w:rsidR="00256829" w:rsidRPr="00F16A4B" w:rsidRDefault="00304C86" w:rsidP="00DB33A5">
      <w:pPr>
        <w:pStyle w:val="ListParagraph2"/>
        <w:numPr>
          <w:ilvl w:val="0"/>
          <w:numId w:val="0"/>
        </w:numPr>
        <w:ind w:left="737"/>
      </w:pPr>
      <w:r w:rsidRPr="00F16A4B">
        <w:t>on the agreed date, and we reschedule the installation of the Equipment as a result, then you agree that we may charge you an additional amount in accordance with our then prevailing rates.</w:t>
      </w:r>
      <w:bookmarkEnd w:id="62"/>
    </w:p>
    <w:p w14:paraId="63BC9FFA" w14:textId="77777777" w:rsidR="00541616" w:rsidRPr="00F16A4B" w:rsidRDefault="00541616" w:rsidP="00105C11">
      <w:pPr>
        <w:pStyle w:val="ListParagraph1"/>
      </w:pPr>
      <w:r w:rsidRPr="00F16A4B">
        <w:t xml:space="preserve">Where we are installing Equipment at your Premises, you must comply with any directions that we give to you in relation to preparation of your Premises so we can install the Equipment including </w:t>
      </w:r>
      <w:r w:rsidR="00C015A0" w:rsidRPr="00F16A4B">
        <w:t xml:space="preserve">in relation to </w:t>
      </w:r>
      <w:r w:rsidRPr="00F16A4B">
        <w:t>any civil work that we have agreed with you prior to installation.</w:t>
      </w:r>
    </w:p>
    <w:p w14:paraId="56522DCF" w14:textId="77777777" w:rsidR="00F8438C" w:rsidRPr="00F16A4B" w:rsidRDefault="00304C86" w:rsidP="00105C11">
      <w:pPr>
        <w:pStyle w:val="ListParagraph1"/>
      </w:pPr>
      <w:r w:rsidRPr="00F16A4B">
        <w:t xml:space="preserve">If we install the Equipment (including where we agree to perform any of the activities in the “Your Responsibility” column in clause </w:t>
      </w:r>
      <w:r w:rsidR="00766D9F">
        <w:fldChar w:fldCharType="begin"/>
      </w:r>
      <w:r w:rsidR="001B16C7">
        <w:instrText xml:space="preserve"> REF _Ref433874677 \r \h  \* MERGEFORMAT </w:instrText>
      </w:r>
      <w:r w:rsidR="00766D9F">
        <w:fldChar w:fldCharType="separate"/>
      </w:r>
      <w:r w:rsidR="007E4AD6" w:rsidRPr="007E4AD6">
        <w:t>9.3</w:t>
      </w:r>
      <w:r w:rsidR="00766D9F">
        <w:fldChar w:fldCharType="end"/>
      </w:r>
      <w:r w:rsidRPr="00F16A4B">
        <w:t xml:space="preserve"> above) then you agree that if we incur any Site Specific Additional Costs in carrying out the Activities, you must pay these </w:t>
      </w:r>
      <w:r w:rsidR="00B641DD" w:rsidRPr="00F16A4B">
        <w:t>Site Specific Additional Costs</w:t>
      </w:r>
      <w:r w:rsidRPr="00F16A4B">
        <w:t xml:space="preserve"> by the due date set out in our invoice.</w:t>
      </w:r>
    </w:p>
    <w:p w14:paraId="29B43EEF" w14:textId="77777777" w:rsidR="00256829" w:rsidRPr="00F16A4B" w:rsidRDefault="00304C86" w:rsidP="005F1523">
      <w:pPr>
        <w:pStyle w:val="Heading3Modified"/>
      </w:pPr>
      <w:r w:rsidRPr="00F16A4B">
        <w:t>Licence to use related software</w:t>
      </w:r>
    </w:p>
    <w:p w14:paraId="02DF1D69" w14:textId="77777777" w:rsidR="00256829" w:rsidRPr="00F16A4B" w:rsidRDefault="00304C86" w:rsidP="00D0174E">
      <w:pPr>
        <w:pStyle w:val="ListParagraph1"/>
      </w:pPr>
      <w:r w:rsidRPr="00F16A4B">
        <w:t xml:space="preserve">We will procure the right for you to use any software that is installed on the Equipment on the terms and on the basis set out in the Agreement. </w:t>
      </w:r>
    </w:p>
    <w:p w14:paraId="4477FCAB" w14:textId="77777777" w:rsidR="00256829" w:rsidRPr="00F16A4B" w:rsidRDefault="00304C86" w:rsidP="00D0174E">
      <w:pPr>
        <w:pStyle w:val="ListParagraph1"/>
      </w:pPr>
      <w:r w:rsidRPr="00F16A4B">
        <w:t xml:space="preserve">We may (but are not obliged to) remotely update any software </w:t>
      </w:r>
      <w:r w:rsidR="00541616" w:rsidRPr="00F16A4B">
        <w:t xml:space="preserve">installed on </w:t>
      </w:r>
      <w:r w:rsidRPr="00F16A4B">
        <w:t>the Equipment as part of the Satellite Service.</w:t>
      </w:r>
    </w:p>
    <w:p w14:paraId="4A24F674" w14:textId="77777777" w:rsidR="00256829" w:rsidRPr="00F16A4B" w:rsidRDefault="00304C86" w:rsidP="005F1523">
      <w:pPr>
        <w:pStyle w:val="Heading3Modified"/>
      </w:pPr>
      <w:r w:rsidRPr="00F16A4B">
        <w:t>Your obligations</w:t>
      </w:r>
    </w:p>
    <w:p w14:paraId="070F91D1" w14:textId="77777777" w:rsidR="00256829" w:rsidRPr="00F16A4B" w:rsidRDefault="00304C86" w:rsidP="00D0174E">
      <w:pPr>
        <w:pStyle w:val="ListParagraph1"/>
      </w:pPr>
      <w:r w:rsidRPr="00F16A4B">
        <w:t>You must:</w:t>
      </w:r>
    </w:p>
    <w:p w14:paraId="7B59B1F3" w14:textId="77777777" w:rsidR="00256829" w:rsidRPr="00F16A4B" w:rsidRDefault="00304C86" w:rsidP="00D0174E">
      <w:pPr>
        <w:pStyle w:val="ListParagraph2"/>
      </w:pPr>
      <w:r w:rsidRPr="00F16A4B">
        <w:t>provide us with access to delivery loading dock facilities so that we can deliver the Equipment to you where you ask us to deliver the Equipment to you;</w:t>
      </w:r>
    </w:p>
    <w:p w14:paraId="3B0CABDE" w14:textId="77777777" w:rsidR="00256829" w:rsidRPr="00F16A4B" w:rsidRDefault="00304C86" w:rsidP="00D0174E">
      <w:pPr>
        <w:pStyle w:val="ListParagraph2"/>
      </w:pPr>
      <w:r w:rsidRPr="00F16A4B">
        <w:t>at your cost, choose, supply, configure and maintain your own facilities, Premises and Customer Equipment; and</w:t>
      </w:r>
    </w:p>
    <w:p w14:paraId="702A2F66" w14:textId="77777777" w:rsidR="00256829" w:rsidRPr="00F16A4B" w:rsidRDefault="00304C86" w:rsidP="00D0174E">
      <w:pPr>
        <w:pStyle w:val="ListParagraph2"/>
      </w:pPr>
      <w:r w:rsidRPr="00F16A4B">
        <w:t xml:space="preserve">connect any </w:t>
      </w:r>
      <w:r w:rsidR="00937C83" w:rsidRPr="00F16A4B">
        <w:t xml:space="preserve">Telstra </w:t>
      </w:r>
      <w:r w:rsidRPr="00F16A4B">
        <w:t>Equipment that is used to provide the Satellite Service to an uninterruptible power supply.</w:t>
      </w:r>
    </w:p>
    <w:p w14:paraId="1D694E66" w14:textId="77777777" w:rsidR="00256829" w:rsidRPr="00F16A4B" w:rsidRDefault="00E04D5D" w:rsidP="005F1523">
      <w:pPr>
        <w:pStyle w:val="Heading3Modified"/>
      </w:pPr>
      <w:r w:rsidRPr="00F16A4B">
        <w:t>Relocation or removal of Equipment</w:t>
      </w:r>
    </w:p>
    <w:p w14:paraId="6BF159B9" w14:textId="77777777" w:rsidR="00156C0B" w:rsidRPr="00F16A4B" w:rsidRDefault="00156C0B" w:rsidP="00D0174E">
      <w:pPr>
        <w:pStyle w:val="ListParagraph1"/>
      </w:pPr>
      <w:r w:rsidRPr="00F16A4B">
        <w:t xml:space="preserve">You must not relocate or remove the Equipment </w:t>
      </w:r>
      <w:r w:rsidR="00B0505E" w:rsidRPr="00F16A4B">
        <w:t xml:space="preserve">from your Premises </w:t>
      </w:r>
      <w:r w:rsidRPr="00F16A4B">
        <w:t xml:space="preserve">without our prior consent.  If requested, we can relocate or remove the Equipment </w:t>
      </w:r>
      <w:r w:rsidR="00B0505E" w:rsidRPr="00F16A4B">
        <w:t xml:space="preserve">from your Premises </w:t>
      </w:r>
      <w:r w:rsidRPr="00F16A4B">
        <w:t>for an additional charge as set out in the Agreement.  You agree that you may not be able to receive the Satellite Service</w:t>
      </w:r>
      <w:r w:rsidR="00174F11" w:rsidRPr="00F16A4B">
        <w:t xml:space="preserve"> while </w:t>
      </w:r>
      <w:r w:rsidR="00174F11" w:rsidRPr="00F16A4B">
        <w:lastRenderedPageBreak/>
        <w:t>w</w:t>
      </w:r>
      <w:r w:rsidRPr="00F16A4B">
        <w:t>e relocate the Equipment</w:t>
      </w:r>
      <w:r w:rsidR="00174F11" w:rsidRPr="00F16A4B">
        <w:t xml:space="preserve"> or if the Equipment is removed</w:t>
      </w:r>
      <w:r w:rsidRPr="00F16A4B">
        <w:t>.  We’ll notify you when the relocation of the Equipment is complete.</w:t>
      </w:r>
    </w:p>
    <w:p w14:paraId="250BF0AA" w14:textId="77777777" w:rsidR="00256829" w:rsidRPr="00F16A4B" w:rsidRDefault="00156C0B" w:rsidP="00D0174E">
      <w:pPr>
        <w:pStyle w:val="ListParagraph1"/>
      </w:pPr>
      <w:r w:rsidRPr="00F16A4B">
        <w:t>You agree that we may not be able to provide you with the Satellite Service i</w:t>
      </w:r>
      <w:r w:rsidR="00E04D5D" w:rsidRPr="00F16A4B">
        <w:t xml:space="preserve">f you move the Equipment without </w:t>
      </w:r>
      <w:r w:rsidRPr="00F16A4B">
        <w:t>our prior written consent and</w:t>
      </w:r>
      <w:r w:rsidR="00E04D5D" w:rsidRPr="00F16A4B">
        <w:t xml:space="preserve"> you</w:t>
      </w:r>
      <w:r w:rsidRPr="00F16A4B">
        <w:t xml:space="preserve"> a</w:t>
      </w:r>
      <w:r w:rsidR="00E04D5D" w:rsidRPr="00F16A4B">
        <w:t xml:space="preserve">re responsible for any loss that you suffer </w:t>
      </w:r>
      <w:r w:rsidRPr="00F16A4B">
        <w:t>as a result</w:t>
      </w:r>
      <w:r w:rsidR="00E04D5D" w:rsidRPr="00F16A4B">
        <w:t>.</w:t>
      </w:r>
    </w:p>
    <w:p w14:paraId="561C774F" w14:textId="77777777" w:rsidR="00256829" w:rsidRPr="00F16A4B" w:rsidRDefault="00E04D5D" w:rsidP="005F1523">
      <w:pPr>
        <w:pStyle w:val="Heading3Modified"/>
      </w:pPr>
      <w:r w:rsidRPr="00F16A4B">
        <w:t>Warranties</w:t>
      </w:r>
    </w:p>
    <w:p w14:paraId="1D19EB77" w14:textId="77777777" w:rsidR="00256829" w:rsidRPr="00F16A4B" w:rsidRDefault="00E04D5D" w:rsidP="00C221DB">
      <w:pPr>
        <w:pStyle w:val="ListParagraph1"/>
      </w:pPr>
      <w:r w:rsidRPr="00F16A4B">
        <w:t xml:space="preserve">You must inspect and be satisfied with the Equipment before accepting it by completing a certificate of acceptance in the form </w:t>
      </w:r>
      <w:r w:rsidR="00B0505E" w:rsidRPr="00F16A4B">
        <w:t xml:space="preserve">specified </w:t>
      </w:r>
      <w:r w:rsidRPr="00F16A4B">
        <w:t>by us.</w:t>
      </w:r>
    </w:p>
    <w:p w14:paraId="066AFEF0" w14:textId="77777777" w:rsidR="00256829" w:rsidRPr="00F16A4B" w:rsidRDefault="00541616" w:rsidP="00C221DB">
      <w:pPr>
        <w:pStyle w:val="ListParagraph1"/>
      </w:pPr>
      <w:r w:rsidRPr="00F16A4B">
        <w:t>Except where otherwise required by law,</w:t>
      </w:r>
      <w:r w:rsidRPr="00F16A4B" w:rsidDel="00541616">
        <w:t xml:space="preserve"> </w:t>
      </w:r>
      <w:bookmarkStart w:id="63" w:name="_Ref348705727"/>
      <w:r w:rsidRPr="00F16A4B">
        <w:t>o</w:t>
      </w:r>
      <w:r w:rsidR="00190F1E" w:rsidRPr="00F16A4B">
        <w:t>ther than the warranties expressly set out in this Telstra Iterra</w:t>
      </w:r>
      <w:r w:rsidR="00190F1E" w:rsidRPr="00F16A4B">
        <w:rPr>
          <w:vertAlign w:val="superscript"/>
        </w:rPr>
        <w:t>®</w:t>
      </w:r>
      <w:r w:rsidR="00190F1E" w:rsidRPr="00F16A4B">
        <w:t xml:space="preserve"> IP Satellite section of Our Customer</w:t>
      </w:r>
      <w:r w:rsidR="00606636" w:rsidRPr="00F16A4B">
        <w:t xml:space="preserve"> Terms and our Agreement with you,</w:t>
      </w:r>
      <w:r w:rsidR="00BD3559" w:rsidRPr="00F16A4B">
        <w:t xml:space="preserve"> we exclude all warranties in </w:t>
      </w:r>
      <w:r w:rsidRPr="00F16A4B">
        <w:t xml:space="preserve">connection with the </w:t>
      </w:r>
      <w:r w:rsidR="00BD3559" w:rsidRPr="00F16A4B">
        <w:t>Satellite Service.</w:t>
      </w:r>
      <w:bookmarkEnd w:id="63"/>
    </w:p>
    <w:p w14:paraId="51C2F455" w14:textId="77777777" w:rsidR="00256829" w:rsidRPr="00F16A4B" w:rsidRDefault="00E04D5D" w:rsidP="00DF3AA6">
      <w:pPr>
        <w:pStyle w:val="Heading2Modified"/>
      </w:pPr>
      <w:bookmarkStart w:id="64" w:name="_Toc433663280"/>
      <w:bookmarkStart w:id="65" w:name="_Toc433663281"/>
      <w:bookmarkStart w:id="66" w:name="_Ref348705782"/>
      <w:bookmarkStart w:id="67" w:name="_Toc473042110"/>
      <w:bookmarkEnd w:id="64"/>
      <w:bookmarkEnd w:id="65"/>
      <w:r w:rsidRPr="00F16A4B">
        <w:t>Maintenance Services</w:t>
      </w:r>
      <w:bookmarkEnd w:id="66"/>
      <w:bookmarkEnd w:id="67"/>
    </w:p>
    <w:p w14:paraId="3F245518" w14:textId="77777777" w:rsidR="003206A4" w:rsidRPr="00F16A4B" w:rsidRDefault="003206A4" w:rsidP="005F1523">
      <w:pPr>
        <w:pStyle w:val="Heading3Modified"/>
      </w:pPr>
      <w:r w:rsidRPr="00F16A4B">
        <w:t>General</w:t>
      </w:r>
    </w:p>
    <w:p w14:paraId="6FE148FE" w14:textId="77777777" w:rsidR="00256829" w:rsidRPr="00F16A4B" w:rsidRDefault="00B0505E" w:rsidP="0030750A">
      <w:pPr>
        <w:pStyle w:val="ListParagraph1"/>
      </w:pPr>
      <w:r w:rsidRPr="00F16A4B">
        <w:t xml:space="preserve">The Satellite Service includes </w:t>
      </w:r>
      <w:r w:rsidR="00642FFD" w:rsidRPr="00F16A4B">
        <w:t xml:space="preserve">Maintenance Services </w:t>
      </w:r>
      <w:r w:rsidRPr="00F16A4B">
        <w:t xml:space="preserve">as set out in </w:t>
      </w:r>
      <w:r w:rsidR="00F00B38">
        <w:t xml:space="preserve">this clause </w:t>
      </w:r>
      <w:r w:rsidR="00F00B38">
        <w:fldChar w:fldCharType="begin"/>
      </w:r>
      <w:r w:rsidR="00F00B38">
        <w:instrText xml:space="preserve"> REF _Ref348705782 \r \h </w:instrText>
      </w:r>
      <w:r w:rsidR="00317668">
        <w:instrText xml:space="preserve"> \* MERGEFORMAT </w:instrText>
      </w:r>
      <w:r w:rsidR="00F00B38">
        <w:fldChar w:fldCharType="separate"/>
      </w:r>
      <w:r w:rsidR="007E4AD6">
        <w:t>10</w:t>
      </w:r>
      <w:r w:rsidR="00F00B38">
        <w:fldChar w:fldCharType="end"/>
      </w:r>
      <w:r w:rsidR="00642FFD" w:rsidRPr="00F16A4B">
        <w:t xml:space="preserve">.  </w:t>
      </w:r>
    </w:p>
    <w:p w14:paraId="30BA18DB" w14:textId="77777777" w:rsidR="00256829" w:rsidRPr="00F16A4B" w:rsidRDefault="00E04D5D" w:rsidP="0030750A">
      <w:pPr>
        <w:pStyle w:val="ListParagraph1"/>
      </w:pPr>
      <w:bookmarkStart w:id="68" w:name="_Ref433892270"/>
      <w:r w:rsidRPr="00F16A4B">
        <w:t xml:space="preserve">We </w:t>
      </w:r>
      <w:r w:rsidR="00B86717" w:rsidRPr="00F16A4B">
        <w:t>will (at our option)</w:t>
      </w:r>
      <w:r w:rsidRPr="00F16A4B">
        <w:t>:</w:t>
      </w:r>
      <w:bookmarkEnd w:id="68"/>
    </w:p>
    <w:p w14:paraId="6E5868A4" w14:textId="77777777" w:rsidR="00256829" w:rsidRPr="00F16A4B" w:rsidRDefault="00E04D5D" w:rsidP="0030750A">
      <w:pPr>
        <w:pStyle w:val="ListParagraph2"/>
      </w:pPr>
      <w:r w:rsidRPr="00F16A4B">
        <w:t>dispatch replacement Equipment within 3 Business Days of you notifying us that the</w:t>
      </w:r>
      <w:r w:rsidR="00F85D8A" w:rsidRPr="00F16A4B">
        <w:t>re is a Fault with the</w:t>
      </w:r>
      <w:r w:rsidRPr="00F16A4B">
        <w:t xml:space="preserve"> Equipment, provided that we are reasonably satisfied that the</w:t>
      </w:r>
      <w:r w:rsidR="00F85D8A" w:rsidRPr="00F16A4B">
        <w:t xml:space="preserve">re is a Fault with the </w:t>
      </w:r>
      <w:r w:rsidRPr="00F16A4B">
        <w:t>Equipment and th</w:t>
      </w:r>
      <w:r w:rsidR="00F85D8A" w:rsidRPr="00F16A4B">
        <w:t>at F</w:t>
      </w:r>
      <w:r w:rsidRPr="00F16A4B">
        <w:t xml:space="preserve">ault was not caused by you; </w:t>
      </w:r>
      <w:r w:rsidR="00B86717" w:rsidRPr="00F16A4B">
        <w:t>or</w:t>
      </w:r>
    </w:p>
    <w:p w14:paraId="50B348AC" w14:textId="77777777" w:rsidR="00F762C8" w:rsidRPr="00F16A4B" w:rsidRDefault="00B86717" w:rsidP="0030750A">
      <w:pPr>
        <w:pStyle w:val="ListParagraph2"/>
      </w:pPr>
      <w:r w:rsidRPr="00F16A4B">
        <w:t xml:space="preserve">conduct </w:t>
      </w:r>
      <w:r w:rsidR="00E04D5D" w:rsidRPr="00F16A4B">
        <w:t>on-Premises repai</w:t>
      </w:r>
      <w:r w:rsidRPr="00F16A4B">
        <w:t>r of Equipment</w:t>
      </w:r>
      <w:r w:rsidR="00F85D8A" w:rsidRPr="00F16A4B">
        <w:t xml:space="preserve"> with Faults</w:t>
      </w:r>
      <w:r w:rsidRPr="00F16A4B">
        <w:t>,</w:t>
      </w:r>
    </w:p>
    <w:p w14:paraId="08F7DA4F" w14:textId="77777777" w:rsidR="00F762C8" w:rsidRPr="00F16A4B" w:rsidRDefault="00B86717" w:rsidP="0030750A">
      <w:pPr>
        <w:pStyle w:val="ListParagraph2"/>
        <w:numPr>
          <w:ilvl w:val="0"/>
          <w:numId w:val="0"/>
        </w:numPr>
        <w:ind w:left="737"/>
      </w:pPr>
      <w:r w:rsidRPr="00F16A4B">
        <w:t>together</w:t>
      </w:r>
      <w:r w:rsidR="00755477" w:rsidRPr="00F16A4B">
        <w:t>,</w:t>
      </w:r>
      <w:r w:rsidRPr="00F16A4B">
        <w:t xml:space="preserve"> the </w:t>
      </w:r>
      <w:r w:rsidR="00304C86" w:rsidRPr="00F16A4B">
        <w:rPr>
          <w:b/>
        </w:rPr>
        <w:t>Maintenance Services</w:t>
      </w:r>
      <w:r w:rsidR="00304C86" w:rsidRPr="00F16A4B">
        <w:t>.</w:t>
      </w:r>
    </w:p>
    <w:p w14:paraId="277ECACA" w14:textId="77777777" w:rsidR="00256829" w:rsidRPr="00F16A4B" w:rsidRDefault="00E04D5D" w:rsidP="00FC2839">
      <w:pPr>
        <w:pStyle w:val="ListParagraph1"/>
      </w:pPr>
      <w:r w:rsidRPr="00F16A4B">
        <w:t xml:space="preserve">We provide Maintenance Services during Business Hours </w:t>
      </w:r>
      <w:r w:rsidR="00541616" w:rsidRPr="00F16A4B">
        <w:t>at your Premises</w:t>
      </w:r>
      <w:r w:rsidRPr="00F16A4B">
        <w:t>.  If you ask us to, we can provide Maintenance Services outside these hours</w:t>
      </w:r>
      <w:r w:rsidR="00B86717" w:rsidRPr="00F16A4B">
        <w:t xml:space="preserve"> subject to a</w:t>
      </w:r>
      <w:r w:rsidR="00174F11" w:rsidRPr="00F16A4B">
        <w:t>dditional charge</w:t>
      </w:r>
      <w:r w:rsidRPr="00F16A4B">
        <w:t>.</w:t>
      </w:r>
    </w:p>
    <w:p w14:paraId="463662CD" w14:textId="77777777" w:rsidR="00256829" w:rsidRPr="00F16A4B" w:rsidRDefault="00E04D5D" w:rsidP="00FC2839">
      <w:pPr>
        <w:pStyle w:val="ListParagraph1"/>
      </w:pPr>
      <w:r w:rsidRPr="00F16A4B">
        <w:t>Where an on-Premises visit is required</w:t>
      </w:r>
      <w:r w:rsidR="00F85D8A" w:rsidRPr="00F16A4B">
        <w:t xml:space="preserve"> in order for us to provide Maintenance Services</w:t>
      </w:r>
      <w:r w:rsidRPr="00F16A4B">
        <w:t xml:space="preserve">, we will arrange an </w:t>
      </w:r>
      <w:r w:rsidR="00C207EA" w:rsidRPr="00F16A4B">
        <w:t xml:space="preserve">agreed </w:t>
      </w:r>
      <w:r w:rsidRPr="00F16A4B">
        <w:t>appointment time with you.</w:t>
      </w:r>
    </w:p>
    <w:p w14:paraId="2F792DE3" w14:textId="77777777" w:rsidR="00256829" w:rsidRPr="00F16A4B" w:rsidRDefault="00E04D5D" w:rsidP="00FC2839">
      <w:pPr>
        <w:pStyle w:val="ListParagraph1"/>
      </w:pPr>
      <w:r w:rsidRPr="00F16A4B">
        <w:t xml:space="preserve">The </w:t>
      </w:r>
      <w:r w:rsidR="005C0F79" w:rsidRPr="00F16A4B">
        <w:t>Satellite</w:t>
      </w:r>
      <w:r w:rsidRPr="00F16A4B">
        <w:t xml:space="preserve"> Service may be interrupted or unavailable during any maintenance or repair work</w:t>
      </w:r>
      <w:r w:rsidR="00F85D8A" w:rsidRPr="00F16A4B">
        <w:t xml:space="preserve"> (including the Maintenance Services) </w:t>
      </w:r>
      <w:r w:rsidR="00541616" w:rsidRPr="00F16A4B">
        <w:t>performed by us or our subcontractors</w:t>
      </w:r>
      <w:r w:rsidRPr="00F16A4B">
        <w:t>.</w:t>
      </w:r>
    </w:p>
    <w:p w14:paraId="56E22804" w14:textId="77777777" w:rsidR="00256829" w:rsidRPr="00F16A4B" w:rsidRDefault="00B86717" w:rsidP="00FC2839">
      <w:pPr>
        <w:pStyle w:val="ListParagraph1"/>
      </w:pPr>
      <w:bookmarkStart w:id="69" w:name="_Ref436394643"/>
      <w:r w:rsidRPr="00F16A4B">
        <w:t xml:space="preserve">The </w:t>
      </w:r>
      <w:r w:rsidR="00E04D5D" w:rsidRPr="00F16A4B">
        <w:t xml:space="preserve">Maintenance Services </w:t>
      </w:r>
      <w:r w:rsidRPr="00F16A4B">
        <w:t>do not include</w:t>
      </w:r>
      <w:r w:rsidR="003206A4" w:rsidRPr="00F16A4B">
        <w:t>:</w:t>
      </w:r>
      <w:bookmarkEnd w:id="69"/>
    </w:p>
    <w:p w14:paraId="3D261764" w14:textId="77777777" w:rsidR="00256829" w:rsidRPr="00F16A4B" w:rsidRDefault="00B86717" w:rsidP="00FC2839">
      <w:pPr>
        <w:pStyle w:val="ListParagraph2"/>
      </w:pPr>
      <w:r w:rsidRPr="00F16A4B">
        <w:t xml:space="preserve">repairing </w:t>
      </w:r>
      <w:r w:rsidR="00190F1E" w:rsidRPr="00F16A4B">
        <w:t>damage</w:t>
      </w:r>
      <w:r w:rsidR="003206A4" w:rsidRPr="00F16A4B">
        <w:t>d</w:t>
      </w:r>
      <w:r w:rsidR="00190F1E" w:rsidRPr="00F16A4B">
        <w:t xml:space="preserve"> Equipment other than</w:t>
      </w:r>
      <w:r w:rsidR="00E04D5D" w:rsidRPr="00F16A4B">
        <w:t xml:space="preserve"> </w:t>
      </w:r>
      <w:r w:rsidR="003206A4" w:rsidRPr="00F16A4B">
        <w:t xml:space="preserve">damage </w:t>
      </w:r>
      <w:r w:rsidR="00E04D5D" w:rsidRPr="00F16A4B">
        <w:t>relati</w:t>
      </w:r>
      <w:r w:rsidR="003206A4" w:rsidRPr="00F16A4B">
        <w:t>ng</w:t>
      </w:r>
      <w:r w:rsidR="00E04D5D" w:rsidRPr="00F16A4B">
        <w:t xml:space="preserve"> to fair wear and tear; </w:t>
      </w:r>
    </w:p>
    <w:p w14:paraId="795C2D6B" w14:textId="77777777" w:rsidR="00256829" w:rsidRPr="00F16A4B" w:rsidRDefault="00B86717" w:rsidP="00FC2839">
      <w:pPr>
        <w:pStyle w:val="ListParagraph2"/>
      </w:pPr>
      <w:r w:rsidRPr="00F16A4B">
        <w:t xml:space="preserve">repairing or otherwise maintaining </w:t>
      </w:r>
      <w:r w:rsidR="00E04D5D" w:rsidRPr="00F16A4B">
        <w:t>Customer Equipment;</w:t>
      </w:r>
      <w:r w:rsidR="003206A4" w:rsidRPr="00F16A4B">
        <w:t xml:space="preserve"> </w:t>
      </w:r>
    </w:p>
    <w:p w14:paraId="604756C2" w14:textId="77777777" w:rsidR="00B86717" w:rsidRPr="00F16A4B" w:rsidRDefault="00B86717" w:rsidP="00FC2839">
      <w:pPr>
        <w:pStyle w:val="ListParagraph2"/>
      </w:pPr>
      <w:r w:rsidRPr="00F16A4B">
        <w:t xml:space="preserve">perform work in relation </w:t>
      </w:r>
      <w:r w:rsidR="003206A4" w:rsidRPr="00F16A4B">
        <w:t xml:space="preserve">items </w:t>
      </w:r>
      <w:r w:rsidR="00E04D5D" w:rsidRPr="00F16A4B">
        <w:t xml:space="preserve">beyond our </w:t>
      </w:r>
      <w:r w:rsidR="00190F1E" w:rsidRPr="00F16A4B">
        <w:t>Network Boundary</w:t>
      </w:r>
      <w:r w:rsidRPr="00F16A4B">
        <w:t>; or</w:t>
      </w:r>
    </w:p>
    <w:p w14:paraId="2BD8381B" w14:textId="77777777" w:rsidR="00256829" w:rsidRPr="00F16A4B" w:rsidRDefault="00B86717" w:rsidP="00FC2839">
      <w:pPr>
        <w:pStyle w:val="ListParagraph2"/>
      </w:pPr>
      <w:r w:rsidRPr="00F16A4B">
        <w:t xml:space="preserve">any work other than as set out in clause </w:t>
      </w:r>
      <w:r w:rsidR="00766D9F">
        <w:fldChar w:fldCharType="begin"/>
      </w:r>
      <w:r w:rsidR="001B16C7">
        <w:instrText xml:space="preserve"> REF _Ref433892270 \r \h  \* MERGEFORMAT </w:instrText>
      </w:r>
      <w:r w:rsidR="00766D9F">
        <w:fldChar w:fldCharType="separate"/>
      </w:r>
      <w:r w:rsidR="007E4AD6" w:rsidRPr="007E4AD6">
        <w:t>10.2</w:t>
      </w:r>
      <w:r w:rsidR="00766D9F">
        <w:fldChar w:fldCharType="end"/>
      </w:r>
      <w:r w:rsidRPr="00F16A4B">
        <w:t>.</w:t>
      </w:r>
    </w:p>
    <w:p w14:paraId="20ED1F4E" w14:textId="77777777" w:rsidR="00256829" w:rsidRPr="00F16A4B" w:rsidRDefault="00E04D5D" w:rsidP="00330C0F">
      <w:pPr>
        <w:pStyle w:val="ListParagraph1"/>
      </w:pPr>
      <w:bookmarkStart w:id="70" w:name="_Ref348705745"/>
      <w:r w:rsidRPr="00F16A4B">
        <w:t>If we agree in writing and you agree to follow our reasonable instructions, you may maintain or repair the Equipment.  You are liable for any damage to the Equipment arising from any maintenance or repairs performed by you or any third party, whether authorised by us or not.</w:t>
      </w:r>
      <w:bookmarkEnd w:id="70"/>
    </w:p>
    <w:p w14:paraId="43D6AF5B" w14:textId="77777777" w:rsidR="00256829" w:rsidRPr="00F16A4B" w:rsidRDefault="00E04D5D" w:rsidP="005F1523">
      <w:pPr>
        <w:pStyle w:val="Heading3Modified"/>
      </w:pPr>
      <w:r w:rsidRPr="00F16A4B">
        <w:t>Non-faulty Equipment</w:t>
      </w:r>
    </w:p>
    <w:p w14:paraId="1E11FC7E" w14:textId="77777777" w:rsidR="00256829" w:rsidRPr="00F16A4B" w:rsidRDefault="00E04D5D" w:rsidP="00330C0F">
      <w:pPr>
        <w:pStyle w:val="ListParagraph1"/>
      </w:pPr>
      <w:r w:rsidRPr="00F16A4B">
        <w:lastRenderedPageBreak/>
        <w:t xml:space="preserve">If we determine that there is no </w:t>
      </w:r>
      <w:r w:rsidR="00F85D8A" w:rsidRPr="00F16A4B">
        <w:t>F</w:t>
      </w:r>
      <w:r w:rsidRPr="00F16A4B">
        <w:t>ault with the Equipment</w:t>
      </w:r>
      <w:r w:rsidR="003206A4" w:rsidRPr="00F16A4B">
        <w:t>,</w:t>
      </w:r>
      <w:r w:rsidRPr="00F16A4B">
        <w:t xml:space="preserve"> </w:t>
      </w:r>
      <w:r w:rsidR="003206A4" w:rsidRPr="00F16A4B">
        <w:t xml:space="preserve">a </w:t>
      </w:r>
      <w:r w:rsidR="00F85D8A" w:rsidRPr="00F16A4B">
        <w:t>F</w:t>
      </w:r>
      <w:r w:rsidRPr="00F16A4B">
        <w:t xml:space="preserve">ault </w:t>
      </w:r>
      <w:r w:rsidR="003206A4" w:rsidRPr="00F16A4B">
        <w:t xml:space="preserve">in the Equipment </w:t>
      </w:r>
      <w:r w:rsidRPr="00F16A4B">
        <w:t xml:space="preserve">has been caused by you or </w:t>
      </w:r>
      <w:r w:rsidR="003206A4" w:rsidRPr="00F16A4B">
        <w:t xml:space="preserve">the </w:t>
      </w:r>
      <w:r w:rsidR="00F85D8A" w:rsidRPr="00F16A4B">
        <w:t>F</w:t>
      </w:r>
      <w:r w:rsidR="003206A4" w:rsidRPr="00F16A4B">
        <w:t xml:space="preserve">ault </w:t>
      </w:r>
      <w:r w:rsidRPr="00F16A4B">
        <w:t xml:space="preserve">is outside of our maintenance responsibilities, </w:t>
      </w:r>
      <w:r w:rsidR="003206A4" w:rsidRPr="00F16A4B">
        <w:t xml:space="preserve">then </w:t>
      </w:r>
      <w:r w:rsidRPr="00F16A4B">
        <w:t xml:space="preserve">we will charge you </w:t>
      </w:r>
      <w:r w:rsidR="003206A4" w:rsidRPr="00F16A4B">
        <w:t>a</w:t>
      </w:r>
      <w:r w:rsidR="00F85D8A" w:rsidRPr="00F16A4B">
        <w:t xml:space="preserve">n additional amount </w:t>
      </w:r>
      <w:r w:rsidRPr="00F16A4B">
        <w:t xml:space="preserve">set out in the Agreement and any other reasonable costs incurred by us, including any travel, accommodation or equipment repair and replacement costs. </w:t>
      </w:r>
      <w:r w:rsidR="00BD3559" w:rsidRPr="00F16A4B">
        <w:t xml:space="preserve"> </w:t>
      </w:r>
      <w:r w:rsidRPr="00F16A4B">
        <w:t xml:space="preserve">We </w:t>
      </w:r>
      <w:r w:rsidR="00BD3559" w:rsidRPr="00F16A4B">
        <w:t xml:space="preserve">will </w:t>
      </w:r>
      <w:r w:rsidRPr="00F16A4B">
        <w:t xml:space="preserve">advise you of the </w:t>
      </w:r>
      <w:r w:rsidR="00BD3559" w:rsidRPr="00F16A4B">
        <w:t xml:space="preserve">applicable </w:t>
      </w:r>
      <w:r w:rsidRPr="00F16A4B">
        <w:t>charges before commencing any work.</w:t>
      </w:r>
    </w:p>
    <w:p w14:paraId="33103DB9" w14:textId="77777777" w:rsidR="00256829" w:rsidRPr="00F16A4B" w:rsidRDefault="00E04D5D" w:rsidP="005F1523">
      <w:pPr>
        <w:pStyle w:val="Heading3Modified"/>
      </w:pPr>
      <w:r w:rsidRPr="00F16A4B">
        <w:t>Planned maintenance</w:t>
      </w:r>
    </w:p>
    <w:p w14:paraId="111CB4C8" w14:textId="77777777" w:rsidR="00F85D8A" w:rsidRPr="00F16A4B" w:rsidRDefault="003206A4" w:rsidP="009B7651">
      <w:pPr>
        <w:pStyle w:val="ListParagraph1"/>
      </w:pPr>
      <w:r w:rsidRPr="00F16A4B">
        <w:t xml:space="preserve">You agree that </w:t>
      </w:r>
      <w:r w:rsidR="00E04D5D" w:rsidRPr="00F16A4B">
        <w:t>we may</w:t>
      </w:r>
      <w:r w:rsidR="00F85D8A" w:rsidRPr="00F16A4B">
        <w:t>:</w:t>
      </w:r>
    </w:p>
    <w:p w14:paraId="15501694" w14:textId="77777777" w:rsidR="00F85D8A" w:rsidRPr="00F16A4B" w:rsidRDefault="00E04D5D" w:rsidP="009B7651">
      <w:pPr>
        <w:pStyle w:val="ListParagraph2"/>
      </w:pPr>
      <w:r w:rsidRPr="00F16A4B">
        <w:t xml:space="preserve">perform </w:t>
      </w:r>
      <w:r w:rsidR="00F85D8A" w:rsidRPr="00F16A4B">
        <w:t xml:space="preserve">planned </w:t>
      </w:r>
      <w:r w:rsidRPr="00F16A4B">
        <w:t xml:space="preserve">maintenance work </w:t>
      </w:r>
      <w:r w:rsidR="003206A4" w:rsidRPr="00F16A4B">
        <w:t xml:space="preserve">(including in connection with network upgrades and hardware and software modifications and testing) </w:t>
      </w:r>
      <w:r w:rsidRPr="00F16A4B">
        <w:t xml:space="preserve">in connection with the </w:t>
      </w:r>
      <w:r w:rsidR="005C0F79" w:rsidRPr="00F16A4B">
        <w:t>Satellite</w:t>
      </w:r>
      <w:r w:rsidRPr="00F16A4B">
        <w:t xml:space="preserve"> Service</w:t>
      </w:r>
      <w:r w:rsidR="00F85D8A" w:rsidRPr="00F16A4B">
        <w:t>;</w:t>
      </w:r>
      <w:r w:rsidRPr="00F16A4B">
        <w:t xml:space="preserve"> </w:t>
      </w:r>
      <w:r w:rsidR="003206A4" w:rsidRPr="00F16A4B">
        <w:t xml:space="preserve">and </w:t>
      </w:r>
    </w:p>
    <w:p w14:paraId="3C7EEEE7" w14:textId="77777777" w:rsidR="00256829" w:rsidRPr="00F16A4B" w:rsidRDefault="00E04D5D" w:rsidP="009B7651">
      <w:pPr>
        <w:pStyle w:val="ListParagraph2"/>
      </w:pPr>
      <w:r w:rsidRPr="00F16A4B">
        <w:t xml:space="preserve">interrupt </w:t>
      </w:r>
      <w:r w:rsidR="003206A4" w:rsidRPr="00F16A4B">
        <w:t xml:space="preserve">or suspend </w:t>
      </w:r>
      <w:r w:rsidRPr="00F16A4B">
        <w:t xml:space="preserve">the </w:t>
      </w:r>
      <w:r w:rsidR="005C0F79" w:rsidRPr="00F16A4B">
        <w:t>Satellite</w:t>
      </w:r>
      <w:r w:rsidRPr="00F16A4B">
        <w:t xml:space="preserve"> Service to perform </w:t>
      </w:r>
      <w:r w:rsidR="003206A4" w:rsidRPr="00F16A4B">
        <w:t xml:space="preserve">that </w:t>
      </w:r>
      <w:r w:rsidR="00F85D8A" w:rsidRPr="00F16A4B">
        <w:t>planned maintenance work</w:t>
      </w:r>
      <w:r w:rsidRPr="00F16A4B">
        <w:t>.</w:t>
      </w:r>
    </w:p>
    <w:p w14:paraId="6C9FE42A" w14:textId="77777777" w:rsidR="00256829" w:rsidRPr="00F16A4B" w:rsidRDefault="00E04D5D" w:rsidP="009B7651">
      <w:pPr>
        <w:pStyle w:val="ListParagraph1"/>
      </w:pPr>
      <w:r w:rsidRPr="00F16A4B">
        <w:t xml:space="preserve">We </w:t>
      </w:r>
      <w:r w:rsidR="00952128" w:rsidRPr="00F16A4B">
        <w:t xml:space="preserve">aim but don’t guarantee </w:t>
      </w:r>
      <w:r w:rsidRPr="00F16A4B">
        <w:t>to:</w:t>
      </w:r>
    </w:p>
    <w:p w14:paraId="4D010DB4" w14:textId="77777777" w:rsidR="00256829" w:rsidRPr="00F16A4B" w:rsidRDefault="00E04D5D" w:rsidP="009B7651">
      <w:pPr>
        <w:pStyle w:val="ListParagraph2"/>
      </w:pPr>
      <w:r w:rsidRPr="00F16A4B">
        <w:t>give you at least 2 Business Day</w:t>
      </w:r>
      <w:r w:rsidR="00F85D8A" w:rsidRPr="00F16A4B">
        <w:t>’</w:t>
      </w:r>
      <w:r w:rsidRPr="00F16A4B">
        <w:t>s notice prior to any planned maintenance work</w:t>
      </w:r>
      <w:r w:rsidR="0084194B">
        <w:t xml:space="preserve"> in connection with the Satellite Service</w:t>
      </w:r>
      <w:r w:rsidRPr="00F16A4B">
        <w:t>; and</w:t>
      </w:r>
    </w:p>
    <w:p w14:paraId="3C778257" w14:textId="77777777" w:rsidR="00256829" w:rsidRPr="00F16A4B" w:rsidRDefault="00E04D5D" w:rsidP="009B7651">
      <w:pPr>
        <w:pStyle w:val="ListParagraph2"/>
      </w:pPr>
      <w:r w:rsidRPr="00F16A4B">
        <w:t xml:space="preserve">minimise the duration of any </w:t>
      </w:r>
      <w:r w:rsidR="003206A4" w:rsidRPr="00F16A4B">
        <w:t xml:space="preserve">suspension or </w:t>
      </w:r>
      <w:r w:rsidRPr="00F16A4B">
        <w:t xml:space="preserve">interruption to the </w:t>
      </w:r>
      <w:r w:rsidR="005C0F79" w:rsidRPr="00F16A4B">
        <w:t>Satellite</w:t>
      </w:r>
      <w:r w:rsidRPr="00F16A4B">
        <w:t xml:space="preserve"> Service as a result of any planned maintenance work.</w:t>
      </w:r>
    </w:p>
    <w:p w14:paraId="4FD0162D" w14:textId="77777777" w:rsidR="00256829" w:rsidRPr="00F16A4B" w:rsidRDefault="00E04D5D" w:rsidP="00DF3AA6">
      <w:pPr>
        <w:pStyle w:val="Heading2Modified"/>
      </w:pPr>
      <w:bookmarkStart w:id="71" w:name="_Toc436398293"/>
      <w:bookmarkStart w:id="72" w:name="_Toc436735376"/>
      <w:bookmarkStart w:id="73" w:name="_Toc433663301"/>
      <w:bookmarkStart w:id="74" w:name="_Ref434417072"/>
      <w:bookmarkStart w:id="75" w:name="_Toc473042111"/>
      <w:bookmarkEnd w:id="71"/>
      <w:bookmarkEnd w:id="72"/>
      <w:bookmarkEnd w:id="73"/>
      <w:r w:rsidRPr="00F16A4B">
        <w:t>Service Level targets</w:t>
      </w:r>
      <w:bookmarkEnd w:id="74"/>
      <w:bookmarkEnd w:id="75"/>
    </w:p>
    <w:p w14:paraId="7CEF9CA1" w14:textId="77777777" w:rsidR="00256829" w:rsidRPr="00F16A4B" w:rsidRDefault="00190F1E" w:rsidP="009B7651">
      <w:pPr>
        <w:pStyle w:val="ListParagraph1"/>
      </w:pPr>
      <w:r w:rsidRPr="00F16A4B">
        <w:t xml:space="preserve">The Satellite Service meets the prescribed standard levels of transmission performance based on the International Telecommunications Union </w:t>
      </w:r>
      <w:r w:rsidR="00460C3A" w:rsidRPr="00F16A4B">
        <w:t xml:space="preserve">– </w:t>
      </w:r>
      <w:r w:rsidRPr="00F16A4B">
        <w:t>Telecommunications standards recommendation G.821.</w:t>
      </w:r>
    </w:p>
    <w:p w14:paraId="0F58B5FE" w14:textId="77777777" w:rsidR="00256829" w:rsidRPr="00F16A4B" w:rsidRDefault="00304C86" w:rsidP="009B7651">
      <w:pPr>
        <w:pStyle w:val="ListParagraph1"/>
      </w:pPr>
      <w:bookmarkStart w:id="76" w:name="_Ref434422226"/>
      <w:r w:rsidRPr="00F16A4B">
        <w:t>We aim, but don’t guarantee, to meet the applicable Response Time and Res</w:t>
      </w:r>
      <w:r w:rsidR="00922FD5">
        <w:t>toration</w:t>
      </w:r>
      <w:r w:rsidRPr="00F16A4B">
        <w:t xml:space="preserve"> Time set out in this clause </w:t>
      </w:r>
      <w:r w:rsidR="00766D9F">
        <w:fldChar w:fldCharType="begin"/>
      </w:r>
      <w:r w:rsidR="001B16C7">
        <w:instrText xml:space="preserve"> REF _Ref434417072 \w \h  \* MERGEFORMAT </w:instrText>
      </w:r>
      <w:r w:rsidR="00766D9F">
        <w:fldChar w:fldCharType="separate"/>
      </w:r>
      <w:r w:rsidR="007E4AD6" w:rsidRPr="007E4AD6">
        <w:t>11</w:t>
      </w:r>
      <w:r w:rsidR="00766D9F">
        <w:fldChar w:fldCharType="end"/>
      </w:r>
      <w:r w:rsidRPr="00F16A4B">
        <w:t xml:space="preserve"> depending on which Support Level is specified in the Agreement.</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00"/>
        <w:gridCol w:w="2070"/>
        <w:gridCol w:w="4050"/>
      </w:tblGrid>
      <w:tr w:rsidR="007C67C3" w14:paraId="29284038" w14:textId="77777777" w:rsidTr="00CB300D">
        <w:trPr>
          <w:cantSplit/>
          <w:tblHeader/>
        </w:trPr>
        <w:tc>
          <w:tcPr>
            <w:tcW w:w="1615" w:type="dxa"/>
            <w:shd w:val="clear" w:color="auto" w:fill="F2F2F2"/>
          </w:tcPr>
          <w:p w14:paraId="594A7B28" w14:textId="77777777" w:rsidR="007C67C3" w:rsidRDefault="007C67C3" w:rsidP="00CB300D">
            <w:pPr>
              <w:pStyle w:val="ListParagraph1"/>
              <w:numPr>
                <w:ilvl w:val="0"/>
                <w:numId w:val="0"/>
              </w:numPr>
            </w:pPr>
            <w:r w:rsidRPr="0001758E">
              <w:t>Support Level</w:t>
            </w:r>
          </w:p>
        </w:tc>
        <w:tc>
          <w:tcPr>
            <w:tcW w:w="1800" w:type="dxa"/>
            <w:shd w:val="clear" w:color="auto" w:fill="F2F2F2"/>
          </w:tcPr>
          <w:p w14:paraId="19639BFA" w14:textId="77777777" w:rsidR="007C67C3" w:rsidRDefault="007C67C3" w:rsidP="00CB300D">
            <w:pPr>
              <w:pStyle w:val="ListParagraph1"/>
              <w:numPr>
                <w:ilvl w:val="0"/>
                <w:numId w:val="0"/>
              </w:numPr>
            </w:pPr>
            <w:r w:rsidRPr="0001758E">
              <w:t>Type of support</w:t>
            </w:r>
          </w:p>
        </w:tc>
        <w:tc>
          <w:tcPr>
            <w:tcW w:w="2070" w:type="dxa"/>
            <w:shd w:val="clear" w:color="auto" w:fill="F2F2F2"/>
          </w:tcPr>
          <w:p w14:paraId="1D63959F" w14:textId="77777777" w:rsidR="007C67C3" w:rsidRDefault="007C67C3" w:rsidP="00CB300D">
            <w:pPr>
              <w:pStyle w:val="ListParagraph1"/>
              <w:numPr>
                <w:ilvl w:val="0"/>
                <w:numId w:val="0"/>
              </w:numPr>
            </w:pPr>
            <w:r w:rsidRPr="0001758E">
              <w:t>Response Time</w:t>
            </w:r>
          </w:p>
        </w:tc>
        <w:tc>
          <w:tcPr>
            <w:tcW w:w="4050" w:type="dxa"/>
            <w:shd w:val="clear" w:color="auto" w:fill="F2F2F2"/>
          </w:tcPr>
          <w:p w14:paraId="106FB966" w14:textId="77777777" w:rsidR="007C67C3" w:rsidRDefault="007C67C3" w:rsidP="00CB300D">
            <w:pPr>
              <w:pStyle w:val="ListParagraph1"/>
              <w:numPr>
                <w:ilvl w:val="0"/>
                <w:numId w:val="0"/>
              </w:numPr>
            </w:pPr>
            <w:r w:rsidRPr="0001758E">
              <w:t>Restoration Time</w:t>
            </w:r>
          </w:p>
        </w:tc>
      </w:tr>
      <w:tr w:rsidR="009A5EAE" w14:paraId="1CACE993" w14:textId="77777777" w:rsidTr="00CB300D">
        <w:trPr>
          <w:cantSplit/>
          <w:trHeight w:val="382"/>
        </w:trPr>
        <w:tc>
          <w:tcPr>
            <w:tcW w:w="1615" w:type="dxa"/>
            <w:shd w:val="clear" w:color="auto" w:fill="auto"/>
          </w:tcPr>
          <w:p w14:paraId="083466BC"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5D55EB39" w14:textId="77777777" w:rsidR="009A5EAE" w:rsidRDefault="009A5EAE"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442DDB00" w14:textId="77777777" w:rsid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2E375B0E" w14:textId="77777777" w:rsidR="009A5EAE" w:rsidRDefault="009A5EAE" w:rsidP="00CB300D">
            <w:pPr>
              <w:pStyle w:val="ListParagraph1"/>
              <w:numPr>
                <w:ilvl w:val="0"/>
                <w:numId w:val="0"/>
              </w:numPr>
              <w:spacing w:before="0" w:after="120"/>
            </w:pPr>
            <w:r w:rsidRPr="0001758E">
              <w:t>8 Business Hours for 70% of Faults</w:t>
            </w:r>
          </w:p>
        </w:tc>
      </w:tr>
      <w:tr w:rsidR="009A5EAE" w14:paraId="0933D8D3" w14:textId="77777777" w:rsidTr="00CB300D">
        <w:trPr>
          <w:cantSplit/>
        </w:trPr>
        <w:tc>
          <w:tcPr>
            <w:tcW w:w="1615" w:type="dxa"/>
            <w:shd w:val="clear" w:color="auto" w:fill="auto"/>
          </w:tcPr>
          <w:p w14:paraId="30897CCD"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25859A7E" w14:textId="77777777" w:rsidR="009A5EAE" w:rsidRDefault="009A5EAE"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11849B55" w14:textId="77777777" w:rsid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2747D144" w14:textId="77777777" w:rsidR="009A5EAE" w:rsidRDefault="009A5EAE" w:rsidP="00CB300D">
            <w:pPr>
              <w:pStyle w:val="ListParagraph1"/>
              <w:numPr>
                <w:ilvl w:val="0"/>
                <w:numId w:val="0"/>
              </w:numPr>
              <w:spacing w:before="0" w:after="120"/>
            </w:pPr>
            <w:r w:rsidRPr="0001758E">
              <w:t>2 Business Days for 90% of Faults</w:t>
            </w:r>
          </w:p>
        </w:tc>
      </w:tr>
      <w:tr w:rsidR="009A5EAE" w14:paraId="23F50D0D" w14:textId="77777777" w:rsidTr="00CB300D">
        <w:trPr>
          <w:cantSplit/>
        </w:trPr>
        <w:tc>
          <w:tcPr>
            <w:tcW w:w="1615" w:type="dxa"/>
            <w:shd w:val="clear" w:color="auto" w:fill="auto"/>
          </w:tcPr>
          <w:p w14:paraId="2511D632"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3852F0D7" w14:textId="77777777" w:rsidR="009A5EAE" w:rsidRDefault="009A5EAE"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60EE362E" w14:textId="77777777" w:rsid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2DA166E4" w14:textId="77777777" w:rsidR="009A5EAE" w:rsidRDefault="009A5EAE" w:rsidP="00CB300D">
            <w:pPr>
              <w:pStyle w:val="ListParagraph1"/>
              <w:numPr>
                <w:ilvl w:val="0"/>
                <w:numId w:val="0"/>
              </w:numPr>
              <w:spacing w:before="0" w:after="120"/>
            </w:pPr>
            <w:r w:rsidRPr="0001758E">
              <w:t>5 Business Days for 100% of Faults</w:t>
            </w:r>
          </w:p>
        </w:tc>
      </w:tr>
      <w:tr w:rsidR="009A5EAE" w14:paraId="063B1748" w14:textId="77777777" w:rsidTr="00CB300D">
        <w:trPr>
          <w:cantSplit/>
        </w:trPr>
        <w:tc>
          <w:tcPr>
            <w:tcW w:w="1615" w:type="dxa"/>
            <w:shd w:val="clear" w:color="auto" w:fill="auto"/>
          </w:tcPr>
          <w:p w14:paraId="0B02657F"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75FC6E55" w14:textId="77777777" w:rsidR="009A5EAE" w:rsidRDefault="009A5EAE"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7021B1BB" w14:textId="77777777" w:rsid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57AC40B4" w14:textId="77777777" w:rsidR="009A5EAE" w:rsidRDefault="009A5EAE" w:rsidP="00CB300D">
            <w:pPr>
              <w:pStyle w:val="ListParagraph1"/>
              <w:numPr>
                <w:ilvl w:val="0"/>
                <w:numId w:val="0"/>
              </w:numPr>
              <w:spacing w:before="0" w:after="120"/>
            </w:pPr>
            <w:r w:rsidRPr="0001758E">
              <w:t>3 Business Days for 70% of Faults</w:t>
            </w:r>
          </w:p>
        </w:tc>
      </w:tr>
      <w:tr w:rsidR="009A5EAE" w14:paraId="56D833A6" w14:textId="77777777" w:rsidTr="00CB300D">
        <w:trPr>
          <w:cantSplit/>
        </w:trPr>
        <w:tc>
          <w:tcPr>
            <w:tcW w:w="1615" w:type="dxa"/>
            <w:shd w:val="clear" w:color="auto" w:fill="auto"/>
          </w:tcPr>
          <w:p w14:paraId="23F8C920"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1A488B4C" w14:textId="77777777" w:rsidR="009A5EAE" w:rsidRDefault="009A5EAE"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6C149EB3" w14:textId="77777777" w:rsidR="009A5EAE" w:rsidRP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6E192CCA" w14:textId="77777777" w:rsidR="009A5EAE" w:rsidRDefault="009A5EAE" w:rsidP="00CB300D">
            <w:pPr>
              <w:pStyle w:val="ListParagraph1"/>
              <w:numPr>
                <w:ilvl w:val="0"/>
                <w:numId w:val="0"/>
              </w:numPr>
              <w:spacing w:before="0" w:after="120"/>
            </w:pPr>
            <w:r w:rsidRPr="0001758E">
              <w:t>5 Business Days for 90% of Faults</w:t>
            </w:r>
          </w:p>
        </w:tc>
      </w:tr>
      <w:tr w:rsidR="009A5EAE" w14:paraId="2A05EF84" w14:textId="77777777" w:rsidTr="00CB300D">
        <w:trPr>
          <w:cantSplit/>
        </w:trPr>
        <w:tc>
          <w:tcPr>
            <w:tcW w:w="1615" w:type="dxa"/>
            <w:shd w:val="clear" w:color="auto" w:fill="auto"/>
          </w:tcPr>
          <w:p w14:paraId="3F42414B" w14:textId="77777777" w:rsidR="009A5EAE" w:rsidRDefault="009A5EAE" w:rsidP="00CB300D">
            <w:pPr>
              <w:pStyle w:val="ListParagraph1"/>
              <w:numPr>
                <w:ilvl w:val="0"/>
                <w:numId w:val="0"/>
              </w:numPr>
              <w:spacing w:before="0" w:after="120"/>
            </w:pPr>
            <w:r w:rsidRPr="0001758E">
              <w:t>Standard Support</w:t>
            </w:r>
          </w:p>
        </w:tc>
        <w:tc>
          <w:tcPr>
            <w:tcW w:w="1800" w:type="dxa"/>
            <w:shd w:val="clear" w:color="auto" w:fill="auto"/>
          </w:tcPr>
          <w:p w14:paraId="6BCFB9DA" w14:textId="77777777" w:rsidR="009A5EAE" w:rsidRDefault="009A5EAE"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1B19D7B5" w14:textId="77777777" w:rsidR="009A5EAE" w:rsidRDefault="009A5EAE" w:rsidP="00CB300D">
            <w:pPr>
              <w:pStyle w:val="ListParagraph1"/>
              <w:numPr>
                <w:ilvl w:val="0"/>
                <w:numId w:val="0"/>
              </w:numPr>
              <w:spacing w:before="0" w:after="120"/>
            </w:pPr>
            <w:r w:rsidRPr="0001758E">
              <w:t>2 Business Hours</w:t>
            </w:r>
          </w:p>
        </w:tc>
        <w:tc>
          <w:tcPr>
            <w:tcW w:w="4050" w:type="dxa"/>
            <w:shd w:val="clear" w:color="auto" w:fill="auto"/>
          </w:tcPr>
          <w:p w14:paraId="497509CE" w14:textId="77777777" w:rsidR="009A5EAE" w:rsidRDefault="009A5EAE" w:rsidP="00CB300D">
            <w:pPr>
              <w:pStyle w:val="ListParagraph1"/>
              <w:numPr>
                <w:ilvl w:val="0"/>
                <w:numId w:val="0"/>
              </w:numPr>
              <w:spacing w:before="0" w:after="120"/>
            </w:pPr>
            <w:r w:rsidRPr="0001758E">
              <w:t>7 Business Days for 100% of Faults</w:t>
            </w:r>
          </w:p>
        </w:tc>
      </w:tr>
      <w:tr w:rsidR="009A5EAE" w14:paraId="104C54B9" w14:textId="77777777" w:rsidTr="00CB300D">
        <w:trPr>
          <w:cantSplit/>
        </w:trPr>
        <w:tc>
          <w:tcPr>
            <w:tcW w:w="1615" w:type="dxa"/>
            <w:shd w:val="clear" w:color="auto" w:fill="auto"/>
          </w:tcPr>
          <w:p w14:paraId="40C25FF6" w14:textId="77777777" w:rsidR="009A5EAE" w:rsidRDefault="00B90A6B" w:rsidP="00CB300D">
            <w:pPr>
              <w:pStyle w:val="ListParagraph1"/>
              <w:numPr>
                <w:ilvl w:val="0"/>
                <w:numId w:val="0"/>
              </w:numPr>
              <w:spacing w:before="0" w:after="120"/>
            </w:pPr>
            <w:r w:rsidRPr="0001758E">
              <w:lastRenderedPageBreak/>
              <w:t>Sliver Support</w:t>
            </w:r>
          </w:p>
        </w:tc>
        <w:tc>
          <w:tcPr>
            <w:tcW w:w="1800" w:type="dxa"/>
            <w:shd w:val="clear" w:color="auto" w:fill="auto"/>
          </w:tcPr>
          <w:p w14:paraId="7BE8455E" w14:textId="77777777" w:rsidR="009A5EAE" w:rsidRDefault="00B90A6B"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18BA21A9" w14:textId="77777777" w:rsidR="009A5EAE" w:rsidRDefault="00B90A6B" w:rsidP="00CB300D">
            <w:pPr>
              <w:pStyle w:val="ListParagraph1"/>
              <w:numPr>
                <w:ilvl w:val="0"/>
                <w:numId w:val="0"/>
              </w:numPr>
              <w:spacing w:before="0" w:after="120"/>
            </w:pPr>
            <w:r w:rsidRPr="0001758E">
              <w:t>2 Business Hours</w:t>
            </w:r>
          </w:p>
        </w:tc>
        <w:tc>
          <w:tcPr>
            <w:tcW w:w="4050" w:type="dxa"/>
            <w:shd w:val="clear" w:color="auto" w:fill="auto"/>
          </w:tcPr>
          <w:p w14:paraId="37AA0346" w14:textId="77777777" w:rsidR="009A5EAE" w:rsidRDefault="009A5EAE" w:rsidP="00CB300D">
            <w:pPr>
              <w:pStyle w:val="ListParagraph1"/>
              <w:numPr>
                <w:ilvl w:val="0"/>
                <w:numId w:val="0"/>
              </w:numPr>
              <w:spacing w:before="0" w:after="120"/>
            </w:pPr>
            <w:r w:rsidRPr="0001758E">
              <w:t>8 Hours for 70% of Faults</w:t>
            </w:r>
          </w:p>
        </w:tc>
      </w:tr>
      <w:tr w:rsidR="009A5EAE" w14:paraId="1CC797CA" w14:textId="77777777" w:rsidTr="00CB300D">
        <w:trPr>
          <w:cantSplit/>
        </w:trPr>
        <w:tc>
          <w:tcPr>
            <w:tcW w:w="1615" w:type="dxa"/>
            <w:shd w:val="clear" w:color="auto" w:fill="auto"/>
          </w:tcPr>
          <w:p w14:paraId="5B5AEAD6" w14:textId="77777777" w:rsidR="009A5EAE" w:rsidRDefault="00B90A6B" w:rsidP="00CB300D">
            <w:pPr>
              <w:pStyle w:val="ListParagraph1"/>
              <w:numPr>
                <w:ilvl w:val="0"/>
                <w:numId w:val="0"/>
              </w:numPr>
              <w:spacing w:before="0" w:after="120"/>
            </w:pPr>
            <w:r w:rsidRPr="0001758E">
              <w:t>Sliver Support</w:t>
            </w:r>
          </w:p>
        </w:tc>
        <w:tc>
          <w:tcPr>
            <w:tcW w:w="1800" w:type="dxa"/>
            <w:shd w:val="clear" w:color="auto" w:fill="auto"/>
          </w:tcPr>
          <w:p w14:paraId="49F00555" w14:textId="77777777" w:rsidR="009A5EAE" w:rsidRPr="00B90A6B" w:rsidRDefault="00B90A6B"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180975CF" w14:textId="77777777" w:rsidR="009A5EAE" w:rsidRPr="00B90A6B" w:rsidRDefault="00B90A6B" w:rsidP="00CB300D">
            <w:pPr>
              <w:pStyle w:val="ListParagraph1"/>
              <w:numPr>
                <w:ilvl w:val="0"/>
                <w:numId w:val="0"/>
              </w:numPr>
              <w:spacing w:before="0" w:after="120"/>
            </w:pPr>
            <w:r w:rsidRPr="0001758E">
              <w:t>2 Business Hours</w:t>
            </w:r>
          </w:p>
        </w:tc>
        <w:tc>
          <w:tcPr>
            <w:tcW w:w="4050" w:type="dxa"/>
            <w:shd w:val="clear" w:color="auto" w:fill="auto"/>
          </w:tcPr>
          <w:p w14:paraId="3DF93734" w14:textId="77777777" w:rsidR="009A5EAE" w:rsidRDefault="009A5EAE" w:rsidP="00CB300D">
            <w:pPr>
              <w:pStyle w:val="ListParagraph1"/>
              <w:numPr>
                <w:ilvl w:val="0"/>
                <w:numId w:val="0"/>
              </w:numPr>
              <w:spacing w:before="0" w:after="120"/>
            </w:pPr>
            <w:r w:rsidRPr="0001758E">
              <w:t>2 Days for 90% of Faults</w:t>
            </w:r>
          </w:p>
        </w:tc>
      </w:tr>
      <w:tr w:rsidR="009A5EAE" w14:paraId="2D4034C9" w14:textId="77777777" w:rsidTr="00CB300D">
        <w:trPr>
          <w:cantSplit/>
        </w:trPr>
        <w:tc>
          <w:tcPr>
            <w:tcW w:w="1615" w:type="dxa"/>
            <w:shd w:val="clear" w:color="auto" w:fill="auto"/>
          </w:tcPr>
          <w:p w14:paraId="3016E851" w14:textId="77777777" w:rsidR="009A5EAE" w:rsidRDefault="00B90A6B" w:rsidP="00CB300D">
            <w:pPr>
              <w:pStyle w:val="ListParagraph1"/>
              <w:numPr>
                <w:ilvl w:val="0"/>
                <w:numId w:val="0"/>
              </w:numPr>
              <w:spacing w:before="0" w:after="120"/>
            </w:pPr>
            <w:r w:rsidRPr="0001758E">
              <w:t>Sliver Support</w:t>
            </w:r>
          </w:p>
        </w:tc>
        <w:tc>
          <w:tcPr>
            <w:tcW w:w="1800" w:type="dxa"/>
            <w:shd w:val="clear" w:color="auto" w:fill="auto"/>
          </w:tcPr>
          <w:p w14:paraId="79DB2D49" w14:textId="77777777" w:rsidR="009A5EAE" w:rsidRDefault="00B90A6B" w:rsidP="00CB300D">
            <w:pPr>
              <w:pStyle w:val="ListParagraph1"/>
              <w:numPr>
                <w:ilvl w:val="0"/>
                <w:numId w:val="0"/>
              </w:numPr>
              <w:spacing w:before="0" w:after="120"/>
            </w:pPr>
            <w:r w:rsidRPr="0001758E">
              <w:t>Faults not requiring a visit to your Premises</w:t>
            </w:r>
          </w:p>
        </w:tc>
        <w:tc>
          <w:tcPr>
            <w:tcW w:w="2070" w:type="dxa"/>
            <w:shd w:val="clear" w:color="auto" w:fill="auto"/>
          </w:tcPr>
          <w:p w14:paraId="68653CC2" w14:textId="77777777" w:rsidR="009A5EAE" w:rsidRDefault="00B90A6B" w:rsidP="00CB300D">
            <w:pPr>
              <w:pStyle w:val="ListParagraph1"/>
              <w:numPr>
                <w:ilvl w:val="0"/>
                <w:numId w:val="0"/>
              </w:numPr>
              <w:spacing w:before="0" w:after="120"/>
            </w:pPr>
            <w:r w:rsidRPr="0001758E">
              <w:t>2 Business Hours</w:t>
            </w:r>
          </w:p>
        </w:tc>
        <w:tc>
          <w:tcPr>
            <w:tcW w:w="4050" w:type="dxa"/>
            <w:shd w:val="clear" w:color="auto" w:fill="auto"/>
          </w:tcPr>
          <w:p w14:paraId="0ED8C668" w14:textId="77777777" w:rsidR="009A5EAE" w:rsidRDefault="009A5EAE" w:rsidP="00CB300D">
            <w:pPr>
              <w:pStyle w:val="ListParagraph1"/>
              <w:numPr>
                <w:ilvl w:val="0"/>
                <w:numId w:val="0"/>
              </w:numPr>
              <w:spacing w:before="0" w:after="120"/>
            </w:pPr>
            <w:r w:rsidRPr="0001758E">
              <w:t>5 Days for 100% of Faults</w:t>
            </w:r>
          </w:p>
        </w:tc>
      </w:tr>
      <w:tr w:rsidR="009A5EAE" w14:paraId="6610F531" w14:textId="77777777" w:rsidTr="00CB300D">
        <w:trPr>
          <w:cantSplit/>
        </w:trPr>
        <w:tc>
          <w:tcPr>
            <w:tcW w:w="1615" w:type="dxa"/>
            <w:shd w:val="clear" w:color="auto" w:fill="auto"/>
          </w:tcPr>
          <w:p w14:paraId="1335D4EB" w14:textId="77777777" w:rsidR="009A5EAE" w:rsidRDefault="00B90A6B" w:rsidP="00CB300D">
            <w:pPr>
              <w:pStyle w:val="ListParagraph1"/>
              <w:numPr>
                <w:ilvl w:val="0"/>
                <w:numId w:val="0"/>
              </w:numPr>
              <w:spacing w:before="0" w:after="120"/>
            </w:pPr>
            <w:r w:rsidRPr="0001758E">
              <w:t>Sliver Support</w:t>
            </w:r>
          </w:p>
        </w:tc>
        <w:tc>
          <w:tcPr>
            <w:tcW w:w="1800" w:type="dxa"/>
            <w:shd w:val="clear" w:color="auto" w:fill="auto"/>
          </w:tcPr>
          <w:p w14:paraId="1336034E" w14:textId="77777777" w:rsidR="009A5EAE" w:rsidRDefault="00B90A6B"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1A298933" w14:textId="77777777" w:rsidR="009A5EAE" w:rsidRDefault="00B90A6B" w:rsidP="00CB300D">
            <w:pPr>
              <w:pStyle w:val="ListParagraph1"/>
              <w:numPr>
                <w:ilvl w:val="0"/>
                <w:numId w:val="0"/>
              </w:numPr>
              <w:spacing w:before="0" w:after="120"/>
            </w:pPr>
            <w:r w:rsidRPr="0001758E">
              <w:t>2 Business Hours</w:t>
            </w:r>
          </w:p>
        </w:tc>
        <w:tc>
          <w:tcPr>
            <w:tcW w:w="4050" w:type="dxa"/>
            <w:shd w:val="clear" w:color="auto" w:fill="auto"/>
          </w:tcPr>
          <w:p w14:paraId="46813667" w14:textId="77777777" w:rsidR="009A5EAE" w:rsidRDefault="009A5EAE" w:rsidP="00CB300D">
            <w:pPr>
              <w:pStyle w:val="ListParagraph1"/>
              <w:numPr>
                <w:ilvl w:val="0"/>
                <w:numId w:val="0"/>
              </w:numPr>
              <w:spacing w:before="0" w:after="120"/>
            </w:pPr>
            <w:r w:rsidRPr="0001758E">
              <w:t>3 Days for 70% of Faults</w:t>
            </w:r>
          </w:p>
        </w:tc>
      </w:tr>
      <w:tr w:rsidR="009A5EAE" w14:paraId="4FFF21B4" w14:textId="77777777" w:rsidTr="00CB300D">
        <w:trPr>
          <w:cantSplit/>
        </w:trPr>
        <w:tc>
          <w:tcPr>
            <w:tcW w:w="1615" w:type="dxa"/>
            <w:shd w:val="clear" w:color="auto" w:fill="auto"/>
          </w:tcPr>
          <w:p w14:paraId="339B4898" w14:textId="77777777" w:rsidR="009A5EAE" w:rsidRDefault="00B90A6B" w:rsidP="00CB300D">
            <w:pPr>
              <w:pStyle w:val="ListParagraph1"/>
              <w:numPr>
                <w:ilvl w:val="0"/>
                <w:numId w:val="0"/>
              </w:numPr>
              <w:spacing w:before="0" w:after="120"/>
            </w:pPr>
            <w:r w:rsidRPr="0001758E">
              <w:t>Sliver Support</w:t>
            </w:r>
          </w:p>
        </w:tc>
        <w:tc>
          <w:tcPr>
            <w:tcW w:w="1800" w:type="dxa"/>
            <w:shd w:val="clear" w:color="auto" w:fill="auto"/>
          </w:tcPr>
          <w:p w14:paraId="673CC95B" w14:textId="77777777" w:rsidR="009A5EAE" w:rsidRPr="00B90A6B" w:rsidRDefault="00B90A6B"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2205959B" w14:textId="77777777" w:rsidR="009A5EAE" w:rsidRDefault="00B90A6B" w:rsidP="00CB300D">
            <w:pPr>
              <w:pStyle w:val="ListParagraph1"/>
              <w:numPr>
                <w:ilvl w:val="0"/>
                <w:numId w:val="0"/>
              </w:numPr>
              <w:spacing w:before="0" w:after="120"/>
            </w:pPr>
            <w:r w:rsidRPr="0001758E">
              <w:t>2 Business Hours</w:t>
            </w:r>
          </w:p>
        </w:tc>
        <w:tc>
          <w:tcPr>
            <w:tcW w:w="4050" w:type="dxa"/>
            <w:shd w:val="clear" w:color="auto" w:fill="auto"/>
          </w:tcPr>
          <w:p w14:paraId="4B492437" w14:textId="77777777" w:rsidR="009A5EAE" w:rsidRDefault="009A5EAE" w:rsidP="00CB300D">
            <w:pPr>
              <w:pStyle w:val="ListParagraph1"/>
              <w:numPr>
                <w:ilvl w:val="0"/>
                <w:numId w:val="0"/>
              </w:numPr>
              <w:spacing w:before="0" w:after="120"/>
            </w:pPr>
            <w:r w:rsidRPr="0001758E">
              <w:t>5 Days for 90% of Faults</w:t>
            </w:r>
          </w:p>
        </w:tc>
      </w:tr>
      <w:tr w:rsidR="009A5EAE" w14:paraId="3D94760D" w14:textId="77777777" w:rsidTr="00CB300D">
        <w:trPr>
          <w:cantSplit/>
        </w:trPr>
        <w:tc>
          <w:tcPr>
            <w:tcW w:w="1615" w:type="dxa"/>
            <w:shd w:val="clear" w:color="auto" w:fill="auto"/>
          </w:tcPr>
          <w:p w14:paraId="09BCDA6C" w14:textId="77777777" w:rsidR="009A5EAE" w:rsidRDefault="00B90A6B" w:rsidP="00CB300D">
            <w:pPr>
              <w:pStyle w:val="ListParagraph1"/>
              <w:numPr>
                <w:ilvl w:val="0"/>
                <w:numId w:val="0"/>
              </w:numPr>
              <w:spacing w:before="0" w:after="120"/>
            </w:pPr>
            <w:r w:rsidRPr="0001758E">
              <w:t>Sliver Support</w:t>
            </w:r>
          </w:p>
        </w:tc>
        <w:tc>
          <w:tcPr>
            <w:tcW w:w="1800" w:type="dxa"/>
            <w:shd w:val="clear" w:color="auto" w:fill="auto"/>
          </w:tcPr>
          <w:p w14:paraId="2D142785" w14:textId="77777777" w:rsidR="009A5EAE" w:rsidRDefault="00B90A6B" w:rsidP="00CB300D">
            <w:pPr>
              <w:pStyle w:val="ListParagraph1"/>
              <w:numPr>
                <w:ilvl w:val="0"/>
                <w:numId w:val="0"/>
              </w:numPr>
              <w:spacing w:before="0" w:after="120"/>
            </w:pPr>
            <w:r w:rsidRPr="0001758E">
              <w:t>Faults requiring a visit to your Premises</w:t>
            </w:r>
          </w:p>
        </w:tc>
        <w:tc>
          <w:tcPr>
            <w:tcW w:w="2070" w:type="dxa"/>
            <w:shd w:val="clear" w:color="auto" w:fill="auto"/>
          </w:tcPr>
          <w:p w14:paraId="793CDB53" w14:textId="77777777" w:rsidR="009A5EAE" w:rsidRDefault="00B90A6B" w:rsidP="00CB300D">
            <w:pPr>
              <w:pStyle w:val="ListParagraph1"/>
              <w:numPr>
                <w:ilvl w:val="0"/>
                <w:numId w:val="0"/>
              </w:numPr>
              <w:spacing w:before="0" w:after="120"/>
            </w:pPr>
            <w:r w:rsidRPr="0001758E">
              <w:t>2 Business Hours</w:t>
            </w:r>
          </w:p>
        </w:tc>
        <w:tc>
          <w:tcPr>
            <w:tcW w:w="4050" w:type="dxa"/>
            <w:shd w:val="clear" w:color="auto" w:fill="auto"/>
          </w:tcPr>
          <w:p w14:paraId="2EB70055" w14:textId="77777777" w:rsidR="009A5EAE" w:rsidRDefault="009A5EAE" w:rsidP="00CB300D">
            <w:pPr>
              <w:pStyle w:val="ListParagraph1"/>
              <w:numPr>
                <w:ilvl w:val="0"/>
                <w:numId w:val="0"/>
              </w:numPr>
              <w:spacing w:before="0" w:after="120"/>
            </w:pPr>
            <w:r w:rsidRPr="0001758E">
              <w:t>7 Days for 100% of Faults</w:t>
            </w:r>
          </w:p>
        </w:tc>
      </w:tr>
    </w:tbl>
    <w:p w14:paraId="03819AE8" w14:textId="77777777" w:rsidR="00F762C8" w:rsidRPr="00F16A4B" w:rsidRDefault="00E04D5D" w:rsidP="00C72EF7">
      <w:pPr>
        <w:pStyle w:val="ListParagraph1"/>
      </w:pPr>
      <w:r w:rsidRPr="00F16A4B">
        <w:t>The Response Times and Restoration Times only appl</w:t>
      </w:r>
      <w:r w:rsidR="00937C83" w:rsidRPr="00F16A4B">
        <w:t>y</w:t>
      </w:r>
      <w:r w:rsidRPr="00F16A4B">
        <w:t xml:space="preserve"> </w:t>
      </w:r>
      <w:r w:rsidR="00B86717" w:rsidRPr="00F16A4B">
        <w:t xml:space="preserve">to </w:t>
      </w:r>
      <w:r w:rsidR="00937C83" w:rsidRPr="00F16A4B">
        <w:t>F</w:t>
      </w:r>
      <w:r w:rsidR="00304C86" w:rsidRPr="00F16A4B">
        <w:t xml:space="preserve">aults </w:t>
      </w:r>
      <w:r w:rsidR="00937C83" w:rsidRPr="00F16A4B">
        <w:t>directly related to the Satellite Service</w:t>
      </w:r>
      <w:r w:rsidR="00B86717" w:rsidRPr="00F16A4B">
        <w:t>.</w:t>
      </w:r>
    </w:p>
    <w:p w14:paraId="1E206304" w14:textId="77777777" w:rsidR="00256829" w:rsidRPr="00F16A4B" w:rsidRDefault="00304C86" w:rsidP="00C72EF7">
      <w:pPr>
        <w:pStyle w:val="ListParagraph1"/>
      </w:pPr>
      <w:r w:rsidRPr="00F16A4B">
        <w:t>If we can’t obtain sufficient access to yo</w:t>
      </w:r>
      <w:r w:rsidR="00E04D5D" w:rsidRPr="00F16A4B">
        <w:t>u</w:t>
      </w:r>
      <w:r w:rsidRPr="00F16A4B">
        <w:t>r Premises or you are unable to provi</w:t>
      </w:r>
      <w:r w:rsidR="00E04D5D" w:rsidRPr="00F16A4B">
        <w:t>d</w:t>
      </w:r>
      <w:r w:rsidRPr="00F16A4B">
        <w:t xml:space="preserve">e us with other necessary assistance in a timeframe which will enable us to meet the </w:t>
      </w:r>
      <w:r w:rsidR="00E04D5D" w:rsidRPr="00F16A4B">
        <w:t>Response Times and Restoration Times, then the Response Times and Restoration Times will be extended by the amount of time which elapses before we are provided the necessary access or assistance.</w:t>
      </w:r>
    </w:p>
    <w:p w14:paraId="5B8354C9" w14:textId="77777777" w:rsidR="00256829" w:rsidRPr="00F16A4B" w:rsidRDefault="001D357E" w:rsidP="005F1523">
      <w:pPr>
        <w:pStyle w:val="Heading3Modified"/>
      </w:pPr>
      <w:r w:rsidRPr="00F16A4B">
        <w:t>Service Desk</w:t>
      </w:r>
    </w:p>
    <w:p w14:paraId="58589609" w14:textId="77777777" w:rsidR="00256829" w:rsidRPr="00F16A4B" w:rsidRDefault="00E04D5D" w:rsidP="00C72EF7">
      <w:pPr>
        <w:pStyle w:val="ListParagraph1"/>
      </w:pPr>
      <w:bookmarkStart w:id="77" w:name="_Ref434422904"/>
      <w:r w:rsidRPr="00F16A4B">
        <w:t xml:space="preserve">You must report all </w:t>
      </w:r>
      <w:r w:rsidR="00937C83" w:rsidRPr="00F16A4B">
        <w:t>F</w:t>
      </w:r>
      <w:r w:rsidRPr="00F16A4B">
        <w:t xml:space="preserve">aults in relation to the </w:t>
      </w:r>
      <w:r w:rsidR="005C0F79" w:rsidRPr="00F16A4B">
        <w:t>Satellite</w:t>
      </w:r>
      <w:r w:rsidRPr="00F16A4B">
        <w:t xml:space="preserve"> Service to our </w:t>
      </w:r>
      <w:r w:rsidR="00880391" w:rsidRPr="00F16A4B">
        <w:t>s</w:t>
      </w:r>
      <w:r w:rsidR="009F25E8" w:rsidRPr="00F16A4B">
        <w:t xml:space="preserve">ervice </w:t>
      </w:r>
      <w:r w:rsidR="00880391" w:rsidRPr="00F16A4B">
        <w:t>d</w:t>
      </w:r>
      <w:r w:rsidR="009F25E8" w:rsidRPr="00F16A4B">
        <w:t xml:space="preserve">esk </w:t>
      </w:r>
      <w:r w:rsidR="00336926" w:rsidRPr="00F16A4B">
        <w:t>through contact details we will advise you of from time to time</w:t>
      </w:r>
      <w:r w:rsidR="00880391" w:rsidRPr="00F16A4B">
        <w:t xml:space="preserve"> (</w:t>
      </w:r>
      <w:r w:rsidR="00880391" w:rsidRPr="00F16A4B">
        <w:rPr>
          <w:b/>
        </w:rPr>
        <w:t>Service Desk</w:t>
      </w:r>
      <w:r w:rsidR="00880391" w:rsidRPr="00F16A4B">
        <w:t>)</w:t>
      </w:r>
      <w:r w:rsidRPr="00F16A4B">
        <w:t>.</w:t>
      </w:r>
      <w:bookmarkEnd w:id="77"/>
    </w:p>
    <w:p w14:paraId="5980AA24" w14:textId="77777777" w:rsidR="00256829" w:rsidRPr="00F16A4B" w:rsidRDefault="00E04D5D" w:rsidP="00C72EF7">
      <w:pPr>
        <w:pStyle w:val="ListParagraph1"/>
      </w:pPr>
      <w:bookmarkStart w:id="78" w:name="_Ref348705770"/>
      <w:r w:rsidRPr="00F16A4B">
        <w:t xml:space="preserve">When reporting </w:t>
      </w:r>
      <w:r w:rsidR="00937C83" w:rsidRPr="00F16A4B">
        <w:t>F</w:t>
      </w:r>
      <w:r w:rsidRPr="00F16A4B">
        <w:t xml:space="preserve">aults </w:t>
      </w:r>
      <w:r w:rsidR="00336926" w:rsidRPr="00F16A4B">
        <w:t xml:space="preserve">in relation to the Satellite Service, </w:t>
      </w:r>
      <w:r w:rsidRPr="00F16A4B">
        <w:t xml:space="preserve">you must provide any information that </w:t>
      </w:r>
      <w:r w:rsidR="00336926" w:rsidRPr="00F16A4B">
        <w:t xml:space="preserve">we </w:t>
      </w:r>
      <w:r w:rsidRPr="00F16A4B">
        <w:t>request including:</w:t>
      </w:r>
      <w:bookmarkEnd w:id="78"/>
    </w:p>
    <w:p w14:paraId="380BFCDF" w14:textId="77777777" w:rsidR="00256829" w:rsidRPr="00F16A4B" w:rsidRDefault="005C0F79" w:rsidP="00C72EF7">
      <w:pPr>
        <w:pStyle w:val="ListParagraph2"/>
      </w:pPr>
      <w:r w:rsidRPr="00F16A4B">
        <w:t>Satellite</w:t>
      </w:r>
      <w:r w:rsidR="00E04D5D" w:rsidRPr="00F16A4B">
        <w:t xml:space="preserve"> Service details, including </w:t>
      </w:r>
      <w:r w:rsidR="00C700B4" w:rsidRPr="00F16A4B">
        <w:t>the full national number assigned by us</w:t>
      </w:r>
      <w:r w:rsidR="00E04D5D" w:rsidRPr="00F16A4B">
        <w:t>;</w:t>
      </w:r>
    </w:p>
    <w:p w14:paraId="3EF0D007" w14:textId="77777777" w:rsidR="00256829" w:rsidRPr="00F16A4B" w:rsidRDefault="00E04D5D" w:rsidP="00C72EF7">
      <w:pPr>
        <w:pStyle w:val="ListParagraph2"/>
      </w:pPr>
      <w:r w:rsidRPr="00F16A4B">
        <w:t xml:space="preserve">details of the </w:t>
      </w:r>
      <w:r w:rsidR="00F16A4B" w:rsidRPr="00F16A4B">
        <w:t>F</w:t>
      </w:r>
      <w:r w:rsidRPr="00F16A4B">
        <w:t xml:space="preserve">ault, including </w:t>
      </w:r>
      <w:r w:rsidR="00336926" w:rsidRPr="00F16A4B">
        <w:t xml:space="preserve">the </w:t>
      </w:r>
      <w:r w:rsidRPr="00F16A4B">
        <w:t>impact</w:t>
      </w:r>
      <w:r w:rsidR="00336926" w:rsidRPr="00F16A4B">
        <w:t xml:space="preserve"> of it on the Satellite Service</w:t>
      </w:r>
      <w:r w:rsidRPr="00F16A4B">
        <w:t>; and</w:t>
      </w:r>
    </w:p>
    <w:p w14:paraId="37696E4A" w14:textId="77777777" w:rsidR="00256829" w:rsidRPr="00F16A4B" w:rsidRDefault="00E04D5D" w:rsidP="00C72EF7">
      <w:pPr>
        <w:pStyle w:val="ListParagraph2"/>
      </w:pPr>
      <w:r w:rsidRPr="00F16A4B">
        <w:t>your contact details</w:t>
      </w:r>
      <w:r w:rsidR="00336926" w:rsidRPr="00F16A4B">
        <w:t>.</w:t>
      </w:r>
    </w:p>
    <w:p w14:paraId="62B8ED3D" w14:textId="77777777" w:rsidR="00256829" w:rsidRPr="00F16A4B" w:rsidRDefault="00E04D5D" w:rsidP="00C72EF7">
      <w:pPr>
        <w:pStyle w:val="ListParagraph1"/>
      </w:pPr>
      <w:r w:rsidRPr="00F16A4B">
        <w:t xml:space="preserve">On receipt of the relevant information under </w:t>
      </w:r>
      <w:r w:rsidR="00766D9F">
        <w:fldChar w:fldCharType="begin"/>
      </w:r>
      <w:r w:rsidR="001B16C7">
        <w:instrText xml:space="preserve"> REF _Ref348705770 \r \h  \* MERGEFORMAT </w:instrText>
      </w:r>
      <w:r w:rsidR="00766D9F">
        <w:fldChar w:fldCharType="separate"/>
      </w:r>
      <w:r w:rsidR="007E4AD6" w:rsidRPr="007E4AD6">
        <w:t>11.6</w:t>
      </w:r>
      <w:r w:rsidR="00766D9F">
        <w:fldChar w:fldCharType="end"/>
      </w:r>
      <w:r w:rsidRPr="00F16A4B">
        <w:t xml:space="preserve"> above, we will advise you of a </w:t>
      </w:r>
      <w:r w:rsidR="00F16A4B" w:rsidRPr="00F16A4B">
        <w:t>F</w:t>
      </w:r>
      <w:r w:rsidRPr="00F16A4B">
        <w:t xml:space="preserve">ault reference number for each reported </w:t>
      </w:r>
      <w:r w:rsidR="00937C83" w:rsidRPr="00F16A4B">
        <w:t>F</w:t>
      </w:r>
      <w:r w:rsidRPr="00F16A4B">
        <w:t xml:space="preserve">ault.  A </w:t>
      </w:r>
      <w:r w:rsidR="00937C83" w:rsidRPr="00F16A4B">
        <w:t>F</w:t>
      </w:r>
      <w:r w:rsidRPr="00F16A4B">
        <w:t xml:space="preserve">ault report will be taken to have been received when a </w:t>
      </w:r>
      <w:r w:rsidR="00F16A4B" w:rsidRPr="00F16A4B">
        <w:t>F</w:t>
      </w:r>
      <w:r w:rsidRPr="00F16A4B">
        <w:t>ault reference number is advised to you.</w:t>
      </w:r>
    </w:p>
    <w:p w14:paraId="6B722DA0" w14:textId="77777777" w:rsidR="00256829" w:rsidRPr="00F16A4B" w:rsidRDefault="00E04D5D" w:rsidP="00C72EF7">
      <w:pPr>
        <w:pStyle w:val="ListParagraph1"/>
      </w:pPr>
      <w:r w:rsidRPr="00F16A4B">
        <w:t xml:space="preserve">You may </w:t>
      </w:r>
      <w:r w:rsidR="00922FD5">
        <w:t xml:space="preserve">ask about the </w:t>
      </w:r>
      <w:r w:rsidRPr="00F16A4B">
        <w:t xml:space="preserve">progress of a </w:t>
      </w:r>
      <w:r w:rsidR="00937C83" w:rsidRPr="00F16A4B">
        <w:t>F</w:t>
      </w:r>
      <w:r w:rsidRPr="00F16A4B">
        <w:t xml:space="preserve">ault by contacting the </w:t>
      </w:r>
      <w:r w:rsidR="00336926" w:rsidRPr="00F16A4B">
        <w:t xml:space="preserve">Service Desk </w:t>
      </w:r>
      <w:r w:rsidRPr="00F16A4B">
        <w:t xml:space="preserve">and quoting the relevant </w:t>
      </w:r>
      <w:r w:rsidR="00F16A4B" w:rsidRPr="00F16A4B">
        <w:t>F</w:t>
      </w:r>
      <w:r w:rsidRPr="00F16A4B">
        <w:t>ault reference number.</w:t>
      </w:r>
    </w:p>
    <w:p w14:paraId="164D459E" w14:textId="77777777" w:rsidR="00256829" w:rsidRPr="00F16A4B" w:rsidRDefault="00C700B4" w:rsidP="00DF3AA6">
      <w:pPr>
        <w:pStyle w:val="Heading2Modified"/>
      </w:pPr>
      <w:bookmarkStart w:id="79" w:name="_Ref434407643"/>
      <w:bookmarkStart w:id="80" w:name="_Ref434421366"/>
      <w:bookmarkStart w:id="81" w:name="_Ref434422696"/>
      <w:bookmarkStart w:id="82" w:name="_Toc473042112"/>
      <w:r w:rsidRPr="00F16A4B">
        <w:t xml:space="preserve">Circumstances </w:t>
      </w:r>
      <w:r w:rsidR="00E04D5D" w:rsidRPr="00F16A4B">
        <w:t>beyond our control</w:t>
      </w:r>
      <w:bookmarkEnd w:id="79"/>
      <w:bookmarkEnd w:id="80"/>
      <w:bookmarkEnd w:id="81"/>
      <w:bookmarkEnd w:id="82"/>
    </w:p>
    <w:p w14:paraId="2D7486DB" w14:textId="77777777" w:rsidR="00256829" w:rsidRPr="00F16A4B" w:rsidRDefault="00E04D5D" w:rsidP="00C72EF7">
      <w:pPr>
        <w:pStyle w:val="ListParagraph1"/>
      </w:pPr>
      <w:r w:rsidRPr="00F16A4B">
        <w:lastRenderedPageBreak/>
        <w:t xml:space="preserve">We’re not liable for failing to </w:t>
      </w:r>
      <w:r w:rsidR="00336926" w:rsidRPr="00F16A4B">
        <w:t xml:space="preserve">provide the Satellite Service </w:t>
      </w:r>
      <w:r w:rsidR="00B86717" w:rsidRPr="00F16A4B">
        <w:t xml:space="preserve">or otherwise failing to </w:t>
      </w:r>
      <w:r w:rsidR="00336926" w:rsidRPr="00F16A4B">
        <w:t xml:space="preserve">perform our obligations under this Telstra Iterra IP Satellite Service section of Our Customer Terms </w:t>
      </w:r>
      <w:r w:rsidR="00B86717" w:rsidRPr="00F16A4B">
        <w:t xml:space="preserve">due to </w:t>
      </w:r>
      <w:r w:rsidR="00C700B4" w:rsidRPr="00F16A4B">
        <w:t xml:space="preserve">circumstances </w:t>
      </w:r>
      <w:r w:rsidRPr="00F16A4B">
        <w:t xml:space="preserve">beyond our </w:t>
      </w:r>
      <w:r w:rsidR="00E03D9E" w:rsidRPr="00F16A4B">
        <w:t xml:space="preserve">reasonable </w:t>
      </w:r>
      <w:r w:rsidRPr="00F16A4B">
        <w:t>control, including:</w:t>
      </w:r>
    </w:p>
    <w:p w14:paraId="6A664BD5" w14:textId="77777777" w:rsidR="00256829" w:rsidRPr="00F16A4B" w:rsidRDefault="0084194B" w:rsidP="00C72EF7">
      <w:pPr>
        <w:pStyle w:val="ListParagraph2"/>
      </w:pPr>
      <w:r>
        <w:t>a change to applicable laws or regulations requiring changes to the Satellite Service</w:t>
      </w:r>
      <w:r w:rsidR="00E04D5D" w:rsidRPr="00F16A4B">
        <w:t>;</w:t>
      </w:r>
    </w:p>
    <w:p w14:paraId="71782722" w14:textId="77777777" w:rsidR="00256829" w:rsidRPr="00F16A4B" w:rsidRDefault="00E04D5D" w:rsidP="00C72EF7">
      <w:pPr>
        <w:pStyle w:val="ListParagraph2"/>
      </w:pPr>
      <w:r w:rsidRPr="00F16A4B">
        <w:t>abnormal power conditions (including power failure);</w:t>
      </w:r>
    </w:p>
    <w:p w14:paraId="29822DC0" w14:textId="77777777" w:rsidR="00256829" w:rsidRPr="00F16A4B" w:rsidRDefault="00E04D5D" w:rsidP="00C72EF7">
      <w:pPr>
        <w:pStyle w:val="ListParagraph2"/>
      </w:pPr>
      <w:r w:rsidRPr="00F16A4B">
        <w:t xml:space="preserve">unavailability or delay in the availability of </w:t>
      </w:r>
      <w:r w:rsidR="0084194B">
        <w:t>E</w:t>
      </w:r>
      <w:r w:rsidRPr="00F16A4B">
        <w:t>quipment or transport</w:t>
      </w:r>
      <w:r w:rsidR="0084194B">
        <w:t>ation in connection with any aspect of the Satellite Service</w:t>
      </w:r>
      <w:r w:rsidRPr="00F16A4B">
        <w:t>;</w:t>
      </w:r>
    </w:p>
    <w:p w14:paraId="0221F5E5" w14:textId="77777777" w:rsidR="00256829" w:rsidRPr="00F16A4B" w:rsidRDefault="0084194B" w:rsidP="00C72EF7">
      <w:pPr>
        <w:pStyle w:val="ListParagraph2"/>
      </w:pPr>
      <w:r>
        <w:t xml:space="preserve">being unable to obtain Approvals </w:t>
      </w:r>
      <w:r w:rsidR="00E04D5D" w:rsidRPr="00F16A4B">
        <w:t xml:space="preserve">or </w:t>
      </w:r>
      <w:r>
        <w:t xml:space="preserve">a </w:t>
      </w:r>
      <w:r w:rsidR="00E04D5D" w:rsidRPr="00F16A4B">
        <w:t xml:space="preserve">delay in </w:t>
      </w:r>
      <w:r>
        <w:t xml:space="preserve">the </w:t>
      </w:r>
      <w:r w:rsidR="00E04D5D" w:rsidRPr="00F16A4B">
        <w:t xml:space="preserve">granting or obtaining </w:t>
      </w:r>
      <w:r>
        <w:t>Approvals</w:t>
      </w:r>
      <w:r w:rsidR="00E04D5D" w:rsidRPr="00F16A4B">
        <w:t>;</w:t>
      </w:r>
    </w:p>
    <w:p w14:paraId="6BE30F2E" w14:textId="77777777" w:rsidR="00256829" w:rsidRPr="00F16A4B" w:rsidRDefault="00E04D5D" w:rsidP="00C72EF7">
      <w:pPr>
        <w:pStyle w:val="ListParagraph2"/>
      </w:pPr>
      <w:r w:rsidRPr="00F16A4B">
        <w:t xml:space="preserve">unscheduled emergency maintenance </w:t>
      </w:r>
      <w:r w:rsidR="0084194B">
        <w:t>in connection with the Satellite Service</w:t>
      </w:r>
      <w:r w:rsidRPr="00F16A4B">
        <w:t>;</w:t>
      </w:r>
    </w:p>
    <w:p w14:paraId="00CA5260" w14:textId="77777777" w:rsidR="00256829" w:rsidRPr="00F16A4B" w:rsidRDefault="00E04D5D" w:rsidP="00C72EF7">
      <w:pPr>
        <w:pStyle w:val="ListParagraph2"/>
      </w:pPr>
      <w:r w:rsidRPr="00F16A4B">
        <w:t>you failing to meet your obligations</w:t>
      </w:r>
      <w:r w:rsidR="0084194B">
        <w:t xml:space="preserve"> under the Agreement</w:t>
      </w:r>
      <w:r w:rsidRPr="00F16A4B">
        <w:t>;</w:t>
      </w:r>
    </w:p>
    <w:p w14:paraId="6CC6DE40" w14:textId="77777777" w:rsidR="00256829" w:rsidRPr="00F16A4B" w:rsidRDefault="00E04D5D" w:rsidP="00C72EF7">
      <w:pPr>
        <w:pStyle w:val="ListParagraph2"/>
      </w:pPr>
      <w:r w:rsidRPr="00F16A4B">
        <w:t>any interference or damage you cause</w:t>
      </w:r>
      <w:r w:rsidR="0084194B">
        <w:t xml:space="preserve"> to the Satellite Service</w:t>
      </w:r>
      <w:r w:rsidRPr="00F16A4B">
        <w:t>;</w:t>
      </w:r>
    </w:p>
    <w:p w14:paraId="244931FE" w14:textId="77777777" w:rsidR="00256829" w:rsidRPr="00F16A4B" w:rsidRDefault="00E04D5D" w:rsidP="00C72EF7">
      <w:pPr>
        <w:pStyle w:val="ListParagraph2"/>
      </w:pPr>
      <w:r w:rsidRPr="00F16A4B">
        <w:t xml:space="preserve">using </w:t>
      </w:r>
      <w:r w:rsidR="00E03D9E" w:rsidRPr="00F16A4B">
        <w:t xml:space="preserve">the </w:t>
      </w:r>
      <w:r w:rsidR="005C0F79" w:rsidRPr="00F16A4B">
        <w:t>Satellite</w:t>
      </w:r>
      <w:r w:rsidRPr="00F16A4B">
        <w:t xml:space="preserve"> Service </w:t>
      </w:r>
      <w:r w:rsidR="00190F1E" w:rsidRPr="00F16A4B">
        <w:t>in connection with equipment, software or services not provided or approved in writing by us;</w:t>
      </w:r>
      <w:r w:rsidRPr="00F16A4B">
        <w:t xml:space="preserve"> or</w:t>
      </w:r>
    </w:p>
    <w:p w14:paraId="270F9C24" w14:textId="77777777" w:rsidR="00900D37" w:rsidRDefault="00E04D5D" w:rsidP="00C72EF7">
      <w:pPr>
        <w:pStyle w:val="ListParagraph2"/>
        <w:sectPr w:rsidR="00900D37" w:rsidSect="000706D6">
          <w:pgSz w:w="11906" w:h="16838" w:code="9"/>
          <w:pgMar w:top="994" w:right="850" w:bottom="1411" w:left="850" w:header="432" w:footer="432" w:gutter="0"/>
          <w:cols w:space="720"/>
          <w:noEndnote/>
          <w:docGrid w:linePitch="360"/>
        </w:sectPr>
      </w:pPr>
      <w:r w:rsidRPr="00F16A4B">
        <w:t xml:space="preserve">changes made to any part of a </w:t>
      </w:r>
      <w:r w:rsidR="005C0F79" w:rsidRPr="00F16A4B">
        <w:t>Satellite</w:t>
      </w:r>
      <w:r w:rsidRPr="00F16A4B">
        <w:t xml:space="preserve"> Service by anyone other than us (or our </w:t>
      </w:r>
      <w:r w:rsidR="00E03D9E" w:rsidRPr="00F16A4B">
        <w:t>sub</w:t>
      </w:r>
      <w:r w:rsidRPr="00F16A4B">
        <w:t>contractors).</w:t>
      </w:r>
    </w:p>
    <w:p w14:paraId="1CE5D3C4" w14:textId="77777777" w:rsidR="00256829" w:rsidRPr="00F16A4B" w:rsidRDefault="00576BA5" w:rsidP="00DF3AA6">
      <w:pPr>
        <w:pStyle w:val="Heading2Modified"/>
      </w:pPr>
      <w:bookmarkStart w:id="83" w:name="_Toc433663321"/>
      <w:bookmarkStart w:id="84" w:name="_Toc433663322"/>
      <w:bookmarkStart w:id="85" w:name="_Toc433663323"/>
      <w:bookmarkStart w:id="86" w:name="_Toc433663324"/>
      <w:bookmarkStart w:id="87" w:name="_Toc433663325"/>
      <w:bookmarkStart w:id="88" w:name="_Toc473042113"/>
      <w:bookmarkEnd w:id="83"/>
      <w:bookmarkEnd w:id="84"/>
      <w:bookmarkEnd w:id="85"/>
      <w:bookmarkEnd w:id="86"/>
      <w:bookmarkEnd w:id="87"/>
      <w:r w:rsidRPr="00F16A4B">
        <w:lastRenderedPageBreak/>
        <w:t>PERFORMANCE</w:t>
      </w:r>
      <w:r w:rsidR="008172E1" w:rsidRPr="00F16A4B">
        <w:t xml:space="preserve"> LEVEL TARGETS</w:t>
      </w:r>
      <w:bookmarkEnd w:id="88"/>
    </w:p>
    <w:p w14:paraId="37F9D301" w14:textId="77777777" w:rsidR="00256829" w:rsidRPr="00F16A4B" w:rsidRDefault="001D357E" w:rsidP="00C72EF7">
      <w:pPr>
        <w:pStyle w:val="ListParagraph1"/>
      </w:pPr>
      <w:bookmarkStart w:id="89" w:name="_Ref434420573"/>
      <w:r w:rsidRPr="00F16A4B">
        <w:t xml:space="preserve">We aim but don’t guarantee to meet the </w:t>
      </w:r>
      <w:r w:rsidR="00576BA5" w:rsidRPr="00F16A4B">
        <w:t>performance level</w:t>
      </w:r>
      <w:r w:rsidRPr="00F16A4B">
        <w:t xml:space="preserve"> targets set out in the table below:</w:t>
      </w:r>
      <w:bookmarkEnd w:id="89"/>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893"/>
        <w:gridCol w:w="5598"/>
      </w:tblGrid>
      <w:tr w:rsidR="00C8002D" w:rsidRPr="00F16A4B" w14:paraId="6A064279" w14:textId="77777777" w:rsidTr="00CB300D">
        <w:trPr>
          <w:cantSplit/>
          <w:tblHeader/>
        </w:trPr>
        <w:tc>
          <w:tcPr>
            <w:tcW w:w="1350" w:type="dxa"/>
            <w:shd w:val="clear" w:color="auto" w:fill="F2F2F2"/>
          </w:tcPr>
          <w:p w14:paraId="0620AE2D" w14:textId="77777777" w:rsidR="00C8002D" w:rsidRPr="00CB300D" w:rsidRDefault="00304C86" w:rsidP="00CB300D">
            <w:pPr>
              <w:pStyle w:val="table1center"/>
              <w:spacing w:before="120"/>
              <w:jc w:val="left"/>
              <w:rPr>
                <w:rFonts w:ascii="Arial" w:hAnsi="Arial" w:cs="Arial"/>
                <w:sz w:val="21"/>
                <w:szCs w:val="21"/>
              </w:rPr>
            </w:pPr>
            <w:r w:rsidRPr="00CB300D">
              <w:rPr>
                <w:rFonts w:ascii="Arial" w:hAnsi="Arial" w:cs="Arial"/>
                <w:sz w:val="21"/>
                <w:szCs w:val="21"/>
              </w:rPr>
              <w:t>Item</w:t>
            </w:r>
          </w:p>
        </w:tc>
        <w:tc>
          <w:tcPr>
            <w:tcW w:w="2893" w:type="dxa"/>
            <w:shd w:val="clear" w:color="auto" w:fill="F2F2F2"/>
          </w:tcPr>
          <w:p w14:paraId="2EC69B89" w14:textId="77777777" w:rsidR="00C8002D" w:rsidRPr="00CB300D" w:rsidRDefault="00304C86" w:rsidP="00CB300D">
            <w:pPr>
              <w:pStyle w:val="table1center"/>
              <w:spacing w:before="120"/>
              <w:jc w:val="left"/>
              <w:rPr>
                <w:rFonts w:ascii="Arial" w:hAnsi="Arial" w:cs="Arial"/>
                <w:sz w:val="21"/>
                <w:szCs w:val="21"/>
              </w:rPr>
            </w:pPr>
            <w:r w:rsidRPr="00CB300D">
              <w:rPr>
                <w:rFonts w:ascii="Arial" w:hAnsi="Arial" w:cs="Arial"/>
                <w:sz w:val="21"/>
                <w:szCs w:val="21"/>
              </w:rPr>
              <w:t>Performance Level Targets</w:t>
            </w:r>
          </w:p>
        </w:tc>
        <w:tc>
          <w:tcPr>
            <w:tcW w:w="5598" w:type="dxa"/>
            <w:shd w:val="clear" w:color="auto" w:fill="F2F2F2"/>
          </w:tcPr>
          <w:p w14:paraId="1449B089" w14:textId="77777777" w:rsidR="00C8002D" w:rsidRPr="00CB300D" w:rsidRDefault="00304C86" w:rsidP="00CB300D">
            <w:pPr>
              <w:pStyle w:val="table1center"/>
              <w:spacing w:before="120"/>
              <w:jc w:val="left"/>
              <w:rPr>
                <w:rFonts w:ascii="Arial" w:hAnsi="Arial" w:cs="Arial"/>
                <w:sz w:val="21"/>
                <w:szCs w:val="21"/>
              </w:rPr>
            </w:pPr>
            <w:r w:rsidRPr="00CB300D">
              <w:rPr>
                <w:rFonts w:ascii="Arial" w:hAnsi="Arial" w:cs="Arial"/>
                <w:sz w:val="21"/>
                <w:szCs w:val="21"/>
              </w:rPr>
              <w:t>Measurement and method of calculation</w:t>
            </w:r>
          </w:p>
        </w:tc>
      </w:tr>
      <w:tr w:rsidR="00C8002D" w:rsidRPr="00F16A4B" w14:paraId="20E8C286" w14:textId="77777777" w:rsidTr="00CB300D">
        <w:trPr>
          <w:cantSplit/>
          <w:tblHeader/>
        </w:trPr>
        <w:tc>
          <w:tcPr>
            <w:tcW w:w="1350" w:type="dxa"/>
            <w:shd w:val="clear" w:color="auto" w:fill="auto"/>
          </w:tcPr>
          <w:p w14:paraId="0D30F979" w14:textId="77777777" w:rsidR="00C8002D" w:rsidRPr="00CB300D" w:rsidRDefault="00304C86">
            <w:pPr>
              <w:pStyle w:val="Heading2"/>
              <w:rPr>
                <w:rFonts w:ascii="Arial" w:hAnsi="Arial"/>
                <w:sz w:val="21"/>
                <w:szCs w:val="21"/>
              </w:rPr>
            </w:pPr>
            <w:r w:rsidRPr="00CB300D">
              <w:rPr>
                <w:rFonts w:ascii="Arial" w:hAnsi="Arial"/>
                <w:sz w:val="21"/>
                <w:szCs w:val="21"/>
              </w:rPr>
              <w:t>Availability</w:t>
            </w:r>
          </w:p>
        </w:tc>
        <w:tc>
          <w:tcPr>
            <w:tcW w:w="2893" w:type="dxa"/>
            <w:shd w:val="clear" w:color="auto" w:fill="auto"/>
          </w:tcPr>
          <w:p w14:paraId="2ADF3E72" w14:textId="77777777" w:rsidR="00C8002D" w:rsidRPr="00CB300D" w:rsidRDefault="00304C86">
            <w:pPr>
              <w:pStyle w:val="Heading2"/>
              <w:rPr>
                <w:rFonts w:ascii="Arial" w:hAnsi="Arial"/>
                <w:sz w:val="21"/>
                <w:szCs w:val="21"/>
              </w:rPr>
            </w:pPr>
            <w:r w:rsidRPr="00CB300D">
              <w:rPr>
                <w:rFonts w:ascii="Arial" w:hAnsi="Arial"/>
                <w:sz w:val="21"/>
                <w:szCs w:val="21"/>
              </w:rPr>
              <w:t xml:space="preserve">The annual performance level target is 99.7%. </w:t>
            </w:r>
          </w:p>
        </w:tc>
        <w:tc>
          <w:tcPr>
            <w:tcW w:w="5598" w:type="dxa"/>
            <w:shd w:val="clear" w:color="auto" w:fill="auto"/>
          </w:tcPr>
          <w:p w14:paraId="516B6AB0" w14:textId="77777777" w:rsidR="00C8002D" w:rsidRPr="00CB300D" w:rsidRDefault="00304C86">
            <w:pPr>
              <w:pStyle w:val="Heading2"/>
              <w:rPr>
                <w:rFonts w:ascii="Arial" w:hAnsi="Arial"/>
                <w:sz w:val="21"/>
                <w:szCs w:val="21"/>
              </w:rPr>
            </w:pPr>
            <w:r w:rsidRPr="00CB300D">
              <w:rPr>
                <w:rStyle w:val="DefinedTerm"/>
                <w:b w:val="0"/>
                <w:sz w:val="21"/>
                <w:szCs w:val="21"/>
              </w:rPr>
              <w:t>We will calculate Availability at our discretion by averaging sample measurements taken by us within Our Satellite Network during each calendar month.</w:t>
            </w:r>
          </w:p>
        </w:tc>
      </w:tr>
      <w:tr w:rsidR="00C8002D" w:rsidRPr="00F16A4B" w14:paraId="04FCC8D0" w14:textId="77777777" w:rsidTr="00CB300D">
        <w:trPr>
          <w:cantSplit/>
          <w:trHeight w:val="2938"/>
          <w:tblHeader/>
        </w:trPr>
        <w:tc>
          <w:tcPr>
            <w:tcW w:w="1350" w:type="dxa"/>
            <w:shd w:val="clear" w:color="auto" w:fill="auto"/>
          </w:tcPr>
          <w:p w14:paraId="1C7B4754" w14:textId="77777777" w:rsidR="00C8002D" w:rsidRPr="00CB300D" w:rsidRDefault="00304C86">
            <w:pPr>
              <w:pStyle w:val="Heading2"/>
              <w:rPr>
                <w:rFonts w:ascii="Arial" w:hAnsi="Arial"/>
                <w:sz w:val="21"/>
                <w:szCs w:val="21"/>
              </w:rPr>
            </w:pPr>
            <w:r w:rsidRPr="00CB300D">
              <w:rPr>
                <w:rFonts w:ascii="Arial" w:hAnsi="Arial"/>
                <w:sz w:val="21"/>
                <w:szCs w:val="21"/>
              </w:rPr>
              <w:t>Pack Loss Ratio</w:t>
            </w:r>
          </w:p>
        </w:tc>
        <w:tc>
          <w:tcPr>
            <w:tcW w:w="2893" w:type="dxa"/>
            <w:shd w:val="clear" w:color="auto" w:fill="auto"/>
          </w:tcPr>
          <w:p w14:paraId="406C2148" w14:textId="77777777" w:rsidR="00C8002D" w:rsidRPr="00CB300D" w:rsidRDefault="00304C86">
            <w:pPr>
              <w:pStyle w:val="Heading2"/>
              <w:rPr>
                <w:rFonts w:ascii="Arial" w:hAnsi="Arial"/>
                <w:sz w:val="21"/>
                <w:szCs w:val="21"/>
              </w:rPr>
            </w:pPr>
            <w:r w:rsidRPr="00CB300D">
              <w:rPr>
                <w:rFonts w:ascii="Arial" w:hAnsi="Arial"/>
                <w:sz w:val="21"/>
                <w:szCs w:val="21"/>
              </w:rPr>
              <w:t xml:space="preserve">The monthly performance level target is 99% of samples we take have a Packet Loss Ratio of less than 0.5%. </w:t>
            </w:r>
          </w:p>
        </w:tc>
        <w:tc>
          <w:tcPr>
            <w:tcW w:w="5598" w:type="dxa"/>
            <w:shd w:val="clear" w:color="auto" w:fill="auto"/>
          </w:tcPr>
          <w:p w14:paraId="0F4590BD" w14:textId="77777777" w:rsidR="00C8002D" w:rsidRPr="00CB300D" w:rsidRDefault="00304C86" w:rsidP="00CB300D">
            <w:pPr>
              <w:pStyle w:val="Indent2"/>
              <w:ind w:left="0"/>
              <w:rPr>
                <w:rFonts w:ascii="Arial" w:hAnsi="Arial"/>
                <w:sz w:val="21"/>
                <w:szCs w:val="21"/>
              </w:rPr>
            </w:pPr>
            <w:r w:rsidRPr="00CB300D">
              <w:rPr>
                <w:rFonts w:ascii="Arial" w:hAnsi="Arial"/>
                <w:sz w:val="21"/>
                <w:szCs w:val="21"/>
              </w:rPr>
              <w:t xml:space="preserve">Packet Loss Ratio = ((B – A) / B)) x 100 </w:t>
            </w:r>
          </w:p>
          <w:p w14:paraId="7ACE645E" w14:textId="77777777" w:rsidR="00C8002D" w:rsidRPr="00CB300D" w:rsidRDefault="00F16A4B" w:rsidP="00CB300D">
            <w:pPr>
              <w:pStyle w:val="Heading3"/>
              <w:ind w:left="737" w:hanging="737"/>
              <w:rPr>
                <w:rFonts w:ascii="Arial" w:hAnsi="Arial"/>
                <w:sz w:val="21"/>
                <w:szCs w:val="21"/>
              </w:rPr>
            </w:pPr>
            <w:r w:rsidRPr="00CB300D">
              <w:rPr>
                <w:rFonts w:ascii="Arial" w:hAnsi="Arial"/>
                <w:sz w:val="21"/>
                <w:szCs w:val="21"/>
              </w:rPr>
              <w:t>W</w:t>
            </w:r>
            <w:r w:rsidR="00304C86" w:rsidRPr="00CB300D">
              <w:rPr>
                <w:rFonts w:ascii="Arial" w:hAnsi="Arial"/>
                <w:sz w:val="21"/>
                <w:szCs w:val="21"/>
              </w:rPr>
              <w:t xml:space="preserve">here: </w:t>
            </w:r>
          </w:p>
          <w:p w14:paraId="5AED75D0" w14:textId="77777777" w:rsidR="00C8002D" w:rsidRPr="0001758E" w:rsidRDefault="00304C86" w:rsidP="00AE7899">
            <w:pPr>
              <w:pStyle w:val="ListParagraphTable"/>
            </w:pPr>
            <w:r w:rsidRPr="0001758E">
              <w:t xml:space="preserve">means the sampled delivered committed traffic (packets) out of Our Satellite Network which is not impacted by the circumstances described in clause </w:t>
            </w:r>
            <w:r w:rsidR="00766D9F">
              <w:fldChar w:fldCharType="begin"/>
            </w:r>
            <w:r w:rsidR="001B16C7">
              <w:instrText xml:space="preserve"> REF _Ref434421366 \w \h  \* MERGEFORMAT </w:instrText>
            </w:r>
            <w:r w:rsidR="00766D9F">
              <w:fldChar w:fldCharType="separate"/>
            </w:r>
            <w:r w:rsidR="007E4AD6" w:rsidRPr="007E4AD6">
              <w:t>12</w:t>
            </w:r>
            <w:r w:rsidR="00766D9F">
              <w:fldChar w:fldCharType="end"/>
            </w:r>
            <w:r w:rsidRPr="0001758E">
              <w:t xml:space="preserve">; and </w:t>
            </w:r>
          </w:p>
          <w:p w14:paraId="62CD9C94" w14:textId="77777777" w:rsidR="00C8002D" w:rsidRPr="0001758E" w:rsidRDefault="00304C86" w:rsidP="00AE7899">
            <w:pPr>
              <w:pStyle w:val="ListParagraphTable"/>
            </w:pPr>
            <w:r w:rsidRPr="0001758E">
              <w:t xml:space="preserve">the sampled admitted committed traffic (packets) into Our Satellite Network which is not impacted by the circumstances described in clause </w:t>
            </w:r>
            <w:r w:rsidR="00766D9F">
              <w:fldChar w:fldCharType="begin"/>
            </w:r>
            <w:r w:rsidR="001B16C7">
              <w:instrText xml:space="preserve"> REF _Ref434421366 \w \h  \* MERGEFORMAT </w:instrText>
            </w:r>
            <w:r w:rsidR="00766D9F">
              <w:fldChar w:fldCharType="separate"/>
            </w:r>
            <w:r w:rsidR="007E4AD6" w:rsidRPr="007E4AD6">
              <w:t>12</w:t>
            </w:r>
            <w:r w:rsidR="00766D9F">
              <w:fldChar w:fldCharType="end"/>
            </w:r>
            <w:r w:rsidRPr="0001758E">
              <w:t>.</w:t>
            </w:r>
          </w:p>
        </w:tc>
      </w:tr>
      <w:tr w:rsidR="00C8002D" w:rsidRPr="00F16A4B" w14:paraId="43378172" w14:textId="77777777" w:rsidTr="00CB300D">
        <w:trPr>
          <w:cantSplit/>
          <w:tblHeader/>
        </w:trPr>
        <w:tc>
          <w:tcPr>
            <w:tcW w:w="1350" w:type="dxa"/>
            <w:shd w:val="clear" w:color="auto" w:fill="auto"/>
          </w:tcPr>
          <w:p w14:paraId="70B08E61" w14:textId="77777777" w:rsidR="00C8002D" w:rsidRPr="00CB300D" w:rsidRDefault="00304C86">
            <w:pPr>
              <w:pStyle w:val="Heading2"/>
              <w:rPr>
                <w:rFonts w:ascii="Arial" w:hAnsi="Arial"/>
                <w:sz w:val="21"/>
                <w:szCs w:val="21"/>
              </w:rPr>
            </w:pPr>
            <w:r w:rsidRPr="00CB300D">
              <w:rPr>
                <w:rFonts w:ascii="Arial" w:hAnsi="Arial"/>
                <w:sz w:val="21"/>
                <w:szCs w:val="21"/>
              </w:rPr>
              <w:t>Round Trip Transit Delay</w:t>
            </w:r>
          </w:p>
        </w:tc>
        <w:tc>
          <w:tcPr>
            <w:tcW w:w="2893" w:type="dxa"/>
            <w:shd w:val="clear" w:color="auto" w:fill="auto"/>
          </w:tcPr>
          <w:p w14:paraId="40530FA2" w14:textId="77777777" w:rsidR="00C8002D" w:rsidRPr="00CB300D" w:rsidRDefault="00304C86">
            <w:pPr>
              <w:pStyle w:val="Heading2"/>
              <w:rPr>
                <w:rFonts w:ascii="Arial" w:hAnsi="Arial"/>
                <w:sz w:val="21"/>
                <w:szCs w:val="21"/>
              </w:rPr>
            </w:pPr>
            <w:r w:rsidRPr="00CB300D">
              <w:rPr>
                <w:rFonts w:ascii="Arial" w:hAnsi="Arial"/>
                <w:sz w:val="21"/>
                <w:szCs w:val="21"/>
              </w:rPr>
              <w:t xml:space="preserve">The monthly performance level target is less than 800mSec for 95% of the time. </w:t>
            </w:r>
          </w:p>
        </w:tc>
        <w:tc>
          <w:tcPr>
            <w:tcW w:w="5598" w:type="dxa"/>
            <w:shd w:val="clear" w:color="auto" w:fill="auto"/>
          </w:tcPr>
          <w:p w14:paraId="4D8B7F03" w14:textId="77777777" w:rsidR="00C8002D" w:rsidRPr="00CB300D" w:rsidRDefault="00304C86" w:rsidP="00CB300D">
            <w:pPr>
              <w:pStyle w:val="Indent2"/>
              <w:ind w:left="0"/>
              <w:rPr>
                <w:rFonts w:ascii="Arial" w:hAnsi="Arial"/>
                <w:sz w:val="21"/>
                <w:szCs w:val="21"/>
              </w:rPr>
            </w:pPr>
            <w:r w:rsidRPr="00CB300D">
              <w:rPr>
                <w:rFonts w:ascii="Arial" w:hAnsi="Arial"/>
                <w:sz w:val="21"/>
                <w:szCs w:val="21"/>
              </w:rPr>
              <w:t xml:space="preserve">Round Trip Transit Delay = ((B – A) / B)) x 100 </w:t>
            </w:r>
          </w:p>
          <w:p w14:paraId="7B9462AA" w14:textId="77777777" w:rsidR="00C8002D" w:rsidRPr="00CB300D" w:rsidRDefault="00F16A4B" w:rsidP="00CB300D">
            <w:pPr>
              <w:pStyle w:val="Heading3"/>
              <w:ind w:left="737" w:hanging="737"/>
              <w:rPr>
                <w:rFonts w:ascii="Arial" w:hAnsi="Arial"/>
                <w:sz w:val="21"/>
                <w:szCs w:val="21"/>
              </w:rPr>
            </w:pPr>
            <w:r w:rsidRPr="00CB300D">
              <w:rPr>
                <w:rFonts w:ascii="Arial" w:hAnsi="Arial"/>
                <w:sz w:val="21"/>
                <w:szCs w:val="21"/>
              </w:rPr>
              <w:t>W</w:t>
            </w:r>
            <w:r w:rsidR="00304C86" w:rsidRPr="00CB300D">
              <w:rPr>
                <w:rFonts w:ascii="Arial" w:hAnsi="Arial"/>
                <w:sz w:val="21"/>
                <w:szCs w:val="21"/>
              </w:rPr>
              <w:t>here:</w:t>
            </w:r>
          </w:p>
          <w:p w14:paraId="069A0607" w14:textId="77777777" w:rsidR="009B311F" w:rsidRPr="0001758E" w:rsidRDefault="00304C86" w:rsidP="00CB300D">
            <w:pPr>
              <w:pStyle w:val="ListParagraphTable"/>
              <w:numPr>
                <w:ilvl w:val="0"/>
                <w:numId w:val="8"/>
              </w:numPr>
            </w:pPr>
            <w:r w:rsidRPr="0001758E">
              <w:t>the delivered committed traffic (packets), sampled by us, out of the Our Satellite Network which are not impacted by:</w:t>
            </w:r>
          </w:p>
          <w:p w14:paraId="5DE5EE2B" w14:textId="77777777" w:rsidR="009B311F" w:rsidRPr="0001758E" w:rsidRDefault="00304C86" w:rsidP="00325C89">
            <w:pPr>
              <w:pStyle w:val="ListParagraphTable2"/>
            </w:pPr>
            <w:r w:rsidRPr="0001758E">
              <w:t xml:space="preserve">the circumstances described in clause </w:t>
            </w:r>
            <w:r w:rsidR="00766D9F">
              <w:fldChar w:fldCharType="begin"/>
            </w:r>
            <w:r w:rsidR="001B16C7">
              <w:instrText xml:space="preserve"> REF _Ref434421366 \w \h  \* MERGEFORMAT </w:instrText>
            </w:r>
            <w:r w:rsidR="00766D9F">
              <w:fldChar w:fldCharType="separate"/>
            </w:r>
            <w:r w:rsidR="007E4AD6" w:rsidRPr="007E4AD6">
              <w:t>12</w:t>
            </w:r>
            <w:r w:rsidR="00766D9F">
              <w:fldChar w:fldCharType="end"/>
            </w:r>
            <w:r w:rsidRPr="0001758E">
              <w:t>; or</w:t>
            </w:r>
          </w:p>
          <w:p w14:paraId="58EEC73A" w14:textId="77777777" w:rsidR="00C8002D" w:rsidRPr="0001758E" w:rsidRDefault="00304C86" w:rsidP="00325C89">
            <w:pPr>
              <w:pStyle w:val="ListParagraphTable2"/>
            </w:pPr>
            <w:r w:rsidRPr="0001758E">
              <w:t>queuing of and/or blocking delays associated with the Bandwidth you have selected.</w:t>
            </w:r>
          </w:p>
          <w:p w14:paraId="5B5DF394" w14:textId="77777777" w:rsidR="00C8002D" w:rsidRPr="0001758E" w:rsidRDefault="00304C86" w:rsidP="00325C89">
            <w:pPr>
              <w:pStyle w:val="ListParagraphTable"/>
            </w:pPr>
            <w:r w:rsidRPr="0001758E">
              <w:t>the admitted committed traffic (packets), sampled by us, into Our Satellite Network which are not impacted by:</w:t>
            </w:r>
          </w:p>
          <w:p w14:paraId="3E566A1B" w14:textId="77777777" w:rsidR="00956864" w:rsidRPr="0001758E" w:rsidRDefault="00304C86" w:rsidP="00CB300D">
            <w:pPr>
              <w:pStyle w:val="ListParagraphTable2"/>
              <w:numPr>
                <w:ilvl w:val="0"/>
                <w:numId w:val="7"/>
              </w:numPr>
            </w:pPr>
            <w:r w:rsidRPr="0001758E">
              <w:t xml:space="preserve">the circumstances described in clause </w:t>
            </w:r>
            <w:r w:rsidR="00766D9F">
              <w:fldChar w:fldCharType="begin"/>
            </w:r>
            <w:r w:rsidR="001B16C7">
              <w:instrText xml:space="preserve"> REF _Ref434421366 \w \h  \* MERGEFORMAT </w:instrText>
            </w:r>
            <w:r w:rsidR="00766D9F">
              <w:fldChar w:fldCharType="separate"/>
            </w:r>
            <w:r w:rsidR="007E4AD6" w:rsidRPr="007E4AD6">
              <w:t>12</w:t>
            </w:r>
            <w:r w:rsidR="00766D9F">
              <w:fldChar w:fldCharType="end"/>
            </w:r>
            <w:r w:rsidRPr="0001758E">
              <w:t>; or</w:t>
            </w:r>
          </w:p>
          <w:p w14:paraId="14315285" w14:textId="77777777" w:rsidR="00C8002D" w:rsidRPr="0001758E" w:rsidRDefault="00304C86" w:rsidP="00325C89">
            <w:pPr>
              <w:pStyle w:val="ListParagraphTable2"/>
            </w:pPr>
            <w:r w:rsidRPr="0001758E">
              <w:t>queuing of and/or blocking delays associated with the Bandwidth you have selected.</w:t>
            </w:r>
          </w:p>
        </w:tc>
      </w:tr>
      <w:tr w:rsidR="00C8002D" w:rsidRPr="00F16A4B" w14:paraId="7AB56BB4" w14:textId="77777777" w:rsidTr="00CB300D">
        <w:trPr>
          <w:cantSplit/>
          <w:tblHeader/>
        </w:trPr>
        <w:tc>
          <w:tcPr>
            <w:tcW w:w="1350" w:type="dxa"/>
            <w:shd w:val="clear" w:color="auto" w:fill="auto"/>
          </w:tcPr>
          <w:p w14:paraId="436DD70B" w14:textId="77777777" w:rsidR="00C8002D" w:rsidRPr="00CB300D" w:rsidRDefault="00304C86">
            <w:pPr>
              <w:pStyle w:val="Heading2"/>
              <w:rPr>
                <w:rFonts w:ascii="Arial" w:hAnsi="Arial"/>
                <w:sz w:val="21"/>
                <w:szCs w:val="21"/>
              </w:rPr>
            </w:pPr>
            <w:r w:rsidRPr="00CB300D">
              <w:rPr>
                <w:rFonts w:ascii="Arial" w:hAnsi="Arial"/>
                <w:sz w:val="21"/>
                <w:szCs w:val="21"/>
              </w:rPr>
              <w:t>Jitter</w:t>
            </w:r>
          </w:p>
        </w:tc>
        <w:tc>
          <w:tcPr>
            <w:tcW w:w="2893" w:type="dxa"/>
            <w:shd w:val="clear" w:color="auto" w:fill="auto"/>
          </w:tcPr>
          <w:p w14:paraId="67DF98A9" w14:textId="77777777" w:rsidR="00A3334C" w:rsidRPr="00CB300D" w:rsidRDefault="00304C86">
            <w:pPr>
              <w:pStyle w:val="Heading2"/>
              <w:rPr>
                <w:rFonts w:ascii="Arial" w:hAnsi="Arial"/>
                <w:sz w:val="21"/>
                <w:szCs w:val="21"/>
              </w:rPr>
            </w:pPr>
            <w:r w:rsidRPr="00CB300D">
              <w:rPr>
                <w:rFonts w:ascii="Arial" w:hAnsi="Arial"/>
                <w:sz w:val="21"/>
                <w:szCs w:val="21"/>
              </w:rPr>
              <w:t>The monthly performance level target for Jitter for real time traffic is less than 20mSec.</w:t>
            </w:r>
          </w:p>
          <w:p w14:paraId="07F0792B" w14:textId="77777777" w:rsidR="00C8002D" w:rsidRPr="00CB300D" w:rsidRDefault="00304C86">
            <w:pPr>
              <w:pStyle w:val="Heading2"/>
              <w:rPr>
                <w:rFonts w:ascii="Arial" w:hAnsi="Arial"/>
                <w:sz w:val="21"/>
                <w:szCs w:val="21"/>
              </w:rPr>
            </w:pPr>
            <w:r w:rsidRPr="00CB300D">
              <w:rPr>
                <w:rFonts w:ascii="Arial" w:hAnsi="Arial"/>
                <w:sz w:val="21"/>
                <w:szCs w:val="21"/>
              </w:rPr>
              <w:t>The monthly performance level target for Jitter target for other traffic is less than 100mSec.</w:t>
            </w:r>
          </w:p>
        </w:tc>
        <w:tc>
          <w:tcPr>
            <w:tcW w:w="5598" w:type="dxa"/>
            <w:shd w:val="clear" w:color="auto" w:fill="auto"/>
          </w:tcPr>
          <w:p w14:paraId="2F651E12" w14:textId="77777777" w:rsidR="00C8002D" w:rsidRPr="00CB300D" w:rsidRDefault="00304C86" w:rsidP="00CB300D">
            <w:pPr>
              <w:pStyle w:val="Indent2"/>
              <w:ind w:left="0"/>
              <w:rPr>
                <w:rStyle w:val="DefinedTerm"/>
                <w:b w:val="0"/>
                <w:sz w:val="21"/>
                <w:szCs w:val="21"/>
              </w:rPr>
            </w:pPr>
            <w:r w:rsidRPr="00CB300D">
              <w:rPr>
                <w:rStyle w:val="DefinedTerm"/>
                <w:b w:val="0"/>
                <w:sz w:val="21"/>
                <w:szCs w:val="21"/>
              </w:rPr>
              <w:t>Jitter is measured by averaging sample measurements taken by us, within Our Satellite Network during a calendar month.</w:t>
            </w:r>
          </w:p>
          <w:p w14:paraId="553F5BE6" w14:textId="77777777" w:rsidR="00C8002D" w:rsidRPr="00CB300D" w:rsidRDefault="00304C86" w:rsidP="00CB300D">
            <w:pPr>
              <w:pStyle w:val="Indent2"/>
              <w:ind w:left="0"/>
              <w:rPr>
                <w:rFonts w:ascii="Arial" w:hAnsi="Arial"/>
                <w:bCs/>
                <w:sz w:val="21"/>
                <w:szCs w:val="21"/>
              </w:rPr>
            </w:pPr>
            <w:r w:rsidRPr="00CB300D">
              <w:rPr>
                <w:rStyle w:val="DefinedTerm"/>
                <w:b w:val="0"/>
                <w:sz w:val="21"/>
                <w:szCs w:val="21"/>
              </w:rPr>
              <w:t>All measurements and calculations will be made by us in accordance with what we consider industry standards which we will make available to you upon your written request.</w:t>
            </w:r>
          </w:p>
        </w:tc>
      </w:tr>
    </w:tbl>
    <w:p w14:paraId="1CF1E0D6" w14:textId="77777777" w:rsidR="00B15F6F" w:rsidRDefault="00B15F6F" w:rsidP="00A74656">
      <w:pPr>
        <w:pStyle w:val="ListParagraph1"/>
      </w:pPr>
      <w:bookmarkStart w:id="90" w:name="_Toc434416332"/>
      <w:bookmarkStart w:id="91" w:name="_Toc434416333"/>
      <w:bookmarkStart w:id="92" w:name="_Toc434416334"/>
      <w:bookmarkStart w:id="93" w:name="_Toc434416335"/>
      <w:bookmarkStart w:id="94" w:name="_Toc434416341"/>
      <w:bookmarkStart w:id="95" w:name="_Toc434416342"/>
      <w:bookmarkStart w:id="96" w:name="_Toc434416343"/>
      <w:bookmarkStart w:id="97" w:name="_Toc434416344"/>
      <w:bookmarkStart w:id="98" w:name="_Toc434416345"/>
      <w:bookmarkStart w:id="99" w:name="_Toc434416346"/>
      <w:bookmarkStart w:id="100" w:name="_Toc434416347"/>
      <w:bookmarkStart w:id="101" w:name="_Toc434416348"/>
      <w:bookmarkStart w:id="102" w:name="_Toc434416349"/>
      <w:bookmarkStart w:id="103" w:name="_Toc434416350"/>
      <w:bookmarkStart w:id="104" w:name="_Toc434416351"/>
      <w:bookmarkStart w:id="105" w:name="_Toc434416352"/>
      <w:bookmarkStart w:id="106" w:name="_Toc434416353"/>
      <w:bookmarkStart w:id="107" w:name="_Toc434416354"/>
      <w:bookmarkStart w:id="108" w:name="_Toc434416355"/>
      <w:bookmarkStart w:id="109" w:name="_Toc434416356"/>
      <w:bookmarkStart w:id="110" w:name="_Toc434416357"/>
      <w:bookmarkStart w:id="111" w:name="_Toc434416358"/>
      <w:bookmarkStart w:id="112" w:name="_Toc434416359"/>
      <w:bookmarkStart w:id="113" w:name="_Toc433887256"/>
      <w:bookmarkStart w:id="114" w:name="_Toc434416360"/>
      <w:bookmarkStart w:id="115" w:name="_Toc433887257"/>
      <w:bookmarkStart w:id="116" w:name="_Toc433887282"/>
      <w:bookmarkStart w:id="117" w:name="_Toc433887283"/>
      <w:bookmarkStart w:id="118" w:name="_Toc433887284"/>
      <w:bookmarkStart w:id="119" w:name="_PictureBullets"/>
      <w:bookmarkStart w:id="120" w:name="_Toc433887310"/>
      <w:bookmarkStart w:id="121" w:name="_Toc434416361"/>
      <w:bookmarkStart w:id="122" w:name="_Toc436903630"/>
      <w:bookmarkStart w:id="123" w:name="_Ref434420957"/>
      <w:bookmarkStart w:id="124" w:name="_Ref43602863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lastRenderedPageBreak/>
        <w:t>The above performance levels are measured and monitored against two of our managed reference sites and not against individual customer sites.</w:t>
      </w:r>
    </w:p>
    <w:p w14:paraId="064B42BE" w14:textId="77777777" w:rsidR="00256829" w:rsidRPr="00F16A4B" w:rsidRDefault="00B92772" w:rsidP="00DF3AA6">
      <w:pPr>
        <w:pStyle w:val="Heading2Modified"/>
      </w:pPr>
      <w:bookmarkStart w:id="125" w:name="_Toc473042114"/>
      <w:r w:rsidRPr="00F16A4B">
        <w:t>sPECIAL mEANINGS</w:t>
      </w:r>
      <w:bookmarkEnd w:id="123"/>
      <w:bookmarkEnd w:id="124"/>
      <w:bookmarkEnd w:id="125"/>
    </w:p>
    <w:p w14:paraId="104C3410" w14:textId="77777777" w:rsidR="00256829" w:rsidRPr="00F16A4B" w:rsidRDefault="00E04D5D" w:rsidP="00422440">
      <w:pPr>
        <w:pStyle w:val="Indent2"/>
        <w:rPr>
          <w:rFonts w:ascii="Arial" w:hAnsi="Arial"/>
          <w:sz w:val="21"/>
          <w:szCs w:val="21"/>
        </w:rPr>
      </w:pPr>
      <w:r w:rsidRPr="00F16A4B">
        <w:rPr>
          <w:rFonts w:ascii="Arial" w:hAnsi="Arial"/>
          <w:sz w:val="21"/>
          <w:szCs w:val="21"/>
        </w:rPr>
        <w:t xml:space="preserve">In this </w:t>
      </w:r>
      <w:r w:rsidR="00F16A4B">
        <w:rPr>
          <w:rFonts w:ascii="Arial" w:hAnsi="Arial"/>
          <w:sz w:val="21"/>
          <w:szCs w:val="21"/>
        </w:rPr>
        <w:t xml:space="preserve">section </w:t>
      </w:r>
      <w:r w:rsidR="00F16A4B" w:rsidRPr="00F16A4B">
        <w:rPr>
          <w:rFonts w:ascii="Arial" w:hAnsi="Arial"/>
          <w:sz w:val="21"/>
          <w:szCs w:val="21"/>
        </w:rPr>
        <w:t>Telstra Iterra IP Satellite section of Our Customer Terms</w:t>
      </w:r>
      <w:r w:rsidRPr="00F16A4B">
        <w:rPr>
          <w:rFonts w:ascii="Arial" w:hAnsi="Arial"/>
          <w:sz w:val="21"/>
          <w:szCs w:val="21"/>
        </w:rPr>
        <w:t>:</w:t>
      </w:r>
    </w:p>
    <w:p w14:paraId="567616C3" w14:textId="77777777" w:rsidR="00B86717" w:rsidRPr="00F16A4B" w:rsidRDefault="00B86717" w:rsidP="00422440">
      <w:pPr>
        <w:pStyle w:val="Indent2"/>
        <w:rPr>
          <w:rStyle w:val="DefinedTerm"/>
          <w:b w:val="0"/>
          <w:sz w:val="21"/>
          <w:szCs w:val="21"/>
        </w:rPr>
      </w:pPr>
      <w:r w:rsidRPr="00F16A4B">
        <w:rPr>
          <w:rStyle w:val="DefinedTerm"/>
          <w:sz w:val="21"/>
          <w:szCs w:val="21"/>
        </w:rPr>
        <w:t xml:space="preserve">ABN </w:t>
      </w:r>
      <w:r w:rsidRPr="00F16A4B">
        <w:rPr>
          <w:rStyle w:val="DefinedTerm"/>
          <w:b w:val="0"/>
          <w:sz w:val="21"/>
          <w:szCs w:val="21"/>
        </w:rPr>
        <w:t>means Australian Business Number.</w:t>
      </w:r>
    </w:p>
    <w:p w14:paraId="0B542596" w14:textId="77777777" w:rsidR="00256829" w:rsidRPr="00F16A4B" w:rsidRDefault="00E04D5D" w:rsidP="00422440">
      <w:pPr>
        <w:pStyle w:val="Indent2"/>
        <w:rPr>
          <w:rStyle w:val="DefinedTerm"/>
          <w:b w:val="0"/>
          <w:sz w:val="21"/>
          <w:szCs w:val="21"/>
        </w:rPr>
      </w:pPr>
      <w:r w:rsidRPr="00F16A4B">
        <w:rPr>
          <w:rStyle w:val="DefinedTerm"/>
          <w:sz w:val="21"/>
          <w:szCs w:val="21"/>
        </w:rPr>
        <w:t xml:space="preserve">Agreement </w:t>
      </w:r>
      <w:r w:rsidRPr="00F16A4B">
        <w:rPr>
          <w:rStyle w:val="DefinedTerm"/>
          <w:b w:val="0"/>
          <w:sz w:val="21"/>
          <w:szCs w:val="21"/>
        </w:rPr>
        <w:t>means</w:t>
      </w:r>
      <w:r w:rsidR="00B426A5" w:rsidRPr="00F16A4B">
        <w:rPr>
          <w:rStyle w:val="DefinedTerm"/>
          <w:b w:val="0"/>
          <w:sz w:val="21"/>
          <w:szCs w:val="21"/>
        </w:rPr>
        <w:t xml:space="preserve"> the application form, or other agreement, entered into between you and us in relation to the Satellite Service</w:t>
      </w:r>
      <w:r w:rsidRPr="00F16A4B">
        <w:rPr>
          <w:rStyle w:val="DefinedTerm"/>
          <w:b w:val="0"/>
          <w:sz w:val="21"/>
          <w:szCs w:val="21"/>
        </w:rPr>
        <w:t>.</w:t>
      </w:r>
    </w:p>
    <w:p w14:paraId="3632B0CD" w14:textId="77777777" w:rsidR="002C4B32" w:rsidRPr="00F16A4B" w:rsidRDefault="002C4B32" w:rsidP="00422440">
      <w:pPr>
        <w:pStyle w:val="Indent2"/>
        <w:rPr>
          <w:rStyle w:val="DefinedTerm"/>
          <w:b w:val="0"/>
          <w:sz w:val="21"/>
          <w:szCs w:val="21"/>
        </w:rPr>
      </w:pPr>
      <w:r w:rsidRPr="00F16A4B">
        <w:rPr>
          <w:rStyle w:val="DefinedTerm"/>
          <w:sz w:val="21"/>
          <w:szCs w:val="21"/>
        </w:rPr>
        <w:t xml:space="preserve">Applicable Standards </w:t>
      </w:r>
      <w:r w:rsidR="00304C86" w:rsidRPr="00F16A4B">
        <w:rPr>
          <w:rStyle w:val="DefinedTerm"/>
          <w:b w:val="0"/>
          <w:sz w:val="21"/>
          <w:szCs w:val="21"/>
        </w:rPr>
        <w:t>means</w:t>
      </w:r>
      <w:r w:rsidRPr="00F16A4B">
        <w:rPr>
          <w:rStyle w:val="DefinedTerm"/>
          <w:b w:val="0"/>
          <w:sz w:val="21"/>
          <w:szCs w:val="21"/>
        </w:rPr>
        <w:t>:</w:t>
      </w:r>
    </w:p>
    <w:p w14:paraId="51B582FC" w14:textId="77777777" w:rsidR="00F762C8" w:rsidRPr="00F16A4B" w:rsidRDefault="002C4B32" w:rsidP="0010685B">
      <w:pPr>
        <w:pStyle w:val="ListParagraph2"/>
        <w:rPr>
          <w:rStyle w:val="DefinedTerm"/>
        </w:rPr>
      </w:pPr>
      <w:r w:rsidRPr="00F16A4B">
        <w:rPr>
          <w:rStyle w:val="DefinedTerm"/>
          <w:b w:val="0"/>
        </w:rPr>
        <w:t xml:space="preserve">the </w:t>
      </w:r>
      <w:r w:rsidR="00304C86" w:rsidRPr="00F16A4B">
        <w:rPr>
          <w:rStyle w:val="DefinedTerm"/>
          <w:b w:val="0"/>
        </w:rPr>
        <w:t>Australian Radiation Protection and Nuclear Safety Authority RPS No. 3</w:t>
      </w:r>
      <w:r w:rsidRPr="00F16A4B">
        <w:rPr>
          <w:rStyle w:val="DefinedTerm"/>
          <w:b w:val="0"/>
        </w:rPr>
        <w:t>,</w:t>
      </w:r>
      <w:r w:rsidR="00304C86" w:rsidRPr="00F16A4B">
        <w:rPr>
          <w:rStyle w:val="DefinedTerm"/>
          <w:b w:val="0"/>
        </w:rPr>
        <w:t xml:space="preserve"> Standard for Maximum Exposure Levels to Radiofrequency Fields - 3 kHz to 300 GHz </w:t>
      </w:r>
      <w:r w:rsidR="00956864" w:rsidRPr="00F16A4B">
        <w:rPr>
          <w:rStyle w:val="DefinedTerm"/>
          <w:b w:val="0"/>
        </w:rPr>
        <w:t>(2002)</w:t>
      </w:r>
      <w:r w:rsidRPr="00F16A4B">
        <w:rPr>
          <w:rStyle w:val="DefinedTerm"/>
          <w:b w:val="0"/>
        </w:rPr>
        <w:t>; and</w:t>
      </w:r>
    </w:p>
    <w:p w14:paraId="3B6EE792" w14:textId="77777777" w:rsidR="00F762C8" w:rsidRPr="00F16A4B" w:rsidRDefault="002C4B32" w:rsidP="0010685B">
      <w:pPr>
        <w:pStyle w:val="ListParagraph2"/>
        <w:rPr>
          <w:rStyle w:val="DefinedTerm"/>
        </w:rPr>
      </w:pPr>
      <w:r w:rsidRPr="00F16A4B">
        <w:rPr>
          <w:rStyle w:val="DefinedTerm"/>
          <w:b w:val="0"/>
        </w:rPr>
        <w:t>any other applicable standards we notify you of in writing from time to time.</w:t>
      </w:r>
    </w:p>
    <w:p w14:paraId="28B6A6B4" w14:textId="77777777" w:rsidR="00256829" w:rsidRPr="00F16A4B" w:rsidRDefault="00256829" w:rsidP="00422440">
      <w:pPr>
        <w:pStyle w:val="Indent2"/>
        <w:rPr>
          <w:rStyle w:val="DefinedTerm"/>
          <w:sz w:val="21"/>
          <w:szCs w:val="21"/>
        </w:rPr>
      </w:pPr>
      <w:r w:rsidRPr="00F16A4B">
        <w:rPr>
          <w:rStyle w:val="DefinedTerm"/>
          <w:sz w:val="21"/>
          <w:szCs w:val="21"/>
        </w:rPr>
        <w:t xml:space="preserve">Approvals </w:t>
      </w:r>
      <w:r w:rsidRPr="00F16A4B">
        <w:rPr>
          <w:rStyle w:val="DefinedTerm"/>
          <w:b w:val="0"/>
          <w:sz w:val="21"/>
          <w:szCs w:val="21"/>
        </w:rPr>
        <w:t>means all licences, permits, authorisations, approvals and consents required in order to meet any Commonwealth, State, local government or other requirements in connection with the carrying out of the installation of the Equipment.</w:t>
      </w:r>
    </w:p>
    <w:p w14:paraId="022618FE" w14:textId="77777777" w:rsidR="00256829" w:rsidRPr="00F16A4B" w:rsidRDefault="001804ED" w:rsidP="00422440">
      <w:pPr>
        <w:pStyle w:val="Indent2"/>
        <w:rPr>
          <w:rStyle w:val="DefinedTerm"/>
          <w:sz w:val="21"/>
          <w:szCs w:val="21"/>
        </w:rPr>
      </w:pPr>
      <w:r w:rsidRPr="00F16A4B">
        <w:rPr>
          <w:rStyle w:val="DefinedTerm"/>
          <w:sz w:val="21"/>
          <w:szCs w:val="21"/>
        </w:rPr>
        <w:t xml:space="preserve">Availability </w:t>
      </w:r>
      <w:r w:rsidR="00190F1E" w:rsidRPr="00F16A4B">
        <w:rPr>
          <w:rStyle w:val="DefinedTerm"/>
          <w:b w:val="0"/>
          <w:sz w:val="21"/>
          <w:szCs w:val="21"/>
        </w:rPr>
        <w:t>means</w:t>
      </w:r>
      <w:r w:rsidR="00C8002D" w:rsidRPr="00F16A4B">
        <w:rPr>
          <w:rStyle w:val="DefinedTerm"/>
          <w:b w:val="0"/>
          <w:sz w:val="21"/>
          <w:szCs w:val="21"/>
        </w:rPr>
        <w:t xml:space="preserve"> t</w:t>
      </w:r>
      <w:r w:rsidR="00190F1E" w:rsidRPr="00F16A4B">
        <w:rPr>
          <w:rStyle w:val="DefinedTerm"/>
          <w:b w:val="0"/>
          <w:sz w:val="21"/>
          <w:szCs w:val="21"/>
        </w:rPr>
        <w:t xml:space="preserve">he average annual availability of the </w:t>
      </w:r>
      <w:r w:rsidR="00C8002D" w:rsidRPr="00F16A4B">
        <w:rPr>
          <w:rStyle w:val="DefinedTerm"/>
          <w:b w:val="0"/>
          <w:sz w:val="21"/>
          <w:szCs w:val="21"/>
        </w:rPr>
        <w:t xml:space="preserve">Satellite </w:t>
      </w:r>
      <w:r w:rsidR="00190F1E" w:rsidRPr="00F16A4B">
        <w:rPr>
          <w:rStyle w:val="DefinedTerm"/>
          <w:b w:val="0"/>
          <w:sz w:val="21"/>
          <w:szCs w:val="21"/>
        </w:rPr>
        <w:t xml:space="preserve">Service calculated </w:t>
      </w:r>
      <w:r w:rsidR="00511DBB" w:rsidRPr="00F16A4B">
        <w:rPr>
          <w:rStyle w:val="DefinedTerm"/>
          <w:b w:val="0"/>
          <w:sz w:val="21"/>
          <w:szCs w:val="21"/>
        </w:rPr>
        <w:t xml:space="preserve">and measured </w:t>
      </w:r>
      <w:r w:rsidR="00C8002D" w:rsidRPr="00F16A4B">
        <w:rPr>
          <w:rStyle w:val="DefinedTerm"/>
          <w:b w:val="0"/>
          <w:sz w:val="21"/>
          <w:szCs w:val="21"/>
        </w:rPr>
        <w:t xml:space="preserve">as set out in clause </w:t>
      </w:r>
      <w:r w:rsidR="00766D9F">
        <w:fldChar w:fldCharType="begin"/>
      </w:r>
      <w:r w:rsidR="001B16C7">
        <w:instrText xml:space="preserve"> REF _Ref434420573 \w \h  \* MERGEFORMAT </w:instrText>
      </w:r>
      <w:r w:rsidR="00766D9F">
        <w:fldChar w:fldCharType="separate"/>
      </w:r>
      <w:r w:rsidR="007E4AD6" w:rsidRPr="007E4AD6">
        <w:rPr>
          <w:rStyle w:val="DefinedTerm"/>
          <w:b w:val="0"/>
        </w:rPr>
        <w:t>13.1</w:t>
      </w:r>
      <w:r w:rsidR="00766D9F">
        <w:fldChar w:fldCharType="end"/>
      </w:r>
      <w:r w:rsidR="00304C86" w:rsidRPr="00F16A4B">
        <w:rPr>
          <w:rStyle w:val="DefinedTerm"/>
          <w:b w:val="0"/>
          <w:sz w:val="21"/>
          <w:szCs w:val="21"/>
        </w:rPr>
        <w:t>.</w:t>
      </w:r>
    </w:p>
    <w:p w14:paraId="0A997456" w14:textId="77777777" w:rsidR="00256829" w:rsidRPr="00F16A4B" w:rsidRDefault="001B1D7A" w:rsidP="00422440">
      <w:pPr>
        <w:pStyle w:val="Indent2"/>
        <w:rPr>
          <w:rStyle w:val="DefinedTerm"/>
          <w:sz w:val="21"/>
          <w:szCs w:val="21"/>
        </w:rPr>
      </w:pPr>
      <w:r w:rsidRPr="00F16A4B">
        <w:rPr>
          <w:rStyle w:val="DefinedTerm"/>
          <w:sz w:val="21"/>
          <w:szCs w:val="21"/>
        </w:rPr>
        <w:t xml:space="preserve">Bandwidth </w:t>
      </w:r>
      <w:r w:rsidRPr="00F16A4B">
        <w:rPr>
          <w:rStyle w:val="DefinedTerm"/>
          <w:b w:val="0"/>
          <w:sz w:val="21"/>
          <w:szCs w:val="21"/>
        </w:rPr>
        <w:t>means satellite bandwi</w:t>
      </w:r>
      <w:r w:rsidR="00032508" w:rsidRPr="00F16A4B">
        <w:rPr>
          <w:rStyle w:val="DefinedTerm"/>
          <w:b w:val="0"/>
          <w:sz w:val="21"/>
          <w:szCs w:val="21"/>
        </w:rPr>
        <w:t>d</w:t>
      </w:r>
      <w:r w:rsidRPr="00F16A4B">
        <w:rPr>
          <w:rStyle w:val="DefinedTerm"/>
          <w:b w:val="0"/>
          <w:sz w:val="21"/>
          <w:szCs w:val="21"/>
        </w:rPr>
        <w:t xml:space="preserve">th which we supply </w:t>
      </w:r>
      <w:r w:rsidR="00E03D9E" w:rsidRPr="00F16A4B">
        <w:rPr>
          <w:rStyle w:val="DefinedTerm"/>
          <w:b w:val="0"/>
          <w:sz w:val="21"/>
          <w:szCs w:val="21"/>
        </w:rPr>
        <w:t xml:space="preserve">in relation to the Satellite Service </w:t>
      </w:r>
      <w:r w:rsidRPr="00F16A4B">
        <w:rPr>
          <w:rStyle w:val="DefinedTerm"/>
          <w:b w:val="0"/>
          <w:sz w:val="21"/>
          <w:szCs w:val="21"/>
        </w:rPr>
        <w:t>to be used exclusively with the Equipment</w:t>
      </w:r>
      <w:r w:rsidR="00E03D9E" w:rsidRPr="00F16A4B">
        <w:rPr>
          <w:rStyle w:val="DefinedTerm"/>
          <w:b w:val="0"/>
          <w:sz w:val="21"/>
          <w:szCs w:val="21"/>
        </w:rPr>
        <w:t>.</w:t>
      </w:r>
    </w:p>
    <w:p w14:paraId="3C10B33A" w14:textId="77777777" w:rsidR="00256829" w:rsidRPr="00F16A4B" w:rsidRDefault="00E04D5D" w:rsidP="00422440">
      <w:pPr>
        <w:pStyle w:val="Indent2"/>
        <w:rPr>
          <w:rFonts w:ascii="Arial" w:hAnsi="Arial"/>
          <w:sz w:val="21"/>
          <w:szCs w:val="21"/>
        </w:rPr>
      </w:pPr>
      <w:r w:rsidRPr="00F16A4B">
        <w:rPr>
          <w:rStyle w:val="DefinedTerm"/>
          <w:sz w:val="21"/>
          <w:szCs w:val="21"/>
        </w:rPr>
        <w:t>Business Day</w:t>
      </w:r>
      <w:r w:rsidRPr="00F16A4B">
        <w:rPr>
          <w:rFonts w:ascii="Arial" w:hAnsi="Arial"/>
          <w:sz w:val="21"/>
          <w:szCs w:val="21"/>
        </w:rPr>
        <w:t xml:space="preserve"> means any day other than a Saturday, Sunday or recognised public holiday in the State where the Equipment is installed.</w:t>
      </w:r>
    </w:p>
    <w:p w14:paraId="67B89A71" w14:textId="77777777" w:rsidR="00256829" w:rsidRPr="00F16A4B" w:rsidRDefault="00E04D5D" w:rsidP="00422440">
      <w:pPr>
        <w:pStyle w:val="Indent2"/>
        <w:rPr>
          <w:rFonts w:ascii="Arial" w:hAnsi="Arial"/>
          <w:sz w:val="21"/>
          <w:szCs w:val="21"/>
        </w:rPr>
      </w:pPr>
      <w:r w:rsidRPr="00F16A4B">
        <w:rPr>
          <w:rStyle w:val="DefinedTerm"/>
          <w:sz w:val="21"/>
          <w:szCs w:val="21"/>
        </w:rPr>
        <w:t>Business Hours</w:t>
      </w:r>
      <w:r w:rsidRPr="00F16A4B">
        <w:rPr>
          <w:rFonts w:ascii="Arial" w:hAnsi="Arial"/>
          <w:sz w:val="21"/>
          <w:szCs w:val="21"/>
        </w:rPr>
        <w:t xml:space="preserve"> means between 8.00am and 6.00pm on Business Days.</w:t>
      </w:r>
    </w:p>
    <w:p w14:paraId="3009BE90" w14:textId="77777777" w:rsidR="00256829" w:rsidRPr="00F16A4B" w:rsidRDefault="00E04D5D" w:rsidP="00422440">
      <w:pPr>
        <w:pStyle w:val="Indent2"/>
        <w:rPr>
          <w:rStyle w:val="DefinedTerm"/>
          <w:b w:val="0"/>
          <w:sz w:val="21"/>
          <w:szCs w:val="21"/>
        </w:rPr>
      </w:pPr>
      <w:r w:rsidRPr="00F16A4B">
        <w:rPr>
          <w:rStyle w:val="DefinedTerm"/>
          <w:sz w:val="21"/>
          <w:szCs w:val="21"/>
        </w:rPr>
        <w:t xml:space="preserve">Connecting Service </w:t>
      </w:r>
      <w:r w:rsidRPr="00F16A4B">
        <w:rPr>
          <w:rStyle w:val="DefinedTerm"/>
          <w:b w:val="0"/>
          <w:sz w:val="21"/>
          <w:szCs w:val="21"/>
        </w:rPr>
        <w:t>means</w:t>
      </w:r>
      <w:r w:rsidR="00B86717" w:rsidRPr="00F16A4B">
        <w:rPr>
          <w:rStyle w:val="DefinedTerm"/>
          <w:b w:val="0"/>
          <w:sz w:val="21"/>
          <w:szCs w:val="21"/>
        </w:rPr>
        <w:t>:</w:t>
      </w:r>
      <w:r w:rsidRPr="00F16A4B">
        <w:rPr>
          <w:rStyle w:val="DefinedTerm"/>
          <w:b w:val="0"/>
          <w:sz w:val="21"/>
          <w:szCs w:val="21"/>
        </w:rPr>
        <w:t xml:space="preserve"> </w:t>
      </w:r>
    </w:p>
    <w:p w14:paraId="00E0682B" w14:textId="77777777" w:rsidR="00F762C8" w:rsidRPr="0010685B" w:rsidRDefault="00956864" w:rsidP="00961AFE">
      <w:pPr>
        <w:pStyle w:val="ListParagraph2"/>
        <w:numPr>
          <w:ilvl w:val="2"/>
          <w:numId w:val="9"/>
        </w:numPr>
        <w:rPr>
          <w:rStyle w:val="DefinedTerm"/>
          <w:b w:val="0"/>
        </w:rPr>
      </w:pPr>
      <w:r w:rsidRPr="0010685B">
        <w:rPr>
          <w:rStyle w:val="DefinedTerm"/>
          <w:b w:val="0"/>
        </w:rPr>
        <w:t xml:space="preserve">a virtual private network which utilises </w:t>
      </w:r>
      <w:r w:rsidR="00B86717" w:rsidRPr="0010685B">
        <w:rPr>
          <w:rStyle w:val="DefinedTerm"/>
          <w:b w:val="0"/>
        </w:rPr>
        <w:t xml:space="preserve">a </w:t>
      </w:r>
      <w:r w:rsidRPr="0010685B">
        <w:rPr>
          <w:rStyle w:val="DefinedTerm"/>
          <w:b w:val="0"/>
        </w:rPr>
        <w:t xml:space="preserve">data </w:t>
      </w:r>
      <w:r w:rsidR="00304C86" w:rsidRPr="00F16A4B">
        <w:t>carriage service</w:t>
      </w:r>
      <w:r w:rsidR="00B86717" w:rsidRPr="00F16A4B">
        <w:t xml:space="preserve"> approved by us</w:t>
      </w:r>
      <w:r w:rsidR="00304C86" w:rsidRPr="00F16A4B">
        <w:t xml:space="preserve">; </w:t>
      </w:r>
      <w:r w:rsidRPr="0010685B">
        <w:rPr>
          <w:rStyle w:val="DefinedTerm"/>
          <w:b w:val="0"/>
        </w:rPr>
        <w:t xml:space="preserve">and </w:t>
      </w:r>
    </w:p>
    <w:p w14:paraId="3C08E288" w14:textId="77777777" w:rsidR="00256829" w:rsidRPr="0010685B" w:rsidRDefault="00AE6AD0" w:rsidP="00961AFE">
      <w:pPr>
        <w:pStyle w:val="ListParagraph2"/>
        <w:numPr>
          <w:ilvl w:val="2"/>
          <w:numId w:val="9"/>
        </w:numPr>
        <w:rPr>
          <w:rStyle w:val="DefinedTerm"/>
          <w:b w:val="0"/>
        </w:rPr>
      </w:pPr>
      <w:r w:rsidRPr="0010685B">
        <w:rPr>
          <w:rStyle w:val="DefinedTerm"/>
          <w:b w:val="0"/>
        </w:rPr>
        <w:t>a</w:t>
      </w:r>
      <w:r w:rsidR="00B86717" w:rsidRPr="0010685B">
        <w:rPr>
          <w:rStyle w:val="DefinedTerm"/>
          <w:b w:val="0"/>
        </w:rPr>
        <w:t>n</w:t>
      </w:r>
      <w:r w:rsidRPr="0010685B">
        <w:rPr>
          <w:rStyle w:val="DefinedTerm"/>
          <w:b w:val="0"/>
        </w:rPr>
        <w:t xml:space="preserve"> </w:t>
      </w:r>
      <w:r w:rsidR="00075398" w:rsidRPr="0010685B">
        <w:rPr>
          <w:rStyle w:val="DefinedTerm"/>
          <w:b w:val="0"/>
        </w:rPr>
        <w:t xml:space="preserve">MDN </w:t>
      </w:r>
      <w:r w:rsidR="00F16A4B" w:rsidRPr="0010685B">
        <w:rPr>
          <w:rStyle w:val="DefinedTerm"/>
          <w:b w:val="0"/>
        </w:rPr>
        <w:t>S</w:t>
      </w:r>
      <w:r w:rsidR="00075398" w:rsidRPr="0010685B">
        <w:rPr>
          <w:rStyle w:val="DefinedTerm"/>
          <w:b w:val="0"/>
        </w:rPr>
        <w:t xml:space="preserve">ervice; </w:t>
      </w:r>
      <w:r w:rsidR="0084672A" w:rsidRPr="0010685B">
        <w:rPr>
          <w:rStyle w:val="DefinedTerm"/>
          <w:b w:val="0"/>
        </w:rPr>
        <w:t>or</w:t>
      </w:r>
    </w:p>
    <w:p w14:paraId="3BE75BFE" w14:textId="77777777" w:rsidR="00256829" w:rsidRPr="0010685B" w:rsidRDefault="008960E2" w:rsidP="00961AFE">
      <w:pPr>
        <w:pStyle w:val="ListParagraph2"/>
        <w:numPr>
          <w:ilvl w:val="2"/>
          <w:numId w:val="9"/>
        </w:numPr>
        <w:rPr>
          <w:rStyle w:val="DefinedTerm"/>
          <w:b w:val="0"/>
        </w:rPr>
      </w:pPr>
      <w:r w:rsidRPr="00F16A4B">
        <w:t>any other service that we approve in writing from time to time</w:t>
      </w:r>
      <w:r w:rsidR="00B86717" w:rsidRPr="00F16A4B">
        <w:t>,</w:t>
      </w:r>
    </w:p>
    <w:p w14:paraId="35C0E362" w14:textId="77777777" w:rsidR="00256829" w:rsidRPr="00F16A4B" w:rsidRDefault="00E04D5D" w:rsidP="00C665A7">
      <w:pPr>
        <w:ind w:firstLine="720"/>
        <w:rPr>
          <w:rStyle w:val="DefinedTerm"/>
          <w:b w:val="0"/>
          <w:sz w:val="21"/>
          <w:szCs w:val="21"/>
        </w:rPr>
      </w:pPr>
      <w:r w:rsidRPr="00F16A4B">
        <w:rPr>
          <w:rStyle w:val="DefinedTerm"/>
          <w:b w:val="0"/>
          <w:sz w:val="21"/>
          <w:szCs w:val="21"/>
        </w:rPr>
        <w:t>on separate terms (including pricing) agreed between you and us.</w:t>
      </w:r>
    </w:p>
    <w:p w14:paraId="43E004B6" w14:textId="77777777" w:rsidR="00256829" w:rsidRPr="00F16A4B" w:rsidRDefault="00642FFD" w:rsidP="00422440">
      <w:pPr>
        <w:pStyle w:val="Indent2"/>
        <w:rPr>
          <w:rStyle w:val="DefinedTerm"/>
          <w:sz w:val="21"/>
          <w:szCs w:val="21"/>
        </w:rPr>
      </w:pPr>
      <w:r w:rsidRPr="00F16A4B">
        <w:rPr>
          <w:rFonts w:ascii="Arial" w:hAnsi="Arial"/>
          <w:b/>
          <w:sz w:val="21"/>
          <w:szCs w:val="21"/>
        </w:rPr>
        <w:t xml:space="preserve">Coverage Area </w:t>
      </w:r>
      <w:r w:rsidRPr="00F16A4B">
        <w:rPr>
          <w:rFonts w:ascii="Arial" w:hAnsi="Arial"/>
          <w:sz w:val="21"/>
          <w:szCs w:val="21"/>
        </w:rPr>
        <w:t xml:space="preserve">means on the Australian mainland </w:t>
      </w:r>
      <w:r w:rsidR="00C700B4" w:rsidRPr="00F16A4B">
        <w:rPr>
          <w:rFonts w:ascii="Arial" w:hAnsi="Arial"/>
          <w:sz w:val="21"/>
          <w:szCs w:val="21"/>
        </w:rPr>
        <w:t xml:space="preserve">(including the State of Tasmania) </w:t>
      </w:r>
      <w:r w:rsidRPr="00F16A4B">
        <w:rPr>
          <w:rFonts w:ascii="Arial" w:hAnsi="Arial"/>
          <w:sz w:val="21"/>
          <w:szCs w:val="21"/>
        </w:rPr>
        <w:t xml:space="preserve">and areas within the Australian coastal waters regions that we notify you of in writing (which may change from time to time (excluding </w:t>
      </w:r>
      <w:r w:rsidR="003A7F94" w:rsidRPr="00F16A4B">
        <w:rPr>
          <w:rFonts w:ascii="Arial" w:hAnsi="Arial"/>
          <w:sz w:val="21"/>
          <w:szCs w:val="21"/>
        </w:rPr>
        <w:t xml:space="preserve">any </w:t>
      </w:r>
      <w:r w:rsidRPr="00F16A4B">
        <w:rPr>
          <w:rFonts w:ascii="Arial" w:hAnsi="Arial"/>
          <w:sz w:val="21"/>
          <w:szCs w:val="21"/>
        </w:rPr>
        <w:t>Australian External Territories)</w:t>
      </w:r>
      <w:r w:rsidR="00C8002D" w:rsidRPr="00F16A4B">
        <w:rPr>
          <w:rFonts w:ascii="Arial" w:hAnsi="Arial"/>
          <w:sz w:val="21"/>
          <w:szCs w:val="21"/>
        </w:rPr>
        <w:t>.</w:t>
      </w:r>
    </w:p>
    <w:p w14:paraId="0421995B" w14:textId="77777777" w:rsidR="00256829" w:rsidRPr="00F16A4B" w:rsidRDefault="00642FFD" w:rsidP="00422440">
      <w:pPr>
        <w:pStyle w:val="Indent2"/>
        <w:rPr>
          <w:rFonts w:ascii="Arial" w:hAnsi="Arial"/>
          <w:sz w:val="21"/>
          <w:szCs w:val="21"/>
        </w:rPr>
      </w:pPr>
      <w:r w:rsidRPr="00F16A4B">
        <w:rPr>
          <w:rStyle w:val="DefinedTerm"/>
          <w:sz w:val="21"/>
          <w:szCs w:val="21"/>
        </w:rPr>
        <w:t>Customer Equipment</w:t>
      </w:r>
      <w:r w:rsidRPr="00F16A4B">
        <w:rPr>
          <w:rFonts w:ascii="Arial" w:hAnsi="Arial"/>
          <w:sz w:val="21"/>
          <w:szCs w:val="21"/>
        </w:rPr>
        <w:t xml:space="preserve"> means any </w:t>
      </w:r>
      <w:r w:rsidR="00C8002D" w:rsidRPr="00F16A4B">
        <w:rPr>
          <w:rFonts w:ascii="Arial" w:hAnsi="Arial"/>
          <w:sz w:val="21"/>
          <w:szCs w:val="21"/>
        </w:rPr>
        <w:t xml:space="preserve">equipment </w:t>
      </w:r>
      <w:r w:rsidRPr="00F16A4B">
        <w:rPr>
          <w:rFonts w:ascii="Arial" w:hAnsi="Arial"/>
          <w:sz w:val="21"/>
          <w:szCs w:val="21"/>
        </w:rPr>
        <w:t xml:space="preserve">not </w:t>
      </w:r>
      <w:r w:rsidR="00C8002D" w:rsidRPr="00F16A4B">
        <w:rPr>
          <w:rFonts w:ascii="Arial" w:hAnsi="Arial"/>
          <w:sz w:val="21"/>
          <w:szCs w:val="21"/>
        </w:rPr>
        <w:t xml:space="preserve">supplied </w:t>
      </w:r>
      <w:r w:rsidRPr="00F16A4B">
        <w:rPr>
          <w:rFonts w:ascii="Arial" w:hAnsi="Arial"/>
          <w:sz w:val="21"/>
          <w:szCs w:val="21"/>
        </w:rPr>
        <w:t xml:space="preserve">by us </w:t>
      </w:r>
      <w:r w:rsidR="00F16A4B">
        <w:rPr>
          <w:rFonts w:ascii="Arial" w:hAnsi="Arial"/>
          <w:sz w:val="21"/>
          <w:szCs w:val="21"/>
        </w:rPr>
        <w:t xml:space="preserve">as part of the Satellite Service </w:t>
      </w:r>
      <w:r w:rsidRPr="00F16A4B">
        <w:rPr>
          <w:rFonts w:ascii="Arial" w:hAnsi="Arial"/>
          <w:sz w:val="21"/>
          <w:szCs w:val="21"/>
        </w:rPr>
        <w:t>which may include any software, hardware, data and services such as telecommunications and network services,</w:t>
      </w:r>
      <w:r w:rsidR="00C8002D" w:rsidRPr="00F16A4B">
        <w:rPr>
          <w:rFonts w:ascii="Arial" w:hAnsi="Arial"/>
          <w:sz w:val="21"/>
          <w:szCs w:val="21"/>
        </w:rPr>
        <w:t xml:space="preserve"> </w:t>
      </w:r>
      <w:r w:rsidRPr="00F16A4B">
        <w:rPr>
          <w:rFonts w:ascii="Arial" w:hAnsi="Arial"/>
          <w:sz w:val="21"/>
          <w:szCs w:val="21"/>
        </w:rPr>
        <w:t xml:space="preserve">that are used to connect to or access the </w:t>
      </w:r>
      <w:r w:rsidR="00C8002D" w:rsidRPr="00F16A4B">
        <w:rPr>
          <w:rFonts w:ascii="Arial" w:hAnsi="Arial"/>
          <w:sz w:val="21"/>
          <w:szCs w:val="21"/>
        </w:rPr>
        <w:t xml:space="preserve">Satellite </w:t>
      </w:r>
      <w:r w:rsidRPr="00F16A4B">
        <w:rPr>
          <w:rFonts w:ascii="Arial" w:hAnsi="Arial"/>
          <w:sz w:val="21"/>
          <w:szCs w:val="21"/>
        </w:rPr>
        <w:t xml:space="preserve">Service. </w:t>
      </w:r>
    </w:p>
    <w:p w14:paraId="1804E65E" w14:textId="77777777" w:rsidR="00256829" w:rsidRPr="00F16A4B" w:rsidRDefault="00642FFD" w:rsidP="00422440">
      <w:pPr>
        <w:pStyle w:val="Indent2"/>
        <w:rPr>
          <w:rFonts w:ascii="Arial" w:hAnsi="Arial"/>
          <w:sz w:val="21"/>
          <w:szCs w:val="21"/>
        </w:rPr>
      </w:pPr>
      <w:r w:rsidRPr="00F16A4B">
        <w:rPr>
          <w:rStyle w:val="DefinedTerm"/>
          <w:sz w:val="21"/>
          <w:szCs w:val="21"/>
        </w:rPr>
        <w:t>Equipment</w:t>
      </w:r>
      <w:r w:rsidRPr="00F16A4B">
        <w:rPr>
          <w:rFonts w:ascii="Arial" w:hAnsi="Arial"/>
          <w:sz w:val="21"/>
          <w:szCs w:val="21"/>
        </w:rPr>
        <w:t xml:space="preserve"> </w:t>
      </w:r>
      <w:r w:rsidR="00F16A4B">
        <w:rPr>
          <w:rFonts w:ascii="Arial" w:hAnsi="Arial"/>
          <w:sz w:val="21"/>
          <w:szCs w:val="21"/>
        </w:rPr>
        <w:t>means</w:t>
      </w:r>
      <w:r w:rsidR="00F16A4B" w:rsidRPr="00F16A4B">
        <w:rPr>
          <w:rFonts w:ascii="Arial" w:hAnsi="Arial"/>
          <w:sz w:val="21"/>
          <w:szCs w:val="21"/>
        </w:rPr>
        <w:t xml:space="preserve"> </w:t>
      </w:r>
      <w:r w:rsidR="00F16A4B">
        <w:rPr>
          <w:rFonts w:ascii="Arial" w:hAnsi="Arial"/>
          <w:sz w:val="21"/>
          <w:szCs w:val="21"/>
        </w:rPr>
        <w:t xml:space="preserve">the </w:t>
      </w:r>
      <w:r w:rsidRPr="00F16A4B">
        <w:rPr>
          <w:rFonts w:ascii="Arial" w:hAnsi="Arial"/>
          <w:sz w:val="21"/>
          <w:szCs w:val="21"/>
        </w:rPr>
        <w:t xml:space="preserve">Purchased Equipment or Telstra Equipment set out in the Agreement. </w:t>
      </w:r>
    </w:p>
    <w:p w14:paraId="0F06615E" w14:textId="77777777" w:rsidR="00256829" w:rsidRPr="00F16A4B" w:rsidRDefault="00642FFD" w:rsidP="00422440">
      <w:pPr>
        <w:pStyle w:val="Indent2"/>
        <w:rPr>
          <w:rStyle w:val="DefinedTerm"/>
          <w:b w:val="0"/>
          <w:sz w:val="21"/>
          <w:szCs w:val="21"/>
        </w:rPr>
      </w:pPr>
      <w:r w:rsidRPr="00F16A4B">
        <w:rPr>
          <w:rStyle w:val="DefinedTerm"/>
          <w:sz w:val="21"/>
          <w:szCs w:val="21"/>
        </w:rPr>
        <w:t xml:space="preserve">Fault </w:t>
      </w:r>
      <w:r w:rsidR="00304C86" w:rsidRPr="00F16A4B">
        <w:rPr>
          <w:rStyle w:val="DefinedTerm"/>
          <w:b w:val="0"/>
          <w:sz w:val="21"/>
          <w:szCs w:val="21"/>
        </w:rPr>
        <w:t>in relation to</w:t>
      </w:r>
      <w:r w:rsidR="00937C83" w:rsidRPr="00F16A4B">
        <w:rPr>
          <w:rStyle w:val="DefinedTerm"/>
          <w:b w:val="0"/>
          <w:sz w:val="21"/>
          <w:szCs w:val="21"/>
        </w:rPr>
        <w:t>:</w:t>
      </w:r>
      <w:r w:rsidR="00511DBB" w:rsidRPr="00F16A4B">
        <w:rPr>
          <w:rStyle w:val="DefinedTerm"/>
          <w:b w:val="0"/>
          <w:sz w:val="21"/>
          <w:szCs w:val="21"/>
        </w:rPr>
        <w:t xml:space="preserve"> </w:t>
      </w:r>
    </w:p>
    <w:p w14:paraId="02D215FD" w14:textId="77777777" w:rsidR="00F762C8" w:rsidRPr="0010685B" w:rsidRDefault="00304C86" w:rsidP="00961AFE">
      <w:pPr>
        <w:pStyle w:val="ListParagraph2"/>
        <w:numPr>
          <w:ilvl w:val="2"/>
          <w:numId w:val="10"/>
        </w:numPr>
      </w:pPr>
      <w:r w:rsidRPr="0010685B">
        <w:t>Equipment, means a fault that renders the Equipment inoperable; or</w:t>
      </w:r>
    </w:p>
    <w:p w14:paraId="50A23F49" w14:textId="77777777" w:rsidR="00937C83" w:rsidRPr="0010685B" w:rsidRDefault="00304C86" w:rsidP="0010685B">
      <w:pPr>
        <w:pStyle w:val="ListParagraph2"/>
      </w:pPr>
      <w:r w:rsidRPr="0010685B">
        <w:lastRenderedPageBreak/>
        <w:t xml:space="preserve">the Satellite Service, our failure to meet the performance level targets set out in clause </w:t>
      </w:r>
      <w:r w:rsidR="00766D9F" w:rsidRPr="0010685B">
        <w:fldChar w:fldCharType="begin"/>
      </w:r>
      <w:r w:rsidR="001B16C7" w:rsidRPr="0010685B">
        <w:instrText xml:space="preserve"> REF _Ref434420573 \w \h  \* MERGEFORMAT </w:instrText>
      </w:r>
      <w:r w:rsidR="00766D9F" w:rsidRPr="0010685B">
        <w:fldChar w:fldCharType="separate"/>
      </w:r>
      <w:r w:rsidR="007E4AD6" w:rsidRPr="0010685B">
        <w:t>13.1</w:t>
      </w:r>
      <w:r w:rsidR="00766D9F" w:rsidRPr="0010685B">
        <w:fldChar w:fldCharType="end"/>
      </w:r>
      <w:r w:rsidR="00937C83" w:rsidRPr="0010685B">
        <w:t>,</w:t>
      </w:r>
    </w:p>
    <w:p w14:paraId="7B62AC15" w14:textId="77777777" w:rsidR="00F762C8" w:rsidRPr="00F16A4B" w:rsidRDefault="00937C83" w:rsidP="009C0887">
      <w:pPr>
        <w:ind w:firstLine="720"/>
      </w:pPr>
      <w:r w:rsidRPr="00F16A4B">
        <w:t>and excludes a fault in connection with the Connecting Service</w:t>
      </w:r>
      <w:r w:rsidR="00304C86" w:rsidRPr="00F16A4B">
        <w:t>.</w:t>
      </w:r>
    </w:p>
    <w:p w14:paraId="1370AD4C" w14:textId="77777777" w:rsidR="00256829" w:rsidRPr="00F16A4B" w:rsidRDefault="001804ED" w:rsidP="00422440">
      <w:pPr>
        <w:pStyle w:val="Indent2"/>
        <w:rPr>
          <w:rStyle w:val="DefinedTerm"/>
          <w:sz w:val="21"/>
          <w:szCs w:val="21"/>
        </w:rPr>
      </w:pPr>
      <w:r w:rsidRPr="00F16A4B">
        <w:rPr>
          <w:rStyle w:val="DefinedTerm"/>
          <w:sz w:val="21"/>
          <w:szCs w:val="21"/>
        </w:rPr>
        <w:t xml:space="preserve">Jitter </w:t>
      </w:r>
      <w:r w:rsidR="00190F1E" w:rsidRPr="00F16A4B">
        <w:rPr>
          <w:rStyle w:val="DefinedTerm"/>
          <w:b w:val="0"/>
          <w:sz w:val="21"/>
          <w:szCs w:val="21"/>
        </w:rPr>
        <w:t>means</w:t>
      </w:r>
      <w:r w:rsidRPr="00F16A4B">
        <w:rPr>
          <w:rStyle w:val="DefinedTerm"/>
          <w:sz w:val="21"/>
          <w:szCs w:val="21"/>
        </w:rPr>
        <w:t xml:space="preserve"> </w:t>
      </w:r>
      <w:r w:rsidR="00C8002D" w:rsidRPr="00F16A4B">
        <w:rPr>
          <w:rStyle w:val="DefinedTerm"/>
          <w:b w:val="0"/>
          <w:sz w:val="21"/>
          <w:szCs w:val="21"/>
        </w:rPr>
        <w:t>the variance in the Round Trip Transit Delay between packets sampled by us</w:t>
      </w:r>
      <w:r w:rsidR="00511DBB" w:rsidRPr="00F16A4B">
        <w:rPr>
          <w:rStyle w:val="DefinedTerm"/>
          <w:b w:val="0"/>
          <w:sz w:val="21"/>
          <w:szCs w:val="21"/>
        </w:rPr>
        <w:t xml:space="preserve"> and calculated and measured as set out in </w:t>
      </w:r>
      <w:r w:rsidR="00511DBB" w:rsidRPr="00F16A4B">
        <w:rPr>
          <w:rFonts w:ascii="Arial" w:hAnsi="Arial"/>
          <w:sz w:val="21"/>
          <w:szCs w:val="21"/>
        </w:rPr>
        <w:t xml:space="preserve">clause </w:t>
      </w:r>
      <w:r w:rsidR="00766D9F">
        <w:fldChar w:fldCharType="begin"/>
      </w:r>
      <w:r w:rsidR="001B16C7">
        <w:instrText xml:space="preserve"> REF _Ref434420573 \w \h  \* MERGEFORMAT </w:instrText>
      </w:r>
      <w:r w:rsidR="00766D9F">
        <w:fldChar w:fldCharType="separate"/>
      </w:r>
      <w:r w:rsidR="007E4AD6" w:rsidRPr="007E4AD6">
        <w:rPr>
          <w:rFonts w:ascii="Arial" w:hAnsi="Arial"/>
          <w:sz w:val="21"/>
          <w:szCs w:val="21"/>
        </w:rPr>
        <w:t>13.1</w:t>
      </w:r>
      <w:r w:rsidR="00766D9F">
        <w:fldChar w:fldCharType="end"/>
      </w:r>
      <w:r w:rsidR="00C8002D" w:rsidRPr="00F16A4B">
        <w:rPr>
          <w:rStyle w:val="DefinedTerm"/>
          <w:b w:val="0"/>
          <w:sz w:val="21"/>
          <w:szCs w:val="21"/>
        </w:rPr>
        <w:t>.</w:t>
      </w:r>
    </w:p>
    <w:p w14:paraId="64B50643" w14:textId="77777777" w:rsidR="00256829" w:rsidRPr="00F16A4B" w:rsidRDefault="00E04D5D" w:rsidP="00422440">
      <w:pPr>
        <w:pStyle w:val="Indent2"/>
        <w:rPr>
          <w:rFonts w:ascii="Arial" w:hAnsi="Arial"/>
          <w:sz w:val="21"/>
          <w:szCs w:val="21"/>
        </w:rPr>
      </w:pPr>
      <w:r w:rsidRPr="00F16A4B">
        <w:rPr>
          <w:rStyle w:val="DefinedTerm"/>
          <w:sz w:val="21"/>
          <w:szCs w:val="21"/>
        </w:rPr>
        <w:t>Maintenance Services</w:t>
      </w:r>
      <w:r w:rsidRPr="00F16A4B">
        <w:rPr>
          <w:rFonts w:ascii="Arial" w:hAnsi="Arial"/>
          <w:sz w:val="21"/>
          <w:szCs w:val="21"/>
        </w:rPr>
        <w:t xml:space="preserve"> </w:t>
      </w:r>
      <w:r w:rsidR="00C207EA" w:rsidRPr="00F16A4B">
        <w:rPr>
          <w:rFonts w:ascii="Arial" w:hAnsi="Arial"/>
          <w:sz w:val="21"/>
          <w:szCs w:val="21"/>
        </w:rPr>
        <w:t xml:space="preserve">means the maintenance services described in clause </w:t>
      </w:r>
      <w:r w:rsidR="00766D9F">
        <w:fldChar w:fldCharType="begin"/>
      </w:r>
      <w:r w:rsidR="001B16C7">
        <w:instrText xml:space="preserve"> REF _Ref433892270 \w \h  \* MERGEFORMAT </w:instrText>
      </w:r>
      <w:r w:rsidR="00766D9F">
        <w:fldChar w:fldCharType="separate"/>
      </w:r>
      <w:r w:rsidR="007E4AD6" w:rsidRPr="007E4AD6">
        <w:rPr>
          <w:rFonts w:ascii="Arial" w:hAnsi="Arial"/>
          <w:sz w:val="21"/>
          <w:szCs w:val="21"/>
        </w:rPr>
        <w:t>10.2</w:t>
      </w:r>
      <w:r w:rsidR="00766D9F">
        <w:fldChar w:fldCharType="end"/>
      </w:r>
      <w:r w:rsidR="00C207EA" w:rsidRPr="00F16A4B">
        <w:rPr>
          <w:rFonts w:ascii="Arial" w:hAnsi="Arial"/>
          <w:sz w:val="21"/>
          <w:szCs w:val="21"/>
        </w:rPr>
        <w:t>.</w:t>
      </w:r>
      <w:r w:rsidRPr="00F16A4B">
        <w:rPr>
          <w:rFonts w:ascii="Arial" w:hAnsi="Arial"/>
          <w:sz w:val="21"/>
          <w:szCs w:val="21"/>
        </w:rPr>
        <w:t xml:space="preserve"> </w:t>
      </w:r>
    </w:p>
    <w:p w14:paraId="0FBE2763" w14:textId="77777777" w:rsidR="00256829" w:rsidRPr="00F16A4B" w:rsidRDefault="00642FFD" w:rsidP="00422440">
      <w:pPr>
        <w:pStyle w:val="Indent2"/>
        <w:ind w:left="720"/>
        <w:rPr>
          <w:rStyle w:val="DefinedTerm"/>
          <w:sz w:val="21"/>
          <w:szCs w:val="21"/>
        </w:rPr>
      </w:pPr>
      <w:r w:rsidRPr="00F16A4B">
        <w:rPr>
          <w:rStyle w:val="DefinedTerm"/>
          <w:sz w:val="21"/>
          <w:szCs w:val="21"/>
        </w:rPr>
        <w:t>MDN</w:t>
      </w:r>
      <w:r w:rsidR="00F16A4B">
        <w:rPr>
          <w:rStyle w:val="DefinedTerm"/>
          <w:sz w:val="21"/>
          <w:szCs w:val="21"/>
        </w:rPr>
        <w:t xml:space="preserve"> Service</w:t>
      </w:r>
      <w:r w:rsidRPr="00F16A4B">
        <w:rPr>
          <w:rStyle w:val="DefinedTerm"/>
          <w:sz w:val="21"/>
          <w:szCs w:val="21"/>
        </w:rPr>
        <w:t xml:space="preserve"> </w:t>
      </w:r>
      <w:r w:rsidR="009B311F" w:rsidRPr="00F16A4B">
        <w:rPr>
          <w:rStyle w:val="DefinedTerm"/>
          <w:b w:val="0"/>
          <w:sz w:val="21"/>
          <w:szCs w:val="21"/>
        </w:rPr>
        <w:t>means</w:t>
      </w:r>
      <w:r w:rsidR="009B311F" w:rsidRPr="00F16A4B">
        <w:rPr>
          <w:rStyle w:val="DefinedTerm"/>
          <w:sz w:val="21"/>
          <w:szCs w:val="21"/>
        </w:rPr>
        <w:t xml:space="preserve"> </w:t>
      </w:r>
      <w:r w:rsidRPr="00F16A4B">
        <w:rPr>
          <w:rStyle w:val="DefinedTerm"/>
          <w:b w:val="0"/>
          <w:sz w:val="21"/>
          <w:szCs w:val="21"/>
        </w:rPr>
        <w:t>a Managed Data Network service</w:t>
      </w:r>
      <w:r w:rsidR="00880391" w:rsidRPr="00F16A4B">
        <w:rPr>
          <w:rStyle w:val="DefinedTerm"/>
          <w:b w:val="0"/>
          <w:sz w:val="21"/>
          <w:szCs w:val="21"/>
        </w:rPr>
        <w:t xml:space="preserve"> supplied by us under the Managed Data Network Service section of Our Customer Terms.</w:t>
      </w:r>
    </w:p>
    <w:p w14:paraId="0CF9BBC9" w14:textId="77777777" w:rsidR="00256829" w:rsidRPr="00F16A4B" w:rsidRDefault="00642FFD" w:rsidP="00422440">
      <w:pPr>
        <w:pStyle w:val="Indent2"/>
        <w:rPr>
          <w:rStyle w:val="DefinedTerm"/>
          <w:sz w:val="21"/>
          <w:szCs w:val="21"/>
        </w:rPr>
      </w:pPr>
      <w:r w:rsidRPr="00F16A4B">
        <w:rPr>
          <w:rStyle w:val="DefinedTerm"/>
          <w:sz w:val="21"/>
          <w:szCs w:val="21"/>
        </w:rPr>
        <w:t xml:space="preserve">Mesh Network Topology </w:t>
      </w:r>
      <w:r w:rsidRPr="00F16A4B">
        <w:rPr>
          <w:rStyle w:val="DefinedTerm"/>
          <w:b w:val="0"/>
          <w:sz w:val="21"/>
          <w:szCs w:val="21"/>
        </w:rPr>
        <w:t xml:space="preserve">allows one remote Premises to communicate with </w:t>
      </w:r>
      <w:r w:rsidR="003A7F94" w:rsidRPr="00F16A4B">
        <w:rPr>
          <w:rStyle w:val="DefinedTerm"/>
          <w:b w:val="0"/>
          <w:sz w:val="21"/>
          <w:szCs w:val="21"/>
        </w:rPr>
        <w:t xml:space="preserve">another </w:t>
      </w:r>
      <w:r w:rsidRPr="00F16A4B">
        <w:rPr>
          <w:rStyle w:val="DefinedTerm"/>
          <w:b w:val="0"/>
          <w:sz w:val="21"/>
          <w:szCs w:val="21"/>
        </w:rPr>
        <w:t xml:space="preserve">remote Premises without routing through </w:t>
      </w:r>
      <w:r w:rsidR="00F16A4B">
        <w:rPr>
          <w:rStyle w:val="DefinedTerm"/>
          <w:b w:val="0"/>
          <w:sz w:val="21"/>
          <w:szCs w:val="21"/>
        </w:rPr>
        <w:t>a</w:t>
      </w:r>
      <w:r w:rsidRPr="00F16A4B">
        <w:rPr>
          <w:rStyle w:val="DefinedTerm"/>
          <w:b w:val="0"/>
          <w:sz w:val="21"/>
          <w:szCs w:val="21"/>
        </w:rPr>
        <w:t xml:space="preserve"> hub.</w:t>
      </w:r>
    </w:p>
    <w:p w14:paraId="63A5D80C" w14:textId="77777777" w:rsidR="00256829" w:rsidRPr="00F16A4B" w:rsidRDefault="00642FFD" w:rsidP="00422440">
      <w:pPr>
        <w:pStyle w:val="Indent2"/>
        <w:rPr>
          <w:rFonts w:ascii="Arial" w:hAnsi="Arial"/>
          <w:sz w:val="21"/>
          <w:szCs w:val="21"/>
        </w:rPr>
      </w:pPr>
      <w:r w:rsidRPr="00F16A4B">
        <w:rPr>
          <w:rStyle w:val="DefinedTerm"/>
          <w:sz w:val="21"/>
          <w:szCs w:val="21"/>
        </w:rPr>
        <w:t>Network Boundary</w:t>
      </w:r>
      <w:r w:rsidRPr="00F16A4B">
        <w:rPr>
          <w:rFonts w:ascii="Arial" w:hAnsi="Arial"/>
          <w:sz w:val="21"/>
          <w:szCs w:val="21"/>
        </w:rPr>
        <w:t xml:space="preserve"> means the boundary </w:t>
      </w:r>
      <w:r w:rsidR="00B86717" w:rsidRPr="00F16A4B">
        <w:rPr>
          <w:rFonts w:ascii="Arial" w:hAnsi="Arial"/>
          <w:sz w:val="21"/>
          <w:szCs w:val="21"/>
        </w:rPr>
        <w:t xml:space="preserve">defined by </w:t>
      </w:r>
      <w:r w:rsidRPr="00F16A4B">
        <w:rPr>
          <w:rFonts w:ascii="Arial" w:hAnsi="Arial"/>
          <w:sz w:val="21"/>
          <w:szCs w:val="21"/>
        </w:rPr>
        <w:t>the ph</w:t>
      </w:r>
      <w:r w:rsidR="00A07F01" w:rsidRPr="00F16A4B">
        <w:rPr>
          <w:rFonts w:ascii="Arial" w:hAnsi="Arial"/>
          <w:sz w:val="21"/>
          <w:szCs w:val="21"/>
        </w:rPr>
        <w:t xml:space="preserve">ysical </w:t>
      </w:r>
      <w:r w:rsidRPr="00F16A4B">
        <w:rPr>
          <w:rFonts w:ascii="Arial" w:hAnsi="Arial"/>
          <w:sz w:val="21"/>
          <w:szCs w:val="21"/>
        </w:rPr>
        <w:t xml:space="preserve">interface on the </w:t>
      </w:r>
      <w:r w:rsidR="00A07F01" w:rsidRPr="00F16A4B">
        <w:rPr>
          <w:rFonts w:ascii="Arial" w:hAnsi="Arial"/>
          <w:sz w:val="21"/>
          <w:szCs w:val="21"/>
        </w:rPr>
        <w:t>Equipment which connects to the Customer</w:t>
      </w:r>
      <w:r w:rsidR="00C46FFC" w:rsidRPr="00F16A4B">
        <w:rPr>
          <w:rFonts w:ascii="Arial" w:hAnsi="Arial"/>
          <w:sz w:val="21"/>
          <w:szCs w:val="21"/>
        </w:rPr>
        <w:t xml:space="preserve"> Equipment</w:t>
      </w:r>
      <w:r w:rsidRPr="00F16A4B">
        <w:rPr>
          <w:rFonts w:ascii="Arial" w:hAnsi="Arial"/>
          <w:sz w:val="21"/>
          <w:szCs w:val="21"/>
        </w:rPr>
        <w:t>.</w:t>
      </w:r>
      <w:r w:rsidR="00891590" w:rsidRPr="00F16A4B">
        <w:rPr>
          <w:rFonts w:ascii="Arial" w:hAnsi="Arial"/>
          <w:sz w:val="21"/>
          <w:szCs w:val="21"/>
        </w:rPr>
        <w:t xml:space="preserve"> </w:t>
      </w:r>
    </w:p>
    <w:p w14:paraId="6C5E2FE1" w14:textId="77777777" w:rsidR="00256829" w:rsidRPr="00F16A4B" w:rsidRDefault="009B311F" w:rsidP="00422440">
      <w:pPr>
        <w:pStyle w:val="Indent2"/>
        <w:rPr>
          <w:rStyle w:val="DefinedTerm"/>
          <w:sz w:val="21"/>
          <w:szCs w:val="21"/>
        </w:rPr>
      </w:pPr>
      <w:r w:rsidRPr="00F16A4B">
        <w:rPr>
          <w:rStyle w:val="DefinedTerm"/>
          <w:sz w:val="21"/>
          <w:szCs w:val="21"/>
        </w:rPr>
        <w:t xml:space="preserve">Our Satellite Network </w:t>
      </w:r>
      <w:r w:rsidRPr="00F16A4B">
        <w:rPr>
          <w:rStyle w:val="DefinedTerm"/>
          <w:b w:val="0"/>
          <w:sz w:val="21"/>
          <w:szCs w:val="21"/>
        </w:rPr>
        <w:t>means</w:t>
      </w:r>
      <w:r w:rsidRPr="00F16A4B">
        <w:rPr>
          <w:rStyle w:val="DefinedTerm"/>
          <w:sz w:val="21"/>
          <w:szCs w:val="21"/>
        </w:rPr>
        <w:t xml:space="preserve"> </w:t>
      </w:r>
      <w:r w:rsidR="00304C86" w:rsidRPr="00F16A4B">
        <w:rPr>
          <w:rStyle w:val="DefinedTerm"/>
          <w:b w:val="0"/>
          <w:sz w:val="21"/>
          <w:szCs w:val="21"/>
        </w:rPr>
        <w:t>our</w:t>
      </w:r>
      <w:r w:rsidR="00B86717" w:rsidRPr="00F16A4B">
        <w:rPr>
          <w:rStyle w:val="DefinedTerm"/>
          <w:sz w:val="21"/>
          <w:szCs w:val="21"/>
        </w:rPr>
        <w:t xml:space="preserve"> </w:t>
      </w:r>
      <w:r w:rsidRPr="00F16A4B">
        <w:rPr>
          <w:rStyle w:val="DefinedTerm"/>
          <w:b w:val="0"/>
          <w:sz w:val="21"/>
          <w:szCs w:val="21"/>
        </w:rPr>
        <w:t xml:space="preserve">network </w:t>
      </w:r>
      <w:r w:rsidR="00B86717" w:rsidRPr="00F16A4B">
        <w:rPr>
          <w:rStyle w:val="DefinedTerm"/>
          <w:b w:val="0"/>
          <w:sz w:val="21"/>
          <w:szCs w:val="21"/>
        </w:rPr>
        <w:t xml:space="preserve">between </w:t>
      </w:r>
      <w:r w:rsidRPr="00F16A4B">
        <w:rPr>
          <w:rStyle w:val="DefinedTerm"/>
          <w:b w:val="0"/>
          <w:sz w:val="21"/>
          <w:szCs w:val="21"/>
        </w:rPr>
        <w:t>the Network Boundary and our satellite network operations centre and does not include the Connecting Service.</w:t>
      </w:r>
    </w:p>
    <w:p w14:paraId="745FBDAD" w14:textId="77777777" w:rsidR="00256829" w:rsidRPr="00F16A4B" w:rsidRDefault="00C700B4" w:rsidP="00422440">
      <w:pPr>
        <w:pStyle w:val="Indent2"/>
        <w:rPr>
          <w:rFonts w:ascii="Arial" w:hAnsi="Arial"/>
          <w:sz w:val="21"/>
          <w:szCs w:val="21"/>
        </w:rPr>
      </w:pPr>
      <w:r w:rsidRPr="00F16A4B">
        <w:rPr>
          <w:rStyle w:val="DefinedTerm"/>
          <w:sz w:val="21"/>
          <w:szCs w:val="21"/>
        </w:rPr>
        <w:t xml:space="preserve">Pack Loss Ratio </w:t>
      </w:r>
      <w:r w:rsidR="00190F1E" w:rsidRPr="00F16A4B">
        <w:rPr>
          <w:rStyle w:val="DefinedTerm"/>
          <w:b w:val="0"/>
          <w:sz w:val="21"/>
          <w:szCs w:val="21"/>
        </w:rPr>
        <w:t>means</w:t>
      </w:r>
      <w:r w:rsidRPr="00F16A4B">
        <w:rPr>
          <w:rStyle w:val="DefinedTerm"/>
          <w:sz w:val="21"/>
          <w:szCs w:val="21"/>
        </w:rPr>
        <w:t xml:space="preserve"> </w:t>
      </w:r>
      <w:r w:rsidR="00190F1E" w:rsidRPr="00F16A4B">
        <w:rPr>
          <w:rStyle w:val="DefinedTerm"/>
          <w:b w:val="0"/>
          <w:sz w:val="21"/>
          <w:szCs w:val="21"/>
        </w:rPr>
        <w:t>a monthly measure of</w:t>
      </w:r>
      <w:r w:rsidRPr="00F16A4B">
        <w:rPr>
          <w:rStyle w:val="DefinedTerm"/>
          <w:sz w:val="21"/>
          <w:szCs w:val="21"/>
        </w:rPr>
        <w:t xml:space="preserve"> </w:t>
      </w:r>
      <w:r w:rsidRPr="00F16A4B">
        <w:rPr>
          <w:rFonts w:ascii="Arial" w:hAnsi="Arial"/>
          <w:sz w:val="21"/>
          <w:szCs w:val="21"/>
        </w:rPr>
        <w:t xml:space="preserve">the percentage of packets lost when traffic travels through </w:t>
      </w:r>
      <w:r w:rsidR="00880391" w:rsidRPr="00F16A4B">
        <w:rPr>
          <w:rFonts w:ascii="Arial" w:hAnsi="Arial"/>
          <w:sz w:val="21"/>
          <w:szCs w:val="21"/>
        </w:rPr>
        <w:t>Our Satellite Network</w:t>
      </w:r>
      <w:r w:rsidR="001804ED" w:rsidRPr="00F16A4B">
        <w:rPr>
          <w:rFonts w:ascii="Arial" w:hAnsi="Arial"/>
          <w:sz w:val="21"/>
          <w:szCs w:val="21"/>
        </w:rPr>
        <w:t>, based on samples we take at our sole discretion,</w:t>
      </w:r>
      <w:r w:rsidRPr="00F16A4B">
        <w:rPr>
          <w:rFonts w:ascii="Arial" w:hAnsi="Arial"/>
          <w:sz w:val="21"/>
          <w:szCs w:val="21"/>
        </w:rPr>
        <w:t xml:space="preserve"> but </w:t>
      </w:r>
      <w:r w:rsidR="001804ED" w:rsidRPr="00F16A4B">
        <w:rPr>
          <w:rFonts w:ascii="Arial" w:hAnsi="Arial"/>
          <w:sz w:val="21"/>
          <w:szCs w:val="21"/>
        </w:rPr>
        <w:t xml:space="preserve">does </w:t>
      </w:r>
      <w:r w:rsidRPr="00F16A4B">
        <w:rPr>
          <w:rFonts w:ascii="Arial" w:hAnsi="Arial"/>
          <w:sz w:val="21"/>
          <w:szCs w:val="21"/>
        </w:rPr>
        <w:t xml:space="preserve">not include loss of packets due to circumstances described in clause </w:t>
      </w:r>
      <w:r w:rsidR="00766D9F">
        <w:fldChar w:fldCharType="begin"/>
      </w:r>
      <w:r w:rsidR="001B16C7">
        <w:instrText xml:space="preserve"> REF _Ref434422696 \w \h  \* MERGEFORMAT </w:instrText>
      </w:r>
      <w:r w:rsidR="00766D9F">
        <w:fldChar w:fldCharType="separate"/>
      </w:r>
      <w:r w:rsidR="007E4AD6" w:rsidRPr="007E4AD6">
        <w:rPr>
          <w:rFonts w:ascii="Arial" w:hAnsi="Arial"/>
          <w:sz w:val="21"/>
          <w:szCs w:val="21"/>
        </w:rPr>
        <w:t>12</w:t>
      </w:r>
      <w:r w:rsidR="00766D9F">
        <w:fldChar w:fldCharType="end"/>
      </w:r>
      <w:r w:rsidR="00880391" w:rsidRPr="00F16A4B">
        <w:rPr>
          <w:rFonts w:ascii="Arial" w:hAnsi="Arial"/>
          <w:sz w:val="21"/>
          <w:szCs w:val="21"/>
        </w:rPr>
        <w:t xml:space="preserve"> </w:t>
      </w:r>
      <w:r w:rsidRPr="00F16A4B">
        <w:rPr>
          <w:rFonts w:ascii="Arial" w:hAnsi="Arial"/>
          <w:sz w:val="21"/>
          <w:szCs w:val="21"/>
        </w:rPr>
        <w:t xml:space="preserve">and operation of the Connecting Service and is calculated </w:t>
      </w:r>
      <w:r w:rsidR="00511DBB" w:rsidRPr="00F16A4B">
        <w:rPr>
          <w:rStyle w:val="DefinedTerm"/>
          <w:b w:val="0"/>
          <w:sz w:val="21"/>
          <w:szCs w:val="21"/>
        </w:rPr>
        <w:t xml:space="preserve">and measured </w:t>
      </w:r>
      <w:r w:rsidRPr="00F16A4B">
        <w:rPr>
          <w:rFonts w:ascii="Arial" w:hAnsi="Arial"/>
          <w:sz w:val="21"/>
          <w:szCs w:val="21"/>
        </w:rPr>
        <w:t xml:space="preserve">as </w:t>
      </w:r>
      <w:r w:rsidR="00C8002D" w:rsidRPr="00F16A4B">
        <w:rPr>
          <w:rFonts w:ascii="Arial" w:hAnsi="Arial"/>
          <w:sz w:val="21"/>
          <w:szCs w:val="21"/>
        </w:rPr>
        <w:t xml:space="preserve">set out in clause </w:t>
      </w:r>
      <w:r w:rsidR="00766D9F">
        <w:fldChar w:fldCharType="begin"/>
      </w:r>
      <w:r w:rsidR="001B16C7">
        <w:instrText xml:space="preserve"> REF _Ref434420573 \w \h  \* MERGEFORMAT </w:instrText>
      </w:r>
      <w:r w:rsidR="00766D9F">
        <w:fldChar w:fldCharType="separate"/>
      </w:r>
      <w:r w:rsidR="007E4AD6" w:rsidRPr="007E4AD6">
        <w:rPr>
          <w:rFonts w:ascii="Arial" w:hAnsi="Arial"/>
          <w:sz w:val="21"/>
          <w:szCs w:val="21"/>
        </w:rPr>
        <w:t>13.1</w:t>
      </w:r>
      <w:r w:rsidR="00766D9F">
        <w:fldChar w:fldCharType="end"/>
      </w:r>
      <w:r w:rsidR="00C8002D" w:rsidRPr="00F16A4B">
        <w:rPr>
          <w:rFonts w:ascii="Arial" w:hAnsi="Arial"/>
          <w:sz w:val="21"/>
          <w:szCs w:val="21"/>
        </w:rPr>
        <w:t>.</w:t>
      </w:r>
      <w:r w:rsidRPr="00F16A4B">
        <w:rPr>
          <w:rFonts w:ascii="Arial" w:hAnsi="Arial"/>
          <w:sz w:val="21"/>
          <w:szCs w:val="21"/>
        </w:rPr>
        <w:t xml:space="preserve"> </w:t>
      </w:r>
    </w:p>
    <w:p w14:paraId="17FC8844" w14:textId="77777777" w:rsidR="00256829" w:rsidRPr="00F16A4B" w:rsidRDefault="00E04D5D" w:rsidP="00422440">
      <w:pPr>
        <w:pStyle w:val="Indent2"/>
        <w:rPr>
          <w:rFonts w:ascii="Arial" w:hAnsi="Arial"/>
          <w:sz w:val="21"/>
          <w:szCs w:val="21"/>
        </w:rPr>
      </w:pPr>
      <w:r w:rsidRPr="00F16A4B">
        <w:rPr>
          <w:rStyle w:val="DefinedTerm"/>
          <w:sz w:val="21"/>
          <w:szCs w:val="21"/>
        </w:rPr>
        <w:t>Premises</w:t>
      </w:r>
      <w:r w:rsidRPr="00F16A4B">
        <w:rPr>
          <w:rFonts w:ascii="Arial" w:hAnsi="Arial"/>
          <w:sz w:val="21"/>
          <w:szCs w:val="21"/>
        </w:rPr>
        <w:t xml:space="preserve"> means</w:t>
      </w:r>
      <w:r w:rsidR="00D527AC" w:rsidRPr="00F16A4B">
        <w:rPr>
          <w:rFonts w:ascii="Arial" w:hAnsi="Arial"/>
          <w:sz w:val="21"/>
          <w:szCs w:val="21"/>
        </w:rPr>
        <w:t xml:space="preserve"> any land, building, structure, vehicle or vessel which is owned, controlled, used, leased or occupied by you:</w:t>
      </w:r>
      <w:r w:rsidRPr="00F16A4B">
        <w:rPr>
          <w:rFonts w:ascii="Arial" w:hAnsi="Arial"/>
          <w:sz w:val="21"/>
          <w:szCs w:val="21"/>
        </w:rPr>
        <w:t xml:space="preserve"> </w:t>
      </w:r>
    </w:p>
    <w:p w14:paraId="4E045A44" w14:textId="77777777" w:rsidR="00F762C8" w:rsidRPr="0010685B" w:rsidRDefault="00304C86" w:rsidP="00961AFE">
      <w:pPr>
        <w:pStyle w:val="ListParagraph2"/>
        <w:numPr>
          <w:ilvl w:val="2"/>
          <w:numId w:val="11"/>
        </w:numPr>
        <w:rPr>
          <w:rStyle w:val="DefinedTerm"/>
          <w:b w:val="0"/>
        </w:rPr>
      </w:pPr>
      <w:r w:rsidRPr="0010685B">
        <w:rPr>
          <w:rStyle w:val="DefinedTerm"/>
          <w:b w:val="0"/>
        </w:rPr>
        <w:t xml:space="preserve">containing Equipment; or </w:t>
      </w:r>
    </w:p>
    <w:p w14:paraId="1807BA13" w14:textId="77777777" w:rsidR="00F762C8" w:rsidRPr="00F16A4B" w:rsidRDefault="00304C86" w:rsidP="00F60FCF">
      <w:pPr>
        <w:pStyle w:val="ListParagraph2"/>
        <w:rPr>
          <w:rStyle w:val="DefinedTerm"/>
          <w:b w:val="0"/>
        </w:rPr>
      </w:pPr>
      <w:r w:rsidRPr="00F16A4B">
        <w:rPr>
          <w:rStyle w:val="DefinedTerm"/>
          <w:b w:val="0"/>
        </w:rPr>
        <w:t xml:space="preserve">to which we supply the IP Satellite Service. </w:t>
      </w:r>
    </w:p>
    <w:p w14:paraId="7B7A166F" w14:textId="77777777" w:rsidR="00256829" w:rsidRPr="00F16A4B" w:rsidRDefault="00642FFD" w:rsidP="00422440">
      <w:pPr>
        <w:pStyle w:val="Indent2"/>
        <w:rPr>
          <w:rFonts w:ascii="Arial" w:hAnsi="Arial"/>
          <w:sz w:val="21"/>
          <w:szCs w:val="21"/>
        </w:rPr>
      </w:pPr>
      <w:r w:rsidRPr="00F16A4B">
        <w:rPr>
          <w:rStyle w:val="DefinedTerm"/>
          <w:sz w:val="21"/>
          <w:szCs w:val="21"/>
        </w:rPr>
        <w:t>Purchased Equipment</w:t>
      </w:r>
      <w:r w:rsidRPr="00F16A4B">
        <w:rPr>
          <w:rFonts w:ascii="Arial" w:hAnsi="Arial"/>
          <w:sz w:val="21"/>
          <w:szCs w:val="21"/>
        </w:rPr>
        <w:t xml:space="preserve"> means any equipment that you purchase from us </w:t>
      </w:r>
      <w:r w:rsidR="00916A2D">
        <w:rPr>
          <w:rFonts w:ascii="Arial" w:hAnsi="Arial"/>
          <w:sz w:val="21"/>
          <w:szCs w:val="21"/>
        </w:rPr>
        <w:t xml:space="preserve">as part of the </w:t>
      </w:r>
      <w:r w:rsidRPr="00F16A4B">
        <w:rPr>
          <w:rFonts w:ascii="Arial" w:hAnsi="Arial"/>
          <w:sz w:val="21"/>
          <w:szCs w:val="21"/>
        </w:rPr>
        <w:t>Satellite Service as set out in the Agreement.</w:t>
      </w:r>
      <w:r w:rsidR="00891590" w:rsidRPr="00F16A4B">
        <w:rPr>
          <w:rFonts w:ascii="Arial" w:hAnsi="Arial"/>
          <w:sz w:val="21"/>
          <w:szCs w:val="21"/>
        </w:rPr>
        <w:t xml:space="preserve"> </w:t>
      </w:r>
    </w:p>
    <w:p w14:paraId="15BB8E9F" w14:textId="77777777" w:rsidR="00256829" w:rsidRPr="00F16A4B" w:rsidRDefault="00E04D5D" w:rsidP="00422440">
      <w:pPr>
        <w:pStyle w:val="Indent2"/>
        <w:rPr>
          <w:rFonts w:ascii="Arial" w:hAnsi="Arial"/>
          <w:sz w:val="21"/>
          <w:szCs w:val="21"/>
        </w:rPr>
      </w:pPr>
      <w:r w:rsidRPr="00F16A4B">
        <w:rPr>
          <w:rStyle w:val="DefinedTerm"/>
          <w:sz w:val="21"/>
          <w:szCs w:val="21"/>
        </w:rPr>
        <w:t>Response Time</w:t>
      </w:r>
      <w:r w:rsidRPr="00F16A4B">
        <w:rPr>
          <w:rFonts w:ascii="Arial" w:hAnsi="Arial"/>
          <w:sz w:val="21"/>
          <w:szCs w:val="21"/>
        </w:rPr>
        <w:t xml:space="preserve"> is the period commencing when a </w:t>
      </w:r>
      <w:r w:rsidR="00937C83" w:rsidRPr="00F16A4B">
        <w:rPr>
          <w:rFonts w:ascii="Arial" w:hAnsi="Arial"/>
          <w:sz w:val="21"/>
          <w:szCs w:val="21"/>
        </w:rPr>
        <w:t>F</w:t>
      </w:r>
      <w:r w:rsidRPr="00F16A4B">
        <w:rPr>
          <w:rFonts w:ascii="Arial" w:hAnsi="Arial"/>
          <w:sz w:val="21"/>
          <w:szCs w:val="21"/>
        </w:rPr>
        <w:t xml:space="preserve">ault reference number is allocated by our </w:t>
      </w:r>
      <w:r w:rsidR="00B86717" w:rsidRPr="00F16A4B">
        <w:rPr>
          <w:rFonts w:ascii="Arial" w:hAnsi="Arial"/>
          <w:sz w:val="21"/>
          <w:szCs w:val="21"/>
        </w:rPr>
        <w:t>Service D</w:t>
      </w:r>
      <w:r w:rsidRPr="00F16A4B">
        <w:rPr>
          <w:rFonts w:ascii="Arial" w:hAnsi="Arial"/>
          <w:sz w:val="21"/>
          <w:szCs w:val="21"/>
        </w:rPr>
        <w:t xml:space="preserve">esk and ending </w:t>
      </w:r>
      <w:r w:rsidR="00916A2D">
        <w:rPr>
          <w:rFonts w:ascii="Arial" w:hAnsi="Arial"/>
          <w:sz w:val="21"/>
          <w:szCs w:val="21"/>
        </w:rPr>
        <w:t>on the earlier of</w:t>
      </w:r>
      <w:r w:rsidRPr="00F16A4B">
        <w:rPr>
          <w:rFonts w:ascii="Arial" w:hAnsi="Arial"/>
          <w:sz w:val="21"/>
          <w:szCs w:val="21"/>
        </w:rPr>
        <w:t>:</w:t>
      </w:r>
      <w:r w:rsidR="00891590" w:rsidRPr="00F16A4B">
        <w:rPr>
          <w:rFonts w:ascii="Arial" w:hAnsi="Arial"/>
          <w:sz w:val="21"/>
          <w:szCs w:val="21"/>
        </w:rPr>
        <w:t xml:space="preserve"> </w:t>
      </w:r>
    </w:p>
    <w:p w14:paraId="575B2B9F" w14:textId="77777777" w:rsidR="00F762C8" w:rsidRPr="0010685B" w:rsidRDefault="00916A2D" w:rsidP="00961AFE">
      <w:pPr>
        <w:pStyle w:val="ListParagraph2"/>
        <w:numPr>
          <w:ilvl w:val="2"/>
          <w:numId w:val="12"/>
        </w:numPr>
        <w:rPr>
          <w:rStyle w:val="DefinedTerm"/>
          <w:b w:val="0"/>
        </w:rPr>
      </w:pPr>
      <w:r w:rsidRPr="0010685B">
        <w:rPr>
          <w:rStyle w:val="DefinedTerm"/>
          <w:b w:val="0"/>
        </w:rPr>
        <w:t xml:space="preserve">when </w:t>
      </w:r>
      <w:r w:rsidR="00304C86" w:rsidRPr="0010685B">
        <w:rPr>
          <w:rStyle w:val="DefinedTerm"/>
          <w:b w:val="0"/>
        </w:rPr>
        <w:t>we tell you that the Fault has been identified by remote diagnostics and that work has commenced to identify the Fault;</w:t>
      </w:r>
    </w:p>
    <w:p w14:paraId="5FA56600" w14:textId="77777777" w:rsidR="00F762C8" w:rsidRPr="00F16A4B" w:rsidRDefault="00916A2D" w:rsidP="00F60FCF">
      <w:pPr>
        <w:pStyle w:val="ListParagraph2"/>
        <w:rPr>
          <w:rStyle w:val="DefinedTerm"/>
          <w:b w:val="0"/>
        </w:rPr>
      </w:pPr>
      <w:r>
        <w:rPr>
          <w:rStyle w:val="DefinedTerm"/>
          <w:b w:val="0"/>
        </w:rPr>
        <w:t xml:space="preserve">when </w:t>
      </w:r>
      <w:r w:rsidR="00304C86" w:rsidRPr="00F16A4B">
        <w:rPr>
          <w:rStyle w:val="DefinedTerm"/>
          <w:b w:val="0"/>
        </w:rPr>
        <w:t xml:space="preserve">we tell you that a visit to your Premises is required; </w:t>
      </w:r>
      <w:r>
        <w:rPr>
          <w:rStyle w:val="DefinedTerm"/>
          <w:b w:val="0"/>
        </w:rPr>
        <w:t>and</w:t>
      </w:r>
    </w:p>
    <w:p w14:paraId="6746F5C6" w14:textId="77777777" w:rsidR="00F762C8" w:rsidRPr="00F16A4B" w:rsidRDefault="00916A2D" w:rsidP="00F60FCF">
      <w:pPr>
        <w:pStyle w:val="ListParagraph2"/>
        <w:rPr>
          <w:rStyle w:val="DefinedTerm"/>
          <w:b w:val="0"/>
        </w:rPr>
      </w:pPr>
      <w:r>
        <w:rPr>
          <w:rStyle w:val="DefinedTerm"/>
          <w:b w:val="0"/>
        </w:rPr>
        <w:t xml:space="preserve">when </w:t>
      </w:r>
      <w:r w:rsidR="00304C86" w:rsidRPr="00F16A4B">
        <w:rPr>
          <w:rStyle w:val="DefinedTerm"/>
          <w:b w:val="0"/>
        </w:rPr>
        <w:t>we attend your Premises to repair a Fault.</w:t>
      </w:r>
    </w:p>
    <w:p w14:paraId="284F9CB9" w14:textId="77777777" w:rsidR="00256829" w:rsidRPr="00F16A4B" w:rsidRDefault="00E04D5D" w:rsidP="00422440">
      <w:pPr>
        <w:pStyle w:val="Indent2"/>
        <w:rPr>
          <w:rFonts w:ascii="Arial" w:hAnsi="Arial"/>
          <w:sz w:val="21"/>
          <w:szCs w:val="21"/>
        </w:rPr>
      </w:pPr>
      <w:r w:rsidRPr="00F16A4B">
        <w:rPr>
          <w:rStyle w:val="DefinedTerm"/>
          <w:sz w:val="21"/>
          <w:szCs w:val="21"/>
        </w:rPr>
        <w:t>Restoration Time</w:t>
      </w:r>
      <w:r w:rsidRPr="00F16A4B">
        <w:rPr>
          <w:rFonts w:ascii="Arial" w:hAnsi="Arial"/>
          <w:sz w:val="21"/>
          <w:szCs w:val="21"/>
        </w:rPr>
        <w:t xml:space="preserve"> is the period commencing when a </w:t>
      </w:r>
      <w:r w:rsidR="00937C83" w:rsidRPr="00F16A4B">
        <w:rPr>
          <w:rFonts w:ascii="Arial" w:hAnsi="Arial"/>
          <w:sz w:val="21"/>
          <w:szCs w:val="21"/>
        </w:rPr>
        <w:t>Fault</w:t>
      </w:r>
      <w:r w:rsidRPr="00F16A4B">
        <w:rPr>
          <w:rFonts w:ascii="Arial" w:hAnsi="Arial"/>
          <w:sz w:val="21"/>
          <w:szCs w:val="21"/>
        </w:rPr>
        <w:t xml:space="preserve"> reference number is allocated by our </w:t>
      </w:r>
      <w:r w:rsidR="009D3DC8" w:rsidRPr="00F16A4B">
        <w:rPr>
          <w:rFonts w:ascii="Arial" w:hAnsi="Arial"/>
          <w:sz w:val="21"/>
          <w:szCs w:val="21"/>
        </w:rPr>
        <w:t xml:space="preserve">Service Desk </w:t>
      </w:r>
      <w:r w:rsidRPr="00F16A4B">
        <w:rPr>
          <w:rFonts w:ascii="Arial" w:hAnsi="Arial"/>
          <w:sz w:val="21"/>
          <w:szCs w:val="21"/>
        </w:rPr>
        <w:t xml:space="preserve">and </w:t>
      </w:r>
      <w:r w:rsidR="00916A2D">
        <w:rPr>
          <w:rFonts w:ascii="Arial" w:hAnsi="Arial"/>
          <w:sz w:val="21"/>
          <w:szCs w:val="21"/>
        </w:rPr>
        <w:t>ending on the earlier of</w:t>
      </w:r>
      <w:r w:rsidRPr="00F16A4B">
        <w:rPr>
          <w:rFonts w:ascii="Arial" w:hAnsi="Arial"/>
          <w:sz w:val="21"/>
          <w:szCs w:val="21"/>
        </w:rPr>
        <w:t>:</w:t>
      </w:r>
      <w:r w:rsidR="00891590" w:rsidRPr="00F16A4B">
        <w:rPr>
          <w:rFonts w:ascii="Arial" w:hAnsi="Arial"/>
          <w:sz w:val="21"/>
          <w:szCs w:val="21"/>
        </w:rPr>
        <w:t xml:space="preserve"> </w:t>
      </w:r>
    </w:p>
    <w:p w14:paraId="113C3F59" w14:textId="77777777" w:rsidR="00F762C8" w:rsidRPr="00F16A4B" w:rsidRDefault="00916A2D" w:rsidP="00961AFE">
      <w:pPr>
        <w:pStyle w:val="ListParagraph2"/>
        <w:numPr>
          <w:ilvl w:val="2"/>
          <w:numId w:val="13"/>
        </w:numPr>
      </w:pPr>
      <w:r>
        <w:t xml:space="preserve">when </w:t>
      </w:r>
      <w:r w:rsidR="00E04D5D" w:rsidRPr="00F16A4B">
        <w:t xml:space="preserve">the </w:t>
      </w:r>
      <w:r w:rsidR="00B426A5" w:rsidRPr="00F16A4B">
        <w:t>Satellite</w:t>
      </w:r>
      <w:r w:rsidR="00E04D5D" w:rsidRPr="00F16A4B">
        <w:t xml:space="preserve"> Service </w:t>
      </w:r>
      <w:r w:rsidRPr="00F16A4B">
        <w:t>meet</w:t>
      </w:r>
      <w:r>
        <w:t>s</w:t>
      </w:r>
      <w:r w:rsidRPr="00F16A4B">
        <w:t xml:space="preserve"> the performance level targets set out in clause </w:t>
      </w:r>
      <w:r w:rsidR="00766D9F">
        <w:fldChar w:fldCharType="begin"/>
      </w:r>
      <w:r w:rsidR="001B16C7">
        <w:instrText xml:space="preserve"> REF _Ref434420573 \w \h  \* MERGEFORMAT </w:instrText>
      </w:r>
      <w:r w:rsidR="00766D9F">
        <w:fldChar w:fldCharType="separate"/>
      </w:r>
      <w:r w:rsidR="007E4AD6" w:rsidRPr="007E4AD6">
        <w:t>13.1</w:t>
      </w:r>
      <w:r w:rsidR="00766D9F">
        <w:fldChar w:fldCharType="end"/>
      </w:r>
      <w:r w:rsidR="00E04D5D" w:rsidRPr="00F16A4B">
        <w:t xml:space="preserve">; </w:t>
      </w:r>
      <w:r>
        <w:t>and</w:t>
      </w:r>
    </w:p>
    <w:p w14:paraId="4F570083" w14:textId="77777777" w:rsidR="00256829" w:rsidRPr="00F16A4B" w:rsidRDefault="00916A2D" w:rsidP="0010685B">
      <w:pPr>
        <w:pStyle w:val="ListParagraph2"/>
      </w:pPr>
      <w:r>
        <w:t xml:space="preserve">when </w:t>
      </w:r>
      <w:r w:rsidR="00E04D5D" w:rsidRPr="00F16A4B">
        <w:t xml:space="preserve">a temporary repair is performed which allows the </w:t>
      </w:r>
      <w:r w:rsidR="00B426A5" w:rsidRPr="00F16A4B">
        <w:t>Satellite</w:t>
      </w:r>
      <w:r w:rsidR="00E04D5D" w:rsidRPr="00F16A4B">
        <w:t xml:space="preserve"> Service to be used.</w:t>
      </w:r>
    </w:p>
    <w:p w14:paraId="57BB90DB" w14:textId="77777777" w:rsidR="00256829" w:rsidRPr="00F16A4B" w:rsidRDefault="00C700B4" w:rsidP="00422440">
      <w:pPr>
        <w:pStyle w:val="Indent2"/>
        <w:rPr>
          <w:rFonts w:ascii="Arial" w:hAnsi="Arial"/>
          <w:sz w:val="21"/>
          <w:szCs w:val="21"/>
        </w:rPr>
      </w:pPr>
      <w:r w:rsidRPr="00F16A4B">
        <w:rPr>
          <w:rFonts w:ascii="Arial" w:hAnsi="Arial"/>
          <w:b/>
          <w:sz w:val="21"/>
          <w:szCs w:val="21"/>
        </w:rPr>
        <w:t xml:space="preserve">Round Trip Transit Delay </w:t>
      </w:r>
      <w:r w:rsidR="00190F1E" w:rsidRPr="00F16A4B">
        <w:rPr>
          <w:rFonts w:ascii="Arial" w:hAnsi="Arial"/>
          <w:sz w:val="21"/>
          <w:szCs w:val="21"/>
        </w:rPr>
        <w:t xml:space="preserve">means </w:t>
      </w:r>
      <w:r w:rsidR="001804ED" w:rsidRPr="00F16A4B">
        <w:rPr>
          <w:rFonts w:ascii="Arial" w:hAnsi="Arial"/>
          <w:sz w:val="21"/>
          <w:szCs w:val="21"/>
        </w:rPr>
        <w:t xml:space="preserve">the time taken for a </w:t>
      </w:r>
      <w:r w:rsidR="00880391" w:rsidRPr="00F16A4B">
        <w:rPr>
          <w:rFonts w:ascii="Arial" w:hAnsi="Arial"/>
          <w:sz w:val="21"/>
          <w:szCs w:val="21"/>
        </w:rPr>
        <w:t xml:space="preserve">sample </w:t>
      </w:r>
      <w:r w:rsidR="001804ED" w:rsidRPr="00F16A4B">
        <w:rPr>
          <w:rFonts w:ascii="Arial" w:hAnsi="Arial"/>
          <w:sz w:val="21"/>
          <w:szCs w:val="21"/>
        </w:rPr>
        <w:t>data</w:t>
      </w:r>
      <w:r w:rsidR="00880391" w:rsidRPr="00F16A4B">
        <w:rPr>
          <w:rFonts w:ascii="Arial" w:hAnsi="Arial"/>
          <w:sz w:val="21"/>
          <w:szCs w:val="21"/>
        </w:rPr>
        <w:t xml:space="preserve"> </w:t>
      </w:r>
      <w:r w:rsidR="001804ED" w:rsidRPr="00F16A4B">
        <w:rPr>
          <w:rFonts w:ascii="Arial" w:hAnsi="Arial"/>
          <w:sz w:val="21"/>
          <w:szCs w:val="21"/>
        </w:rPr>
        <w:t>packet</w:t>
      </w:r>
      <w:r w:rsidR="00880391" w:rsidRPr="00F16A4B">
        <w:rPr>
          <w:rFonts w:ascii="Arial" w:hAnsi="Arial"/>
          <w:sz w:val="21"/>
          <w:szCs w:val="21"/>
        </w:rPr>
        <w:t>, collected by us,</w:t>
      </w:r>
      <w:r w:rsidR="001804ED" w:rsidRPr="00F16A4B">
        <w:rPr>
          <w:rFonts w:ascii="Arial" w:hAnsi="Arial"/>
          <w:sz w:val="21"/>
          <w:szCs w:val="21"/>
        </w:rPr>
        <w:t xml:space="preserve"> to traverse two nodes (selected by us at our sole discretion) within </w:t>
      </w:r>
      <w:r w:rsidR="00880391" w:rsidRPr="00F16A4B">
        <w:rPr>
          <w:rFonts w:ascii="Arial" w:hAnsi="Arial"/>
          <w:sz w:val="21"/>
          <w:szCs w:val="21"/>
        </w:rPr>
        <w:t>Our Satellite Network</w:t>
      </w:r>
      <w:r w:rsidR="001804ED" w:rsidRPr="00F16A4B">
        <w:rPr>
          <w:rFonts w:ascii="Arial" w:hAnsi="Arial"/>
          <w:sz w:val="21"/>
          <w:szCs w:val="21"/>
        </w:rPr>
        <w:t xml:space="preserve">, but does not include loss of packets due to circumstances described in clause </w:t>
      </w:r>
      <w:r w:rsidR="00766D9F">
        <w:fldChar w:fldCharType="begin"/>
      </w:r>
      <w:r w:rsidR="001B16C7">
        <w:instrText xml:space="preserve"> REF _Ref434422696 \w \h  \* MERGEFORMAT </w:instrText>
      </w:r>
      <w:r w:rsidR="00766D9F">
        <w:fldChar w:fldCharType="separate"/>
      </w:r>
      <w:r w:rsidR="007E4AD6" w:rsidRPr="007E4AD6">
        <w:rPr>
          <w:rFonts w:ascii="Arial" w:hAnsi="Arial"/>
          <w:sz w:val="21"/>
          <w:szCs w:val="21"/>
        </w:rPr>
        <w:t>12</w:t>
      </w:r>
      <w:r w:rsidR="00766D9F">
        <w:fldChar w:fldCharType="end"/>
      </w:r>
      <w:r w:rsidR="001804ED" w:rsidRPr="00F16A4B">
        <w:rPr>
          <w:rFonts w:ascii="Arial" w:hAnsi="Arial"/>
          <w:sz w:val="21"/>
          <w:szCs w:val="21"/>
        </w:rPr>
        <w:t xml:space="preserve"> and operation of the Connecting Service and is </w:t>
      </w:r>
      <w:r w:rsidR="00C8002D" w:rsidRPr="00F16A4B">
        <w:rPr>
          <w:rFonts w:ascii="Arial" w:hAnsi="Arial"/>
          <w:sz w:val="21"/>
          <w:szCs w:val="21"/>
        </w:rPr>
        <w:t xml:space="preserve">calculated </w:t>
      </w:r>
      <w:r w:rsidR="00511DBB" w:rsidRPr="00F16A4B">
        <w:rPr>
          <w:rStyle w:val="DefinedTerm"/>
          <w:b w:val="0"/>
          <w:sz w:val="21"/>
          <w:szCs w:val="21"/>
        </w:rPr>
        <w:t xml:space="preserve">and measured </w:t>
      </w:r>
      <w:r w:rsidR="00C8002D" w:rsidRPr="00F16A4B">
        <w:rPr>
          <w:rFonts w:ascii="Arial" w:hAnsi="Arial"/>
          <w:sz w:val="21"/>
          <w:szCs w:val="21"/>
        </w:rPr>
        <w:t xml:space="preserve">as set out in clause </w:t>
      </w:r>
      <w:r w:rsidR="00766D9F">
        <w:fldChar w:fldCharType="begin"/>
      </w:r>
      <w:r w:rsidR="001B16C7">
        <w:instrText xml:space="preserve"> REF _Ref434420573 \w \h  \* MERGEFORMAT </w:instrText>
      </w:r>
      <w:r w:rsidR="00766D9F">
        <w:fldChar w:fldCharType="separate"/>
      </w:r>
      <w:r w:rsidR="007E4AD6" w:rsidRPr="007E4AD6">
        <w:rPr>
          <w:rFonts w:ascii="Arial" w:hAnsi="Arial"/>
          <w:sz w:val="21"/>
          <w:szCs w:val="21"/>
        </w:rPr>
        <w:t>13.1</w:t>
      </w:r>
      <w:r w:rsidR="00766D9F">
        <w:fldChar w:fldCharType="end"/>
      </w:r>
      <w:r w:rsidR="00C8002D" w:rsidRPr="00F16A4B">
        <w:rPr>
          <w:rFonts w:ascii="Arial" w:hAnsi="Arial"/>
          <w:sz w:val="21"/>
          <w:szCs w:val="21"/>
        </w:rPr>
        <w:t>.</w:t>
      </w:r>
    </w:p>
    <w:p w14:paraId="51B117A5" w14:textId="77777777" w:rsidR="00256829" w:rsidRPr="00F16A4B" w:rsidRDefault="00190F1E" w:rsidP="00422440">
      <w:pPr>
        <w:pStyle w:val="Indent2"/>
        <w:rPr>
          <w:rFonts w:ascii="Arial" w:hAnsi="Arial"/>
          <w:sz w:val="21"/>
          <w:szCs w:val="21"/>
        </w:rPr>
      </w:pPr>
      <w:r w:rsidRPr="00F16A4B">
        <w:rPr>
          <w:rFonts w:ascii="Arial" w:hAnsi="Arial"/>
          <w:b/>
          <w:sz w:val="21"/>
          <w:szCs w:val="21"/>
        </w:rPr>
        <w:lastRenderedPageBreak/>
        <w:t xml:space="preserve">Satellite Service </w:t>
      </w:r>
      <w:r w:rsidRPr="00F16A4B">
        <w:rPr>
          <w:rFonts w:ascii="Arial" w:hAnsi="Arial"/>
          <w:sz w:val="21"/>
          <w:szCs w:val="21"/>
        </w:rPr>
        <w:t>has the meaning given in clause</w:t>
      </w:r>
      <w:r w:rsidR="008B7F9A" w:rsidRPr="00F16A4B">
        <w:rPr>
          <w:rFonts w:ascii="Arial" w:hAnsi="Arial"/>
          <w:sz w:val="21"/>
          <w:szCs w:val="21"/>
        </w:rPr>
        <w:t xml:space="preserve"> </w:t>
      </w:r>
      <w:r w:rsidR="00766D9F">
        <w:fldChar w:fldCharType="begin"/>
      </w:r>
      <w:r w:rsidR="001B16C7">
        <w:instrText xml:space="preserve"> REF _Ref434397042 \w \h  \* MERGEFORMAT </w:instrText>
      </w:r>
      <w:r w:rsidR="00766D9F">
        <w:fldChar w:fldCharType="separate"/>
      </w:r>
      <w:r w:rsidR="007E4AD6" w:rsidRPr="007E4AD6">
        <w:rPr>
          <w:rFonts w:ascii="Arial" w:hAnsi="Arial"/>
          <w:sz w:val="21"/>
          <w:szCs w:val="21"/>
        </w:rPr>
        <w:t>2.2</w:t>
      </w:r>
      <w:r w:rsidR="00766D9F">
        <w:fldChar w:fldCharType="end"/>
      </w:r>
      <w:r w:rsidR="008B7F9A" w:rsidRPr="00F16A4B">
        <w:rPr>
          <w:rFonts w:ascii="Arial" w:hAnsi="Arial"/>
          <w:sz w:val="21"/>
          <w:szCs w:val="21"/>
        </w:rPr>
        <w:t>.</w:t>
      </w:r>
    </w:p>
    <w:p w14:paraId="11E4F8F9" w14:textId="77777777" w:rsidR="00256829" w:rsidRPr="00F16A4B" w:rsidRDefault="00880391" w:rsidP="00422440">
      <w:pPr>
        <w:pStyle w:val="Indent2"/>
        <w:rPr>
          <w:rFonts w:ascii="Arial" w:hAnsi="Arial"/>
          <w:sz w:val="21"/>
          <w:szCs w:val="21"/>
        </w:rPr>
      </w:pPr>
      <w:r w:rsidRPr="00F16A4B">
        <w:rPr>
          <w:rFonts w:ascii="Arial" w:hAnsi="Arial"/>
          <w:b/>
          <w:sz w:val="21"/>
          <w:szCs w:val="21"/>
        </w:rPr>
        <w:t>Service Desk</w:t>
      </w:r>
      <w:r w:rsidRPr="00F16A4B">
        <w:rPr>
          <w:rFonts w:ascii="Arial" w:hAnsi="Arial"/>
          <w:sz w:val="21"/>
          <w:szCs w:val="21"/>
        </w:rPr>
        <w:t xml:space="preserve"> has the meaning given in clause </w:t>
      </w:r>
      <w:r w:rsidR="00766D9F">
        <w:fldChar w:fldCharType="begin"/>
      </w:r>
      <w:r w:rsidR="001B16C7">
        <w:instrText xml:space="preserve"> REF _Ref434422904 \w \h  \* MERGEFORMAT </w:instrText>
      </w:r>
      <w:r w:rsidR="00766D9F">
        <w:fldChar w:fldCharType="separate"/>
      </w:r>
      <w:r w:rsidR="007E4AD6" w:rsidRPr="007E4AD6">
        <w:rPr>
          <w:rFonts w:ascii="Arial" w:hAnsi="Arial"/>
          <w:sz w:val="21"/>
          <w:szCs w:val="21"/>
        </w:rPr>
        <w:t>11.5</w:t>
      </w:r>
      <w:r w:rsidR="00766D9F">
        <w:fldChar w:fldCharType="end"/>
      </w:r>
      <w:r w:rsidRPr="00F16A4B">
        <w:rPr>
          <w:rFonts w:ascii="Arial" w:hAnsi="Arial"/>
          <w:sz w:val="21"/>
          <w:szCs w:val="21"/>
        </w:rPr>
        <w:t>.</w:t>
      </w:r>
    </w:p>
    <w:p w14:paraId="18302EBE" w14:textId="77777777" w:rsidR="00256829" w:rsidRPr="00F16A4B" w:rsidRDefault="00C82DFB" w:rsidP="00422440">
      <w:pPr>
        <w:pStyle w:val="Indent2"/>
        <w:rPr>
          <w:rStyle w:val="DefinedTerm"/>
          <w:sz w:val="21"/>
          <w:szCs w:val="21"/>
        </w:rPr>
      </w:pPr>
      <w:r w:rsidRPr="00F16A4B">
        <w:rPr>
          <w:rFonts w:ascii="Arial" w:hAnsi="Arial"/>
          <w:b/>
          <w:sz w:val="21"/>
          <w:szCs w:val="21"/>
        </w:rPr>
        <w:t xml:space="preserve">Silver Support </w:t>
      </w:r>
      <w:r w:rsidR="00880391" w:rsidRPr="00F16A4B">
        <w:rPr>
          <w:rFonts w:ascii="Arial" w:hAnsi="Arial"/>
          <w:sz w:val="21"/>
          <w:szCs w:val="21"/>
        </w:rPr>
        <w:t xml:space="preserve">means the support level described in clause </w:t>
      </w:r>
      <w:r w:rsidR="00766D9F">
        <w:fldChar w:fldCharType="begin"/>
      </w:r>
      <w:r w:rsidR="001B16C7">
        <w:instrText xml:space="preserve"> REF _Ref434422226 \w \h  \* MERGEFORMAT </w:instrText>
      </w:r>
      <w:r w:rsidR="00766D9F">
        <w:fldChar w:fldCharType="separate"/>
      </w:r>
      <w:r w:rsidR="007E4AD6" w:rsidRPr="007E4AD6">
        <w:rPr>
          <w:rFonts w:ascii="Arial" w:hAnsi="Arial"/>
          <w:sz w:val="21"/>
          <w:szCs w:val="21"/>
        </w:rPr>
        <w:t>11.2</w:t>
      </w:r>
      <w:r w:rsidR="00766D9F">
        <w:fldChar w:fldCharType="end"/>
      </w:r>
      <w:r w:rsidR="00880391" w:rsidRPr="00F16A4B">
        <w:rPr>
          <w:rFonts w:ascii="Arial" w:hAnsi="Arial"/>
          <w:sz w:val="21"/>
          <w:szCs w:val="21"/>
        </w:rPr>
        <w:t>.</w:t>
      </w:r>
    </w:p>
    <w:p w14:paraId="0B7DF10A" w14:textId="77777777" w:rsidR="00256829" w:rsidRPr="00F16A4B" w:rsidRDefault="00304C86" w:rsidP="00422440">
      <w:pPr>
        <w:pStyle w:val="Indent2"/>
        <w:rPr>
          <w:rFonts w:ascii="Arial" w:hAnsi="Arial"/>
          <w:b/>
          <w:sz w:val="21"/>
          <w:szCs w:val="21"/>
        </w:rPr>
      </w:pPr>
      <w:r w:rsidRPr="00F16A4B">
        <w:rPr>
          <w:rFonts w:ascii="Arial" w:hAnsi="Arial"/>
          <w:b/>
          <w:sz w:val="21"/>
          <w:szCs w:val="21"/>
        </w:rPr>
        <w:t xml:space="preserve">Site Specific Additional Costs </w:t>
      </w:r>
      <w:r w:rsidRPr="00F16A4B">
        <w:rPr>
          <w:rFonts w:ascii="Arial" w:hAnsi="Arial"/>
          <w:sz w:val="21"/>
          <w:szCs w:val="21"/>
        </w:rPr>
        <w:t>means costs incurred by us in connection with the following:</w:t>
      </w:r>
    </w:p>
    <w:p w14:paraId="7994C114" w14:textId="77777777" w:rsidR="00F762C8" w:rsidRPr="00890AD4" w:rsidRDefault="00304C86" w:rsidP="00961AFE">
      <w:pPr>
        <w:pStyle w:val="ListParagraph2"/>
        <w:numPr>
          <w:ilvl w:val="2"/>
          <w:numId w:val="14"/>
        </w:numPr>
        <w:rPr>
          <w:rStyle w:val="DefinedTerm"/>
          <w:b w:val="0"/>
        </w:rPr>
      </w:pPr>
      <w:r w:rsidRPr="00890AD4">
        <w:rPr>
          <w:rStyle w:val="DefinedTerm"/>
          <w:b w:val="0"/>
        </w:rPr>
        <w:t>lack of access to any part of your Premises;</w:t>
      </w:r>
    </w:p>
    <w:p w14:paraId="5AC02229" w14:textId="77777777" w:rsidR="00F762C8" w:rsidRPr="00F16A4B" w:rsidRDefault="00304C86" w:rsidP="00F60FCF">
      <w:pPr>
        <w:pStyle w:val="ListParagraph2"/>
        <w:rPr>
          <w:rStyle w:val="DefinedTerm"/>
          <w:b w:val="0"/>
        </w:rPr>
      </w:pPr>
      <w:r w:rsidRPr="00F16A4B">
        <w:rPr>
          <w:rStyle w:val="DefinedTerm"/>
          <w:b w:val="0"/>
        </w:rPr>
        <w:t>inclement weather, natural disasters or industrial action outside our control;</w:t>
      </w:r>
    </w:p>
    <w:p w14:paraId="17EB6F84" w14:textId="77777777" w:rsidR="00F762C8" w:rsidRPr="00F16A4B" w:rsidRDefault="00304C86" w:rsidP="00F60FCF">
      <w:pPr>
        <w:pStyle w:val="ListParagraph2"/>
        <w:rPr>
          <w:rStyle w:val="DefinedTerm"/>
          <w:b w:val="0"/>
        </w:rPr>
      </w:pPr>
      <w:r w:rsidRPr="00F16A4B">
        <w:rPr>
          <w:rStyle w:val="DefinedTerm"/>
          <w:b w:val="0"/>
        </w:rPr>
        <w:t xml:space="preserve">Premises specific requirements in relation to safety, inspection, quality and testing plans, and project management or site supervisors which are required to manage contractors;  </w:t>
      </w:r>
    </w:p>
    <w:p w14:paraId="3E21CEA7" w14:textId="77777777" w:rsidR="00F762C8" w:rsidRPr="00F16A4B" w:rsidRDefault="00304C86" w:rsidP="00F60FCF">
      <w:pPr>
        <w:pStyle w:val="ListParagraph2"/>
        <w:rPr>
          <w:rStyle w:val="DefinedTerm"/>
          <w:b w:val="0"/>
        </w:rPr>
      </w:pPr>
      <w:r w:rsidRPr="00F16A4B">
        <w:rPr>
          <w:rStyle w:val="DefinedTerm"/>
          <w:b w:val="0"/>
        </w:rPr>
        <w:t>adherence to any of your Premises protocols, inductions or training;</w:t>
      </w:r>
    </w:p>
    <w:p w14:paraId="3201C33F" w14:textId="77777777" w:rsidR="00F762C8" w:rsidRPr="00F16A4B" w:rsidRDefault="00304C86" w:rsidP="00F60FCF">
      <w:pPr>
        <w:pStyle w:val="ListParagraph2"/>
        <w:rPr>
          <w:rStyle w:val="DefinedTerm"/>
          <w:b w:val="0"/>
        </w:rPr>
      </w:pPr>
      <w:r w:rsidRPr="00F16A4B">
        <w:rPr>
          <w:rStyle w:val="DefinedTerm"/>
          <w:b w:val="0"/>
        </w:rPr>
        <w:t>physical conditions encountered which could not have reasonably been anticipated at the time of quotation, including encountering hard ground or rock, or underground obstructions;</w:t>
      </w:r>
    </w:p>
    <w:p w14:paraId="08AC14EB" w14:textId="77777777" w:rsidR="00F762C8" w:rsidRPr="00F16A4B" w:rsidRDefault="00304C86" w:rsidP="00F60FCF">
      <w:pPr>
        <w:pStyle w:val="ListParagraph2"/>
        <w:rPr>
          <w:rStyle w:val="DefinedTerm"/>
          <w:b w:val="0"/>
        </w:rPr>
      </w:pPr>
      <w:r w:rsidRPr="00F16A4B">
        <w:rPr>
          <w:rStyle w:val="DefinedTerm"/>
          <w:b w:val="0"/>
        </w:rPr>
        <w:t>all additional mobilisations or demobilisations as a result of delays by you or reasons beyond our reasonable control;</w:t>
      </w:r>
    </w:p>
    <w:p w14:paraId="4CAB245B" w14:textId="77777777" w:rsidR="00F762C8" w:rsidRPr="00F16A4B" w:rsidRDefault="00304C86" w:rsidP="00F60FCF">
      <w:pPr>
        <w:pStyle w:val="ListParagraph2"/>
        <w:rPr>
          <w:rStyle w:val="DefinedTerm"/>
          <w:b w:val="0"/>
        </w:rPr>
      </w:pPr>
      <w:r w:rsidRPr="00F16A4B">
        <w:rPr>
          <w:rStyle w:val="DefinedTerm"/>
          <w:b w:val="0"/>
        </w:rPr>
        <w:t>any additional work or payments required to meet the requirements of any relevant authority or body (including any Approvals) or any heritage, native title or environmental issues relevant to the your Premises; and</w:t>
      </w:r>
    </w:p>
    <w:p w14:paraId="5C9E9E9C" w14:textId="77777777" w:rsidR="00F762C8" w:rsidRPr="00F16A4B" w:rsidRDefault="00304C86" w:rsidP="00F60FCF">
      <w:pPr>
        <w:pStyle w:val="ListParagraph2"/>
        <w:rPr>
          <w:rStyle w:val="DefinedTerm"/>
          <w:b w:val="0"/>
        </w:rPr>
      </w:pPr>
      <w:r w:rsidRPr="00F16A4B">
        <w:rPr>
          <w:rStyle w:val="DefinedTerm"/>
          <w:b w:val="0"/>
        </w:rPr>
        <w:t>if you request us to, working outside of Business Hours.</w:t>
      </w:r>
    </w:p>
    <w:p w14:paraId="4C37A18F" w14:textId="77777777" w:rsidR="00A44144" w:rsidRPr="00F16A4B" w:rsidRDefault="00304C86" w:rsidP="00422440">
      <w:pPr>
        <w:pStyle w:val="Indent2"/>
        <w:rPr>
          <w:rStyle w:val="DefinedTerm"/>
          <w:sz w:val="21"/>
          <w:szCs w:val="21"/>
        </w:rPr>
      </w:pPr>
      <w:r w:rsidRPr="00F16A4B">
        <w:rPr>
          <w:rFonts w:ascii="Arial" w:hAnsi="Arial"/>
          <w:b/>
          <w:sz w:val="21"/>
          <w:szCs w:val="21"/>
        </w:rPr>
        <w:t xml:space="preserve">Standard Support </w:t>
      </w:r>
      <w:r w:rsidRPr="00F16A4B">
        <w:rPr>
          <w:rFonts w:ascii="Arial" w:hAnsi="Arial"/>
          <w:sz w:val="21"/>
          <w:szCs w:val="21"/>
        </w:rPr>
        <w:t xml:space="preserve">means the support level described in clause </w:t>
      </w:r>
      <w:r w:rsidR="00766D9F">
        <w:fldChar w:fldCharType="begin"/>
      </w:r>
      <w:r w:rsidR="00766D9F">
        <w:instrText xml:space="preserve"> REF _Ref434422226 \w \h  \* MERGEFORMAT </w:instrText>
      </w:r>
      <w:r w:rsidR="00766D9F">
        <w:fldChar w:fldCharType="separate"/>
      </w:r>
      <w:r w:rsidR="007E4AD6" w:rsidRPr="007E4AD6">
        <w:rPr>
          <w:rFonts w:ascii="Arial" w:hAnsi="Arial"/>
          <w:sz w:val="21"/>
          <w:szCs w:val="21"/>
        </w:rPr>
        <w:t>11.2</w:t>
      </w:r>
      <w:r w:rsidR="00766D9F">
        <w:fldChar w:fldCharType="end"/>
      </w:r>
      <w:r w:rsidRPr="00F16A4B">
        <w:rPr>
          <w:rFonts w:ascii="Arial" w:hAnsi="Arial"/>
          <w:sz w:val="21"/>
          <w:szCs w:val="21"/>
        </w:rPr>
        <w:t>.</w:t>
      </w:r>
    </w:p>
    <w:p w14:paraId="0D3DD174" w14:textId="77777777" w:rsidR="00256829" w:rsidRPr="00F16A4B" w:rsidRDefault="00304C86" w:rsidP="00422440">
      <w:pPr>
        <w:pStyle w:val="Indent2"/>
        <w:rPr>
          <w:rFonts w:ascii="Arial" w:hAnsi="Arial"/>
          <w:sz w:val="21"/>
          <w:szCs w:val="21"/>
        </w:rPr>
      </w:pPr>
      <w:r w:rsidRPr="00F16A4B">
        <w:rPr>
          <w:rStyle w:val="DefinedTerm"/>
          <w:sz w:val="21"/>
          <w:szCs w:val="21"/>
        </w:rPr>
        <w:t>Telstra Equipment</w:t>
      </w:r>
      <w:r w:rsidRPr="00F16A4B">
        <w:rPr>
          <w:rFonts w:ascii="Arial" w:hAnsi="Arial"/>
          <w:sz w:val="21"/>
          <w:szCs w:val="21"/>
        </w:rPr>
        <w:t xml:space="preserve"> means equipment that you rent from us </w:t>
      </w:r>
      <w:r w:rsidR="00916A2D">
        <w:rPr>
          <w:rFonts w:ascii="Arial" w:hAnsi="Arial"/>
          <w:sz w:val="21"/>
          <w:szCs w:val="21"/>
        </w:rPr>
        <w:t xml:space="preserve">as part of the </w:t>
      </w:r>
      <w:r w:rsidRPr="00F16A4B">
        <w:rPr>
          <w:rFonts w:ascii="Arial" w:hAnsi="Arial"/>
          <w:sz w:val="21"/>
          <w:szCs w:val="21"/>
        </w:rPr>
        <w:t>Satellite Service as set out in the Agreement.</w:t>
      </w:r>
    </w:p>
    <w:p w14:paraId="17991534" w14:textId="77777777" w:rsidR="00256829" w:rsidRPr="00F16A4B" w:rsidRDefault="00304C86" w:rsidP="00422440">
      <w:pPr>
        <w:pStyle w:val="Indent2"/>
        <w:rPr>
          <w:rStyle w:val="DefinedTerm"/>
          <w:sz w:val="21"/>
          <w:szCs w:val="21"/>
        </w:rPr>
      </w:pPr>
      <w:r w:rsidRPr="00F16A4B">
        <w:rPr>
          <w:rStyle w:val="DefinedTerm"/>
          <w:sz w:val="21"/>
          <w:szCs w:val="21"/>
        </w:rPr>
        <w:t xml:space="preserve">Transportable Units </w:t>
      </w:r>
      <w:r w:rsidRPr="00F16A4B">
        <w:rPr>
          <w:rStyle w:val="DefinedTerm"/>
          <w:b w:val="0"/>
          <w:sz w:val="21"/>
          <w:szCs w:val="21"/>
        </w:rPr>
        <w:t>means Telstra Equipment deployed on a trailer.</w:t>
      </w:r>
    </w:p>
    <w:p w14:paraId="66CF18FF" w14:textId="77777777" w:rsidR="00256829" w:rsidRPr="00F16A4B" w:rsidRDefault="00304C86" w:rsidP="00422440">
      <w:pPr>
        <w:pStyle w:val="Indent2"/>
        <w:rPr>
          <w:rStyle w:val="DefinedTerm"/>
          <w:sz w:val="21"/>
          <w:szCs w:val="21"/>
        </w:rPr>
      </w:pPr>
      <w:r w:rsidRPr="00F16A4B">
        <w:rPr>
          <w:rStyle w:val="DefinedTerm"/>
          <w:sz w:val="21"/>
          <w:szCs w:val="21"/>
        </w:rPr>
        <w:t xml:space="preserve">Your Inputs </w:t>
      </w:r>
      <w:r w:rsidRPr="00F16A4B">
        <w:rPr>
          <w:rStyle w:val="DefinedTerm"/>
          <w:b w:val="0"/>
          <w:sz w:val="21"/>
          <w:szCs w:val="21"/>
        </w:rPr>
        <w:t>means materials, information and facilities</w:t>
      </w:r>
      <w:r w:rsidRPr="00F16A4B">
        <w:rPr>
          <w:rStyle w:val="DefinedTerm"/>
          <w:sz w:val="21"/>
          <w:szCs w:val="21"/>
        </w:rPr>
        <w:t xml:space="preserve"> </w:t>
      </w:r>
      <w:r w:rsidRPr="00F16A4B">
        <w:rPr>
          <w:rStyle w:val="DefinedTerm"/>
          <w:b w:val="0"/>
          <w:sz w:val="21"/>
          <w:szCs w:val="21"/>
        </w:rPr>
        <w:t>that we require you to provide or make available to us, by written notice or under the Agreement, including:</w:t>
      </w:r>
    </w:p>
    <w:p w14:paraId="31FED5D0" w14:textId="77777777" w:rsidR="00F762C8" w:rsidRPr="00890AD4" w:rsidRDefault="00304C86" w:rsidP="00961AFE">
      <w:pPr>
        <w:pStyle w:val="ListParagraph2"/>
        <w:numPr>
          <w:ilvl w:val="2"/>
          <w:numId w:val="15"/>
        </w:numPr>
        <w:rPr>
          <w:rStyle w:val="DefinedTerm"/>
          <w:b w:val="0"/>
        </w:rPr>
      </w:pPr>
      <w:r w:rsidRPr="00890AD4">
        <w:rPr>
          <w:rStyle w:val="DefinedTerm"/>
          <w:b w:val="0"/>
        </w:rPr>
        <w:t xml:space="preserve">the items listed in the “Your  Responsibility” section of the table in clause </w:t>
      </w:r>
      <w:r w:rsidR="00766D9F">
        <w:fldChar w:fldCharType="begin"/>
      </w:r>
      <w:r w:rsidR="00766D9F">
        <w:instrText xml:space="preserve"> REF _Ref433874677 \w \h  \* MERGEFORMAT </w:instrText>
      </w:r>
      <w:r w:rsidR="00766D9F">
        <w:fldChar w:fldCharType="separate"/>
      </w:r>
      <w:r w:rsidR="007E4AD6" w:rsidRPr="00890AD4">
        <w:rPr>
          <w:rStyle w:val="DefinedTerm"/>
          <w:b w:val="0"/>
        </w:rPr>
        <w:t>9.3</w:t>
      </w:r>
      <w:r w:rsidR="00766D9F">
        <w:fldChar w:fldCharType="end"/>
      </w:r>
      <w:r w:rsidRPr="00890AD4">
        <w:rPr>
          <w:rStyle w:val="DefinedTerm"/>
          <w:b w:val="0"/>
        </w:rPr>
        <w:t>;</w:t>
      </w:r>
    </w:p>
    <w:p w14:paraId="185D6AFA" w14:textId="77777777" w:rsidR="00F762C8" w:rsidRPr="00F16A4B" w:rsidRDefault="00304C86" w:rsidP="00F60FCF">
      <w:pPr>
        <w:pStyle w:val="ListParagraph2"/>
        <w:rPr>
          <w:rStyle w:val="DefinedTerm"/>
          <w:b w:val="0"/>
        </w:rPr>
      </w:pPr>
      <w:r w:rsidRPr="00F16A4B">
        <w:rPr>
          <w:rStyle w:val="DefinedTerm"/>
          <w:b w:val="0"/>
        </w:rPr>
        <w:t>power source of a specification we nominate; and</w:t>
      </w:r>
    </w:p>
    <w:p w14:paraId="52DDA733" w14:textId="77777777" w:rsidR="00256829" w:rsidRPr="00F16A4B" w:rsidRDefault="00304C86" w:rsidP="009E2EBA">
      <w:pPr>
        <w:ind w:firstLine="720"/>
      </w:pPr>
      <w:r w:rsidRPr="00F16A4B">
        <w:rPr>
          <w:rStyle w:val="DefinedTerm"/>
          <w:b w:val="0"/>
          <w:sz w:val="21"/>
          <w:szCs w:val="21"/>
        </w:rPr>
        <w:t>storage and rack space for Equipment.</w:t>
      </w:r>
      <w:bookmarkEnd w:id="20"/>
    </w:p>
    <w:sectPr w:rsidR="00256829" w:rsidRPr="00F16A4B" w:rsidSect="000706D6">
      <w:pgSz w:w="11906" w:h="16838" w:code="9"/>
      <w:pgMar w:top="994" w:right="850" w:bottom="1411" w:left="85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59FA" w14:textId="77777777" w:rsidR="00210167" w:rsidRDefault="00210167">
      <w:r>
        <w:separator/>
      </w:r>
    </w:p>
    <w:p w14:paraId="479F8B6F" w14:textId="77777777" w:rsidR="00210167" w:rsidRDefault="00210167"/>
  </w:endnote>
  <w:endnote w:type="continuationSeparator" w:id="0">
    <w:p w14:paraId="114D9DD6" w14:textId="77777777" w:rsidR="00210167" w:rsidRDefault="00210167">
      <w:r>
        <w:continuationSeparator/>
      </w:r>
    </w:p>
    <w:p w14:paraId="69ACD8EE" w14:textId="77777777" w:rsidR="00210167" w:rsidRDefault="00210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8154" w14:textId="77777777" w:rsidR="009F4E0A" w:rsidRDefault="009F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0F64" w14:textId="77777777" w:rsidR="00DD51F4" w:rsidRDefault="00657ABA" w:rsidP="008622F3">
    <w:pPr>
      <w:pStyle w:val="Footer"/>
      <w:tabs>
        <w:tab w:val="left" w:pos="9090"/>
      </w:tabs>
      <w:jc w:val="left"/>
    </w:pPr>
    <w:r>
      <w:rPr>
        <w:szCs w:val="20"/>
      </w:rPr>
      <w:t xml:space="preserve">Telstra Iterra IP Service </w:t>
    </w:r>
    <w:r>
      <w:t xml:space="preserve">Section was last changed on </w:t>
    </w:r>
    <w:r w:rsidRPr="0040630E">
      <w:t xml:space="preserve">01 September </w:t>
    </w:r>
    <w:r>
      <w:t xml:space="preserve">2021 </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1</w:t>
    </w:r>
    <w:r w:rsidR="00D759ED">
      <w:rPr>
        <w:noProof/>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97A7" w14:textId="77777777" w:rsidR="009F4E0A" w:rsidRDefault="009F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6E89" w14:textId="77777777" w:rsidR="00210167" w:rsidRDefault="00210167">
      <w:r>
        <w:separator/>
      </w:r>
    </w:p>
    <w:p w14:paraId="5E3E7175" w14:textId="77777777" w:rsidR="00210167" w:rsidRDefault="00210167"/>
  </w:footnote>
  <w:footnote w:type="continuationSeparator" w:id="0">
    <w:p w14:paraId="6378E2B8" w14:textId="77777777" w:rsidR="00210167" w:rsidRDefault="00210167">
      <w:r>
        <w:continuationSeparator/>
      </w:r>
    </w:p>
    <w:p w14:paraId="2F9E9AC4" w14:textId="77777777" w:rsidR="00210167" w:rsidRDefault="00210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AB47" w14:textId="77777777" w:rsidR="00DD51F4" w:rsidRDefault="00DD51F4" w:rsidP="00657ABA">
    <w:pPr>
      <w:pStyle w:val="Header"/>
      <w:tabs>
        <w:tab w:val="left" w:pos="8550"/>
      </w:tabs>
    </w:pPr>
    <w:r>
      <w:t>Our Customer Terms</w:t>
    </w:r>
    <w:r w:rsidR="00657ABA">
      <w:tab/>
    </w:r>
    <w:r w:rsidR="00CB300D" w:rsidRPr="00CB300D">
      <w:rPr>
        <w:b w:val="0"/>
        <w:caps w:val="0"/>
        <w:noProof/>
      </w:rPr>
      <w:pict w14:anchorId="11507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i1025" type="#_x0000_t75" alt="Telstra - It's how we connect" style="width:81.75pt;height:36pt;visibility:visible">
          <v:imagedata r:id="rId1" o:title="Telstra - It's how we connect" croptop="11707f" cropbottom="12266f" cropleft="39786f" cropright="4635f"/>
        </v:shape>
      </w:pict>
    </w:r>
  </w:p>
  <w:p w14:paraId="27B9AEEB" w14:textId="77777777" w:rsidR="00DD51F4" w:rsidRDefault="00DD51F4" w:rsidP="00900D37">
    <w:pPr>
      <w:pStyle w:val="Header"/>
    </w:pPr>
    <w:r w:rsidRPr="00E04D5D">
      <w:t>Telstra Iterra IP Satellite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AD1"/>
    <w:multiLevelType w:val="multilevel"/>
    <w:tmpl w:val="502C1AC8"/>
    <w:lvl w:ilvl="0">
      <w:start w:val="1"/>
      <w:numFmt w:val="decimal"/>
      <w:pStyle w:val="Heading2Modified"/>
      <w:lvlText w:val="%1"/>
      <w:lvlJc w:val="left"/>
      <w:pPr>
        <w:tabs>
          <w:tab w:val="num" w:pos="737"/>
        </w:tabs>
        <w:ind w:left="737" w:hanging="737"/>
      </w:pPr>
      <w:rPr>
        <w:rFonts w:hint="default"/>
      </w:rPr>
    </w:lvl>
    <w:lvl w:ilvl="1">
      <w:start w:val="1"/>
      <w:numFmt w:val="decimal"/>
      <w:pStyle w:val="ListParagraph1"/>
      <w:lvlText w:val="%1.%2"/>
      <w:lvlJc w:val="left"/>
      <w:pPr>
        <w:tabs>
          <w:tab w:val="num" w:pos="737"/>
        </w:tabs>
        <w:ind w:left="737" w:hanging="737"/>
      </w:pPr>
      <w:rPr>
        <w:rFonts w:hint="default"/>
        <w:b w:val="0"/>
        <w:i w:val="0"/>
      </w:rPr>
    </w:lvl>
    <w:lvl w:ilvl="2">
      <w:start w:val="1"/>
      <w:numFmt w:val="lowerLetter"/>
      <w:pStyle w:val="ListParagraph2"/>
      <w:lvlText w:val="(%3)"/>
      <w:lvlJc w:val="left"/>
      <w:pPr>
        <w:tabs>
          <w:tab w:val="num" w:pos="1474"/>
        </w:tabs>
        <w:ind w:left="1474" w:hanging="737"/>
      </w:pPr>
      <w:rPr>
        <w:rFonts w:hint="default"/>
        <w:b w:val="0"/>
      </w:rPr>
    </w:lvl>
    <w:lvl w:ilvl="3">
      <w:start w:val="1"/>
      <w:numFmt w:val="lowerRoman"/>
      <w:pStyle w:val="ListParagraph3"/>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4644A7"/>
    <w:multiLevelType w:val="hybridMultilevel"/>
    <w:tmpl w:val="21CE3948"/>
    <w:lvl w:ilvl="0" w:tplc="8C1208CC">
      <w:start w:val="1"/>
      <w:numFmt w:val="lowerRoman"/>
      <w:pStyle w:val="ListParagraphTable2"/>
      <w:lvlText w:val="%1."/>
      <w:lvlJc w:val="right"/>
      <w:pPr>
        <w:ind w:left="576" w:hanging="144"/>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 w15:restartNumberingAfterBreak="0">
    <w:nsid w:val="319306F4"/>
    <w:multiLevelType w:val="hybridMultilevel"/>
    <w:tmpl w:val="B82289A6"/>
    <w:name w:val="AgmtListNum"/>
    <w:lvl w:ilvl="0" w:tplc="0B006738">
      <w:start w:val="1"/>
      <w:numFmt w:val="bullet"/>
      <w:lvlText w:val="•"/>
      <w:lvlJc w:val="left"/>
      <w:pPr>
        <w:tabs>
          <w:tab w:val="num" w:pos="360"/>
        </w:tabs>
        <w:ind w:left="360" w:hanging="360"/>
      </w:pPr>
      <w:rPr>
        <w:rFonts w:ascii="Arial" w:hAnsi="Arial" w:cs="Arial" w:hint="default"/>
      </w:rPr>
    </w:lvl>
    <w:lvl w:ilvl="1" w:tplc="2BB2A78A">
      <w:start w:val="1"/>
      <w:numFmt w:val="bullet"/>
      <w:lvlText w:val="o"/>
      <w:lvlJc w:val="left"/>
      <w:pPr>
        <w:tabs>
          <w:tab w:val="num" w:pos="1440"/>
        </w:tabs>
        <w:ind w:left="1440" w:hanging="360"/>
      </w:pPr>
      <w:rPr>
        <w:rFonts w:ascii="Courier New" w:hAnsi="Courier New" w:cs="Courier New" w:hint="default"/>
      </w:rPr>
    </w:lvl>
    <w:lvl w:ilvl="2" w:tplc="D56C40D0">
      <w:start w:val="1"/>
      <w:numFmt w:val="bullet"/>
      <w:lvlText w:val=""/>
      <w:lvlJc w:val="left"/>
      <w:pPr>
        <w:tabs>
          <w:tab w:val="num" w:pos="2160"/>
        </w:tabs>
        <w:ind w:left="2160" w:hanging="360"/>
      </w:pPr>
      <w:rPr>
        <w:rFonts w:ascii="Wingdings" w:hAnsi="Wingdings" w:cs="Wingdings" w:hint="default"/>
      </w:rPr>
    </w:lvl>
    <w:lvl w:ilvl="3" w:tplc="E5FECF60">
      <w:start w:val="1"/>
      <w:numFmt w:val="bullet"/>
      <w:lvlText w:val=""/>
      <w:lvlJc w:val="left"/>
      <w:pPr>
        <w:tabs>
          <w:tab w:val="num" w:pos="2880"/>
        </w:tabs>
        <w:ind w:left="2880" w:hanging="360"/>
      </w:pPr>
      <w:rPr>
        <w:rFonts w:ascii="Symbol" w:hAnsi="Symbol" w:cs="Symbol" w:hint="default"/>
      </w:rPr>
    </w:lvl>
    <w:lvl w:ilvl="4" w:tplc="284895B6">
      <w:start w:val="1"/>
      <w:numFmt w:val="bullet"/>
      <w:lvlText w:val="o"/>
      <w:lvlJc w:val="left"/>
      <w:pPr>
        <w:tabs>
          <w:tab w:val="num" w:pos="3600"/>
        </w:tabs>
        <w:ind w:left="3600" w:hanging="360"/>
      </w:pPr>
      <w:rPr>
        <w:rFonts w:ascii="Courier New" w:hAnsi="Courier New" w:cs="Courier New" w:hint="default"/>
      </w:rPr>
    </w:lvl>
    <w:lvl w:ilvl="5" w:tplc="0A9421C6">
      <w:start w:val="1"/>
      <w:numFmt w:val="bullet"/>
      <w:lvlText w:val=""/>
      <w:lvlJc w:val="left"/>
      <w:pPr>
        <w:tabs>
          <w:tab w:val="num" w:pos="4320"/>
        </w:tabs>
        <w:ind w:left="4320" w:hanging="360"/>
      </w:pPr>
      <w:rPr>
        <w:rFonts w:ascii="Wingdings" w:hAnsi="Wingdings" w:cs="Wingdings" w:hint="default"/>
      </w:rPr>
    </w:lvl>
    <w:lvl w:ilvl="6" w:tplc="2BF252BA">
      <w:start w:val="1"/>
      <w:numFmt w:val="bullet"/>
      <w:lvlText w:val=""/>
      <w:lvlJc w:val="left"/>
      <w:pPr>
        <w:tabs>
          <w:tab w:val="num" w:pos="5040"/>
        </w:tabs>
        <w:ind w:left="5040" w:hanging="360"/>
      </w:pPr>
      <w:rPr>
        <w:rFonts w:ascii="Symbol" w:hAnsi="Symbol" w:cs="Symbol" w:hint="default"/>
      </w:rPr>
    </w:lvl>
    <w:lvl w:ilvl="7" w:tplc="372E4338">
      <w:start w:val="1"/>
      <w:numFmt w:val="bullet"/>
      <w:lvlText w:val="o"/>
      <w:lvlJc w:val="left"/>
      <w:pPr>
        <w:tabs>
          <w:tab w:val="num" w:pos="5760"/>
        </w:tabs>
        <w:ind w:left="5760" w:hanging="360"/>
      </w:pPr>
      <w:rPr>
        <w:rFonts w:ascii="Courier New" w:hAnsi="Courier New" w:cs="Courier New" w:hint="default"/>
      </w:rPr>
    </w:lvl>
    <w:lvl w:ilvl="8" w:tplc="2884AD8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C001388"/>
    <w:multiLevelType w:val="hybridMultilevel"/>
    <w:tmpl w:val="879627E8"/>
    <w:lvl w:ilvl="0" w:tplc="AC722782">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1FF8CC5E">
      <w:start w:val="1"/>
      <w:numFmt w:val="lowerLetter"/>
      <w:lvlText w:val="%2."/>
      <w:lvlJc w:val="left"/>
      <w:pPr>
        <w:tabs>
          <w:tab w:val="num" w:pos="1440"/>
        </w:tabs>
        <w:ind w:left="1440" w:hanging="360"/>
      </w:pPr>
    </w:lvl>
    <w:lvl w:ilvl="2" w:tplc="D332DE92">
      <w:start w:val="1"/>
      <w:numFmt w:val="lowerRoman"/>
      <w:lvlText w:val="%3."/>
      <w:lvlJc w:val="right"/>
      <w:pPr>
        <w:tabs>
          <w:tab w:val="num" w:pos="2160"/>
        </w:tabs>
        <w:ind w:left="2160" w:hanging="180"/>
      </w:pPr>
    </w:lvl>
    <w:lvl w:ilvl="3" w:tplc="3A82D5B0">
      <w:start w:val="1"/>
      <w:numFmt w:val="decimal"/>
      <w:lvlText w:val="%4."/>
      <w:lvlJc w:val="left"/>
      <w:pPr>
        <w:tabs>
          <w:tab w:val="num" w:pos="2880"/>
        </w:tabs>
        <w:ind w:left="2880" w:hanging="360"/>
      </w:pPr>
    </w:lvl>
    <w:lvl w:ilvl="4" w:tplc="45E6F82C">
      <w:start w:val="1"/>
      <w:numFmt w:val="lowerLetter"/>
      <w:lvlText w:val="%5."/>
      <w:lvlJc w:val="left"/>
      <w:pPr>
        <w:tabs>
          <w:tab w:val="num" w:pos="3600"/>
        </w:tabs>
        <w:ind w:left="3600" w:hanging="360"/>
      </w:pPr>
    </w:lvl>
    <w:lvl w:ilvl="5" w:tplc="6C2A228E">
      <w:start w:val="1"/>
      <w:numFmt w:val="lowerRoman"/>
      <w:lvlText w:val="%6."/>
      <w:lvlJc w:val="right"/>
      <w:pPr>
        <w:tabs>
          <w:tab w:val="num" w:pos="4320"/>
        </w:tabs>
        <w:ind w:left="4320" w:hanging="180"/>
      </w:pPr>
    </w:lvl>
    <w:lvl w:ilvl="6" w:tplc="1F10ED7A">
      <w:start w:val="1"/>
      <w:numFmt w:val="decimal"/>
      <w:lvlText w:val="%7."/>
      <w:lvlJc w:val="left"/>
      <w:pPr>
        <w:tabs>
          <w:tab w:val="num" w:pos="5040"/>
        </w:tabs>
        <w:ind w:left="5040" w:hanging="360"/>
      </w:pPr>
    </w:lvl>
    <w:lvl w:ilvl="7" w:tplc="F4C8200A">
      <w:start w:val="1"/>
      <w:numFmt w:val="lowerLetter"/>
      <w:lvlText w:val="%8."/>
      <w:lvlJc w:val="left"/>
      <w:pPr>
        <w:tabs>
          <w:tab w:val="num" w:pos="5760"/>
        </w:tabs>
        <w:ind w:left="5760" w:hanging="360"/>
      </w:pPr>
    </w:lvl>
    <w:lvl w:ilvl="8" w:tplc="842CEA30">
      <w:start w:val="1"/>
      <w:numFmt w:val="lowerRoman"/>
      <w:lvlText w:val="%9."/>
      <w:lvlJc w:val="right"/>
      <w:pPr>
        <w:tabs>
          <w:tab w:val="num" w:pos="6480"/>
        </w:tabs>
        <w:ind w:left="6480" w:hanging="180"/>
      </w:pPr>
    </w:lvl>
  </w:abstractNum>
  <w:abstractNum w:abstractNumId="4" w15:restartNumberingAfterBreak="0">
    <w:nsid w:val="41150AA6"/>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1305"/>
        </w:tabs>
        <w:ind w:left="1305"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2014"/>
        </w:tabs>
        <w:ind w:left="201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6" w15:restartNumberingAfterBreak="0">
    <w:nsid w:val="49E527A3"/>
    <w:multiLevelType w:val="multilevel"/>
    <w:tmpl w:val="65F4C5C8"/>
    <w:name w:val="AgreementListNum"/>
    <w:lvl w:ilvl="0">
      <w:start w:val="1"/>
      <w:numFmt w:val="decimal"/>
      <w:pStyle w:val="TablestyleA-level1"/>
      <w:lvlText w:val="%1"/>
      <w:lvlJc w:val="left"/>
      <w:pPr>
        <w:tabs>
          <w:tab w:val="num" w:pos="360"/>
        </w:tabs>
        <w:ind w:left="170" w:hanging="170"/>
      </w:pPr>
      <w:rPr>
        <w:rFonts w:ascii="Tahoma" w:hAnsi="Tahoma" w:hint="default"/>
        <w:b w:val="0"/>
        <w:i w:val="0"/>
        <w:sz w:val="20"/>
      </w:rPr>
    </w:lvl>
    <w:lvl w:ilvl="1">
      <w:start w:val="1"/>
      <w:numFmt w:val="lowerLetter"/>
      <w:pStyle w:val="TablestyleA-level2"/>
      <w:lvlText w:val="(%2)"/>
      <w:lvlJc w:val="left"/>
      <w:rPr>
        <w:rFonts w:ascii="Tahoma" w:hAnsi="Tahoma" w:hint="default"/>
        <w:b w:val="0"/>
        <w:i w:val="0"/>
        <w:caps w:val="0"/>
        <w:strike w:val="0"/>
        <w:dstrike w:val="0"/>
        <w:vanish w:val="0"/>
        <w:color w:val="000000"/>
        <w:sz w:val="20"/>
        <w:u w:val="none"/>
        <w:effect w:val="none"/>
        <w:vertAlign w:val="baseline"/>
      </w:rPr>
    </w:lvl>
    <w:lvl w:ilvl="2">
      <w:start w:val="1"/>
      <w:numFmt w:val="lowerRoman"/>
      <w:pStyle w:val="TablestyleA-level3"/>
      <w:lvlText w:val="(%3)"/>
      <w:lvlJc w:val="left"/>
      <w:rPr>
        <w:rFonts w:ascii="Tahoma" w:hAnsi="Tahoma" w:cs="Times New Roman" w:hint="default"/>
        <w:b w:val="0"/>
        <w:i w:val="0"/>
        <w:caps w:val="0"/>
        <w:strike w:val="0"/>
        <w:dstrike w:val="0"/>
        <w:vanish w:val="0"/>
        <w:color w:val="000000"/>
        <w:sz w:val="20"/>
        <w:vertAlign w:val="baseline"/>
      </w:rPr>
    </w:lvl>
    <w:lvl w:ilvl="3">
      <w:start w:val="1"/>
      <w:numFmt w:val="lowerRoman"/>
      <w:lvlText w:val="(%4)"/>
      <w:lvlJc w:val="left"/>
      <w:pPr>
        <w:tabs>
          <w:tab w:val="num" w:pos="1417"/>
        </w:tabs>
        <w:ind w:left="1264" w:hanging="567"/>
      </w:pPr>
      <w:rPr>
        <w:rFonts w:ascii="Times New Roman" w:hAnsi="Times New Roman" w:cs="Times New Roman" w:hint="default"/>
        <w:b w:val="0"/>
        <w:i w:val="0"/>
        <w:sz w:val="22"/>
      </w:rPr>
    </w:lvl>
    <w:lvl w:ilvl="4">
      <w:start w:val="1"/>
      <w:numFmt w:val="upperLetter"/>
      <w:lvlText w:val="(%5)"/>
      <w:lvlJc w:val="left"/>
      <w:pPr>
        <w:tabs>
          <w:tab w:val="num" w:pos="1831"/>
        </w:tabs>
        <w:ind w:left="1831" w:hanging="567"/>
      </w:pPr>
      <w:rPr>
        <w:rFonts w:ascii="Times New Roman" w:hAnsi="Times New Roman" w:cs="Times New Roman" w:hint="default"/>
        <w:b w:val="0"/>
        <w:i w:val="0"/>
        <w:sz w:val="22"/>
      </w:rPr>
    </w:lvl>
    <w:lvl w:ilvl="5">
      <w:start w:val="1"/>
      <w:numFmt w:val="upperLetter"/>
      <w:lvlText w:val="%1%6"/>
      <w:lvlJc w:val="left"/>
      <w:pPr>
        <w:tabs>
          <w:tab w:val="num" w:pos="697"/>
        </w:tabs>
        <w:ind w:left="697" w:hanging="697"/>
      </w:pPr>
      <w:rPr>
        <w:rFonts w:ascii="Times New Roman" w:hAnsi="Times New Roman" w:cs="Times New Roman" w:hint="default"/>
        <w:b/>
        <w:i w:val="0"/>
        <w:sz w:val="22"/>
      </w:rPr>
    </w:lvl>
    <w:lvl w:ilvl="6">
      <w:start w:val="1"/>
      <w:numFmt w:val="decimal"/>
      <w:lvlText w:val="%1%5.%7"/>
      <w:lvlJc w:val="left"/>
      <w:pPr>
        <w:tabs>
          <w:tab w:val="num" w:pos="697"/>
        </w:tabs>
        <w:ind w:left="697" w:hanging="697"/>
      </w:pPr>
      <w:rPr>
        <w:rFonts w:ascii="Times New Roman" w:hAnsi="Times New Roman" w:cs="Times New Roman" w:hint="default"/>
        <w:b w:val="0"/>
        <w:i w:val="0"/>
        <w:sz w:val="22"/>
      </w:rPr>
    </w:lvl>
    <w:lvl w:ilvl="7">
      <w:start w:val="1"/>
      <w:numFmt w:val="upperLetter"/>
      <w:lvlText w:val="%1.%2%8"/>
      <w:lvlJc w:val="left"/>
      <w:pPr>
        <w:tabs>
          <w:tab w:val="num" w:pos="697"/>
        </w:tabs>
        <w:ind w:left="697" w:hanging="697"/>
      </w:pPr>
      <w:rPr>
        <w:rFonts w:ascii="Times New Roman" w:hAnsi="Times New Roman" w:cs="Times New Roman" w:hint="default"/>
        <w:b/>
        <w:i w:val="0"/>
        <w:sz w:val="22"/>
      </w:rPr>
    </w:lvl>
    <w:lvl w:ilvl="8">
      <w:start w:val="1"/>
      <w:numFmt w:val="lowerLetter"/>
      <w:lvlText w:val="(%9)"/>
      <w:lvlJc w:val="left"/>
      <w:pPr>
        <w:tabs>
          <w:tab w:val="num" w:pos="697"/>
        </w:tabs>
        <w:ind w:left="697" w:hanging="697"/>
      </w:pPr>
      <w:rPr>
        <w:rFonts w:ascii="Times New Roman" w:hAnsi="Times New Roman" w:cs="Times New Roman" w:hint="default"/>
        <w:b w:val="0"/>
        <w:i w:val="0"/>
        <w:sz w:val="22"/>
      </w:rPr>
    </w:lvl>
  </w:abstractNum>
  <w:abstractNum w:abstractNumId="7" w15:restartNumberingAfterBreak="0">
    <w:nsid w:val="7EBB1B75"/>
    <w:multiLevelType w:val="hybridMultilevel"/>
    <w:tmpl w:val="98186AC2"/>
    <w:lvl w:ilvl="0" w:tplc="F90034CC">
      <w:start w:val="1"/>
      <w:numFmt w:val="upperLetter"/>
      <w:pStyle w:val="ListParagraphTabl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491960">
    <w:abstractNumId w:val="0"/>
  </w:num>
  <w:num w:numId="2" w16cid:durableId="578638762">
    <w:abstractNumId w:val="3"/>
  </w:num>
  <w:num w:numId="3" w16cid:durableId="1461604441">
    <w:abstractNumId w:val="5"/>
  </w:num>
  <w:num w:numId="4" w16cid:durableId="1034765518">
    <w:abstractNumId w:val="6"/>
  </w:num>
  <w:num w:numId="5" w16cid:durableId="1641495161">
    <w:abstractNumId w:val="1"/>
  </w:num>
  <w:num w:numId="6" w16cid:durableId="2030983580">
    <w:abstractNumId w:val="7"/>
  </w:num>
  <w:num w:numId="7" w16cid:durableId="296571944">
    <w:abstractNumId w:val="1"/>
    <w:lvlOverride w:ilvl="0">
      <w:startOverride w:val="1"/>
    </w:lvlOverride>
  </w:num>
  <w:num w:numId="8" w16cid:durableId="1047412081">
    <w:abstractNumId w:val="7"/>
    <w:lvlOverride w:ilvl="0">
      <w:startOverride w:val="1"/>
    </w:lvlOverride>
  </w:num>
  <w:num w:numId="9" w16cid:durableId="1184980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494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5260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960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774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5104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003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4C92"/>
    <w:rsid w:val="00004F84"/>
    <w:rsid w:val="00011AB4"/>
    <w:rsid w:val="00013648"/>
    <w:rsid w:val="00017551"/>
    <w:rsid w:val="0001758E"/>
    <w:rsid w:val="0002370A"/>
    <w:rsid w:val="00024C02"/>
    <w:rsid w:val="00026B46"/>
    <w:rsid w:val="00032352"/>
    <w:rsid w:val="00032508"/>
    <w:rsid w:val="0003379A"/>
    <w:rsid w:val="000356A9"/>
    <w:rsid w:val="000455F8"/>
    <w:rsid w:val="00046731"/>
    <w:rsid w:val="0005196C"/>
    <w:rsid w:val="00052696"/>
    <w:rsid w:val="00060245"/>
    <w:rsid w:val="000611D4"/>
    <w:rsid w:val="00061B01"/>
    <w:rsid w:val="0006461D"/>
    <w:rsid w:val="0006592A"/>
    <w:rsid w:val="00065AC0"/>
    <w:rsid w:val="000706D6"/>
    <w:rsid w:val="0007072C"/>
    <w:rsid w:val="00072DD8"/>
    <w:rsid w:val="00072E03"/>
    <w:rsid w:val="00075398"/>
    <w:rsid w:val="00075454"/>
    <w:rsid w:val="00075806"/>
    <w:rsid w:val="000768EC"/>
    <w:rsid w:val="000773CB"/>
    <w:rsid w:val="00077FF0"/>
    <w:rsid w:val="00080626"/>
    <w:rsid w:val="0008326D"/>
    <w:rsid w:val="00084670"/>
    <w:rsid w:val="00085E68"/>
    <w:rsid w:val="00091D80"/>
    <w:rsid w:val="00096D9F"/>
    <w:rsid w:val="000A3F74"/>
    <w:rsid w:val="000A409C"/>
    <w:rsid w:val="000A5393"/>
    <w:rsid w:val="000B1C3A"/>
    <w:rsid w:val="000B330C"/>
    <w:rsid w:val="000C16B3"/>
    <w:rsid w:val="000C1A1B"/>
    <w:rsid w:val="000C2C4B"/>
    <w:rsid w:val="000D05C8"/>
    <w:rsid w:val="000D0AA1"/>
    <w:rsid w:val="000D0C95"/>
    <w:rsid w:val="000D177F"/>
    <w:rsid w:val="000D6DBC"/>
    <w:rsid w:val="000E17CD"/>
    <w:rsid w:val="000F0610"/>
    <w:rsid w:val="000F150C"/>
    <w:rsid w:val="000F22A0"/>
    <w:rsid w:val="00103B48"/>
    <w:rsid w:val="00105C11"/>
    <w:rsid w:val="001065C4"/>
    <w:rsid w:val="0010685B"/>
    <w:rsid w:val="001117E5"/>
    <w:rsid w:val="001144AC"/>
    <w:rsid w:val="0011569B"/>
    <w:rsid w:val="00117416"/>
    <w:rsid w:val="001209A4"/>
    <w:rsid w:val="00124483"/>
    <w:rsid w:val="00124B59"/>
    <w:rsid w:val="00125115"/>
    <w:rsid w:val="001258F1"/>
    <w:rsid w:val="00125C1A"/>
    <w:rsid w:val="0013282A"/>
    <w:rsid w:val="00133FAD"/>
    <w:rsid w:val="001360F2"/>
    <w:rsid w:val="00136F5A"/>
    <w:rsid w:val="001406A0"/>
    <w:rsid w:val="00142047"/>
    <w:rsid w:val="00144D72"/>
    <w:rsid w:val="00146AAA"/>
    <w:rsid w:val="00152AEE"/>
    <w:rsid w:val="00154A9C"/>
    <w:rsid w:val="00156C0B"/>
    <w:rsid w:val="00160515"/>
    <w:rsid w:val="00162945"/>
    <w:rsid w:val="00163546"/>
    <w:rsid w:val="00164927"/>
    <w:rsid w:val="00165EF3"/>
    <w:rsid w:val="00167029"/>
    <w:rsid w:val="00170248"/>
    <w:rsid w:val="00170AEB"/>
    <w:rsid w:val="001722E4"/>
    <w:rsid w:val="00172C6A"/>
    <w:rsid w:val="0017439B"/>
    <w:rsid w:val="00174F11"/>
    <w:rsid w:val="0017599B"/>
    <w:rsid w:val="001804ED"/>
    <w:rsid w:val="001831A5"/>
    <w:rsid w:val="00183F3B"/>
    <w:rsid w:val="001871E9"/>
    <w:rsid w:val="00190076"/>
    <w:rsid w:val="00190F1E"/>
    <w:rsid w:val="0019116F"/>
    <w:rsid w:val="00191DA4"/>
    <w:rsid w:val="001927EC"/>
    <w:rsid w:val="00193DA4"/>
    <w:rsid w:val="00197603"/>
    <w:rsid w:val="001A12A0"/>
    <w:rsid w:val="001A49AC"/>
    <w:rsid w:val="001A6BC6"/>
    <w:rsid w:val="001A77A2"/>
    <w:rsid w:val="001B15B5"/>
    <w:rsid w:val="001B16C7"/>
    <w:rsid w:val="001B1D7A"/>
    <w:rsid w:val="001B33E3"/>
    <w:rsid w:val="001B6E5C"/>
    <w:rsid w:val="001B7327"/>
    <w:rsid w:val="001C4F4C"/>
    <w:rsid w:val="001C5618"/>
    <w:rsid w:val="001D357E"/>
    <w:rsid w:val="001D69C8"/>
    <w:rsid w:val="001E76D9"/>
    <w:rsid w:val="001F1745"/>
    <w:rsid w:val="001F44D6"/>
    <w:rsid w:val="001F54E5"/>
    <w:rsid w:val="001F6222"/>
    <w:rsid w:val="001F6C87"/>
    <w:rsid w:val="002003DF"/>
    <w:rsid w:val="00200E36"/>
    <w:rsid w:val="00200F65"/>
    <w:rsid w:val="00201719"/>
    <w:rsid w:val="00203880"/>
    <w:rsid w:val="0020702E"/>
    <w:rsid w:val="00210167"/>
    <w:rsid w:val="00210B95"/>
    <w:rsid w:val="0021207C"/>
    <w:rsid w:val="00221FE9"/>
    <w:rsid w:val="002249A1"/>
    <w:rsid w:val="00224A78"/>
    <w:rsid w:val="00226742"/>
    <w:rsid w:val="0023221F"/>
    <w:rsid w:val="00233748"/>
    <w:rsid w:val="00234CF1"/>
    <w:rsid w:val="002378F2"/>
    <w:rsid w:val="00246DDF"/>
    <w:rsid w:val="0024713E"/>
    <w:rsid w:val="00251A7C"/>
    <w:rsid w:val="00256829"/>
    <w:rsid w:val="002618AA"/>
    <w:rsid w:val="002626C9"/>
    <w:rsid w:val="00263931"/>
    <w:rsid w:val="00270D0E"/>
    <w:rsid w:val="00271CBC"/>
    <w:rsid w:val="00273BB7"/>
    <w:rsid w:val="00276BAD"/>
    <w:rsid w:val="00277E01"/>
    <w:rsid w:val="002904B7"/>
    <w:rsid w:val="002908A4"/>
    <w:rsid w:val="00297870"/>
    <w:rsid w:val="002A2881"/>
    <w:rsid w:val="002A2938"/>
    <w:rsid w:val="002A560B"/>
    <w:rsid w:val="002A67B2"/>
    <w:rsid w:val="002A67FF"/>
    <w:rsid w:val="002A7DDF"/>
    <w:rsid w:val="002B04B5"/>
    <w:rsid w:val="002B16CC"/>
    <w:rsid w:val="002B578D"/>
    <w:rsid w:val="002B7DBB"/>
    <w:rsid w:val="002C00F1"/>
    <w:rsid w:val="002C0D76"/>
    <w:rsid w:val="002C4B32"/>
    <w:rsid w:val="002C6C81"/>
    <w:rsid w:val="002D180C"/>
    <w:rsid w:val="002D32E8"/>
    <w:rsid w:val="002D64EE"/>
    <w:rsid w:val="002D6649"/>
    <w:rsid w:val="002D68E7"/>
    <w:rsid w:val="002D6E4B"/>
    <w:rsid w:val="002D74B1"/>
    <w:rsid w:val="002E3F22"/>
    <w:rsid w:val="003028D3"/>
    <w:rsid w:val="00304435"/>
    <w:rsid w:val="00304C86"/>
    <w:rsid w:val="0030750A"/>
    <w:rsid w:val="00312395"/>
    <w:rsid w:val="003123C3"/>
    <w:rsid w:val="003129CC"/>
    <w:rsid w:val="003132D0"/>
    <w:rsid w:val="003146C8"/>
    <w:rsid w:val="0031566D"/>
    <w:rsid w:val="00317668"/>
    <w:rsid w:val="003206A4"/>
    <w:rsid w:val="0032109A"/>
    <w:rsid w:val="003216EE"/>
    <w:rsid w:val="003231B9"/>
    <w:rsid w:val="003231DD"/>
    <w:rsid w:val="00323B6F"/>
    <w:rsid w:val="00325C89"/>
    <w:rsid w:val="00327CD8"/>
    <w:rsid w:val="00330091"/>
    <w:rsid w:val="00330C0F"/>
    <w:rsid w:val="0033231F"/>
    <w:rsid w:val="00332AA5"/>
    <w:rsid w:val="00333DF1"/>
    <w:rsid w:val="00334702"/>
    <w:rsid w:val="00336926"/>
    <w:rsid w:val="00336A06"/>
    <w:rsid w:val="00336BD3"/>
    <w:rsid w:val="00343632"/>
    <w:rsid w:val="003503C8"/>
    <w:rsid w:val="003510BE"/>
    <w:rsid w:val="0035153F"/>
    <w:rsid w:val="003552B5"/>
    <w:rsid w:val="003555D1"/>
    <w:rsid w:val="003657E1"/>
    <w:rsid w:val="00374A28"/>
    <w:rsid w:val="00380427"/>
    <w:rsid w:val="00382D00"/>
    <w:rsid w:val="0038418D"/>
    <w:rsid w:val="00385374"/>
    <w:rsid w:val="00386B42"/>
    <w:rsid w:val="00391A83"/>
    <w:rsid w:val="00394DA4"/>
    <w:rsid w:val="00395CE2"/>
    <w:rsid w:val="0039647B"/>
    <w:rsid w:val="00397AE0"/>
    <w:rsid w:val="003A025A"/>
    <w:rsid w:val="003A099A"/>
    <w:rsid w:val="003A2536"/>
    <w:rsid w:val="003A39C4"/>
    <w:rsid w:val="003A7F94"/>
    <w:rsid w:val="003B09EA"/>
    <w:rsid w:val="003B0D41"/>
    <w:rsid w:val="003B0D82"/>
    <w:rsid w:val="003B1CD4"/>
    <w:rsid w:val="003B7EA7"/>
    <w:rsid w:val="003C2482"/>
    <w:rsid w:val="003C28CA"/>
    <w:rsid w:val="003C63FD"/>
    <w:rsid w:val="003D5278"/>
    <w:rsid w:val="003D6222"/>
    <w:rsid w:val="003D6DF5"/>
    <w:rsid w:val="003D7E42"/>
    <w:rsid w:val="003E063A"/>
    <w:rsid w:val="003E4BB9"/>
    <w:rsid w:val="003F36DA"/>
    <w:rsid w:val="003F4C05"/>
    <w:rsid w:val="003F57A6"/>
    <w:rsid w:val="00400374"/>
    <w:rsid w:val="00401824"/>
    <w:rsid w:val="0040630E"/>
    <w:rsid w:val="0040642E"/>
    <w:rsid w:val="00407EA1"/>
    <w:rsid w:val="00407F74"/>
    <w:rsid w:val="00412209"/>
    <w:rsid w:val="00413531"/>
    <w:rsid w:val="0041622D"/>
    <w:rsid w:val="004170C3"/>
    <w:rsid w:val="004217B2"/>
    <w:rsid w:val="00421DB6"/>
    <w:rsid w:val="00422440"/>
    <w:rsid w:val="00423C13"/>
    <w:rsid w:val="00426A97"/>
    <w:rsid w:val="0043172B"/>
    <w:rsid w:val="00434645"/>
    <w:rsid w:val="00436A70"/>
    <w:rsid w:val="0043762D"/>
    <w:rsid w:val="00437AAB"/>
    <w:rsid w:val="004410CC"/>
    <w:rsid w:val="0044668B"/>
    <w:rsid w:val="00447BB3"/>
    <w:rsid w:val="004517A5"/>
    <w:rsid w:val="0045368B"/>
    <w:rsid w:val="00455122"/>
    <w:rsid w:val="00460C3A"/>
    <w:rsid w:val="00460D30"/>
    <w:rsid w:val="004631D0"/>
    <w:rsid w:val="00464E2C"/>
    <w:rsid w:val="0046594C"/>
    <w:rsid w:val="00476A64"/>
    <w:rsid w:val="0047752A"/>
    <w:rsid w:val="004810D5"/>
    <w:rsid w:val="00481287"/>
    <w:rsid w:val="00481886"/>
    <w:rsid w:val="00484365"/>
    <w:rsid w:val="004861EC"/>
    <w:rsid w:val="004868D1"/>
    <w:rsid w:val="004927CB"/>
    <w:rsid w:val="00496FD8"/>
    <w:rsid w:val="004A16CF"/>
    <w:rsid w:val="004A19AB"/>
    <w:rsid w:val="004A30BF"/>
    <w:rsid w:val="004A3C3A"/>
    <w:rsid w:val="004A5FC6"/>
    <w:rsid w:val="004B03CC"/>
    <w:rsid w:val="004B078E"/>
    <w:rsid w:val="004B13FF"/>
    <w:rsid w:val="004B29FA"/>
    <w:rsid w:val="004B6F78"/>
    <w:rsid w:val="004C186F"/>
    <w:rsid w:val="004C18F7"/>
    <w:rsid w:val="004C1AA4"/>
    <w:rsid w:val="004C5045"/>
    <w:rsid w:val="004C52C3"/>
    <w:rsid w:val="004C52D7"/>
    <w:rsid w:val="004C54FD"/>
    <w:rsid w:val="004C5EDF"/>
    <w:rsid w:val="004C782E"/>
    <w:rsid w:val="004D152F"/>
    <w:rsid w:val="004D21CA"/>
    <w:rsid w:val="004D2E2D"/>
    <w:rsid w:val="004D32EB"/>
    <w:rsid w:val="004E0FDB"/>
    <w:rsid w:val="004E1F96"/>
    <w:rsid w:val="004E5D4B"/>
    <w:rsid w:val="004F0101"/>
    <w:rsid w:val="004F0C64"/>
    <w:rsid w:val="004F2A3F"/>
    <w:rsid w:val="004F2E0D"/>
    <w:rsid w:val="004F4D38"/>
    <w:rsid w:val="004F4F50"/>
    <w:rsid w:val="004F6DE7"/>
    <w:rsid w:val="00501C57"/>
    <w:rsid w:val="0050500C"/>
    <w:rsid w:val="00507B1C"/>
    <w:rsid w:val="00510503"/>
    <w:rsid w:val="00510A9F"/>
    <w:rsid w:val="00511DBB"/>
    <w:rsid w:val="00511E8D"/>
    <w:rsid w:val="00513106"/>
    <w:rsid w:val="00513D36"/>
    <w:rsid w:val="005146DC"/>
    <w:rsid w:val="00517D9D"/>
    <w:rsid w:val="00524625"/>
    <w:rsid w:val="00525111"/>
    <w:rsid w:val="00526070"/>
    <w:rsid w:val="00530171"/>
    <w:rsid w:val="00532506"/>
    <w:rsid w:val="005327FD"/>
    <w:rsid w:val="0053778D"/>
    <w:rsid w:val="00540114"/>
    <w:rsid w:val="00540894"/>
    <w:rsid w:val="00541616"/>
    <w:rsid w:val="00545D28"/>
    <w:rsid w:val="00550BEE"/>
    <w:rsid w:val="00550BF4"/>
    <w:rsid w:val="0055183E"/>
    <w:rsid w:val="005527BD"/>
    <w:rsid w:val="00552D6B"/>
    <w:rsid w:val="00553479"/>
    <w:rsid w:val="0055609F"/>
    <w:rsid w:val="0055726B"/>
    <w:rsid w:val="00560BA4"/>
    <w:rsid w:val="00565371"/>
    <w:rsid w:val="00566F98"/>
    <w:rsid w:val="00571292"/>
    <w:rsid w:val="00573389"/>
    <w:rsid w:val="00574BF4"/>
    <w:rsid w:val="00575C87"/>
    <w:rsid w:val="00576BA5"/>
    <w:rsid w:val="00581C7C"/>
    <w:rsid w:val="00587E92"/>
    <w:rsid w:val="005A2CFA"/>
    <w:rsid w:val="005A6EF8"/>
    <w:rsid w:val="005B2233"/>
    <w:rsid w:val="005B3EB9"/>
    <w:rsid w:val="005B7375"/>
    <w:rsid w:val="005C0F79"/>
    <w:rsid w:val="005C3EE8"/>
    <w:rsid w:val="005C5950"/>
    <w:rsid w:val="005C5B7B"/>
    <w:rsid w:val="005C6495"/>
    <w:rsid w:val="005D2A97"/>
    <w:rsid w:val="005D45F8"/>
    <w:rsid w:val="005D54EC"/>
    <w:rsid w:val="005E52B2"/>
    <w:rsid w:val="005E77EA"/>
    <w:rsid w:val="005E7C11"/>
    <w:rsid w:val="005F1523"/>
    <w:rsid w:val="005F2317"/>
    <w:rsid w:val="005F3E6D"/>
    <w:rsid w:val="006003BD"/>
    <w:rsid w:val="00604106"/>
    <w:rsid w:val="00606636"/>
    <w:rsid w:val="006077F9"/>
    <w:rsid w:val="006101D5"/>
    <w:rsid w:val="006102B6"/>
    <w:rsid w:val="00610973"/>
    <w:rsid w:val="00612819"/>
    <w:rsid w:val="0061426E"/>
    <w:rsid w:val="00616E4F"/>
    <w:rsid w:val="00621EB4"/>
    <w:rsid w:val="00624387"/>
    <w:rsid w:val="0062682B"/>
    <w:rsid w:val="00632F09"/>
    <w:rsid w:val="00637B72"/>
    <w:rsid w:val="006405F1"/>
    <w:rsid w:val="00642FFD"/>
    <w:rsid w:val="006437B7"/>
    <w:rsid w:val="00645B9D"/>
    <w:rsid w:val="00651124"/>
    <w:rsid w:val="00653941"/>
    <w:rsid w:val="00653CD2"/>
    <w:rsid w:val="00657590"/>
    <w:rsid w:val="00657ABA"/>
    <w:rsid w:val="006637D8"/>
    <w:rsid w:val="00665252"/>
    <w:rsid w:val="00665ED6"/>
    <w:rsid w:val="00670454"/>
    <w:rsid w:val="00670F99"/>
    <w:rsid w:val="0067468A"/>
    <w:rsid w:val="006756A8"/>
    <w:rsid w:val="00684AE2"/>
    <w:rsid w:val="00686B6F"/>
    <w:rsid w:val="00687AEB"/>
    <w:rsid w:val="00690147"/>
    <w:rsid w:val="00696C0D"/>
    <w:rsid w:val="006975C6"/>
    <w:rsid w:val="006A1DB9"/>
    <w:rsid w:val="006A40D8"/>
    <w:rsid w:val="006A7983"/>
    <w:rsid w:val="006B0512"/>
    <w:rsid w:val="006B102F"/>
    <w:rsid w:val="006B1707"/>
    <w:rsid w:val="006B59C2"/>
    <w:rsid w:val="006B65B7"/>
    <w:rsid w:val="006C0700"/>
    <w:rsid w:val="006C2541"/>
    <w:rsid w:val="006C2CC6"/>
    <w:rsid w:val="006C3B9D"/>
    <w:rsid w:val="006C5EC7"/>
    <w:rsid w:val="006C7A5B"/>
    <w:rsid w:val="006D09A6"/>
    <w:rsid w:val="006D0E36"/>
    <w:rsid w:val="006D58DD"/>
    <w:rsid w:val="006E123F"/>
    <w:rsid w:val="006E31EB"/>
    <w:rsid w:val="006E4EF7"/>
    <w:rsid w:val="006E5D58"/>
    <w:rsid w:val="006E7B3D"/>
    <w:rsid w:val="006F2A6D"/>
    <w:rsid w:val="006F6444"/>
    <w:rsid w:val="00700F12"/>
    <w:rsid w:val="0070118A"/>
    <w:rsid w:val="00701A9B"/>
    <w:rsid w:val="00703263"/>
    <w:rsid w:val="007044F1"/>
    <w:rsid w:val="00705851"/>
    <w:rsid w:val="00710142"/>
    <w:rsid w:val="00716798"/>
    <w:rsid w:val="00717250"/>
    <w:rsid w:val="00723114"/>
    <w:rsid w:val="00723BD8"/>
    <w:rsid w:val="00725FBB"/>
    <w:rsid w:val="00726536"/>
    <w:rsid w:val="00727B3A"/>
    <w:rsid w:val="00731E74"/>
    <w:rsid w:val="0073260D"/>
    <w:rsid w:val="0073452E"/>
    <w:rsid w:val="007346F8"/>
    <w:rsid w:val="00734734"/>
    <w:rsid w:val="007349A5"/>
    <w:rsid w:val="00735FA4"/>
    <w:rsid w:val="00737319"/>
    <w:rsid w:val="00742627"/>
    <w:rsid w:val="007444F1"/>
    <w:rsid w:val="00744EDC"/>
    <w:rsid w:val="00747336"/>
    <w:rsid w:val="00747A79"/>
    <w:rsid w:val="00747EA0"/>
    <w:rsid w:val="007507D0"/>
    <w:rsid w:val="00750A39"/>
    <w:rsid w:val="00750F02"/>
    <w:rsid w:val="0075151A"/>
    <w:rsid w:val="00755477"/>
    <w:rsid w:val="007627DA"/>
    <w:rsid w:val="007629C6"/>
    <w:rsid w:val="00764ED6"/>
    <w:rsid w:val="00766D9F"/>
    <w:rsid w:val="00767D5B"/>
    <w:rsid w:val="00770F98"/>
    <w:rsid w:val="00771C80"/>
    <w:rsid w:val="00775E7D"/>
    <w:rsid w:val="00776107"/>
    <w:rsid w:val="00777164"/>
    <w:rsid w:val="007775B9"/>
    <w:rsid w:val="00780A3E"/>
    <w:rsid w:val="00783DD4"/>
    <w:rsid w:val="00787A49"/>
    <w:rsid w:val="00787B4C"/>
    <w:rsid w:val="00790292"/>
    <w:rsid w:val="007914EB"/>
    <w:rsid w:val="0079549B"/>
    <w:rsid w:val="007976AE"/>
    <w:rsid w:val="007A001E"/>
    <w:rsid w:val="007A2493"/>
    <w:rsid w:val="007A3D35"/>
    <w:rsid w:val="007A79C5"/>
    <w:rsid w:val="007B1E10"/>
    <w:rsid w:val="007B3AB7"/>
    <w:rsid w:val="007B60F8"/>
    <w:rsid w:val="007B7C45"/>
    <w:rsid w:val="007C1160"/>
    <w:rsid w:val="007C2280"/>
    <w:rsid w:val="007C2300"/>
    <w:rsid w:val="007C53B2"/>
    <w:rsid w:val="007C67C3"/>
    <w:rsid w:val="007D2A25"/>
    <w:rsid w:val="007D467C"/>
    <w:rsid w:val="007D72EA"/>
    <w:rsid w:val="007D7DCC"/>
    <w:rsid w:val="007E0F66"/>
    <w:rsid w:val="007E10DA"/>
    <w:rsid w:val="007E3021"/>
    <w:rsid w:val="007E3391"/>
    <w:rsid w:val="007E3499"/>
    <w:rsid w:val="007E4AD6"/>
    <w:rsid w:val="007E4F29"/>
    <w:rsid w:val="007E7BCF"/>
    <w:rsid w:val="00800125"/>
    <w:rsid w:val="00800E31"/>
    <w:rsid w:val="00803DD7"/>
    <w:rsid w:val="00804CB7"/>
    <w:rsid w:val="0080645B"/>
    <w:rsid w:val="008066C6"/>
    <w:rsid w:val="00813F07"/>
    <w:rsid w:val="0081594C"/>
    <w:rsid w:val="00815A60"/>
    <w:rsid w:val="008172E1"/>
    <w:rsid w:val="0082031A"/>
    <w:rsid w:val="00822FF7"/>
    <w:rsid w:val="00824D45"/>
    <w:rsid w:val="008256CC"/>
    <w:rsid w:val="00826E53"/>
    <w:rsid w:val="00827BB5"/>
    <w:rsid w:val="00834B9D"/>
    <w:rsid w:val="0084194B"/>
    <w:rsid w:val="0084311A"/>
    <w:rsid w:val="0084672A"/>
    <w:rsid w:val="00852A8C"/>
    <w:rsid w:val="008622F3"/>
    <w:rsid w:val="008704CC"/>
    <w:rsid w:val="00872C28"/>
    <w:rsid w:val="00873633"/>
    <w:rsid w:val="00873A2C"/>
    <w:rsid w:val="00873C19"/>
    <w:rsid w:val="00873E89"/>
    <w:rsid w:val="0087677D"/>
    <w:rsid w:val="00877DCC"/>
    <w:rsid w:val="00880391"/>
    <w:rsid w:val="00882486"/>
    <w:rsid w:val="00882B40"/>
    <w:rsid w:val="00883B6D"/>
    <w:rsid w:val="0088428D"/>
    <w:rsid w:val="00890AD4"/>
    <w:rsid w:val="00891590"/>
    <w:rsid w:val="0089245F"/>
    <w:rsid w:val="00892B5F"/>
    <w:rsid w:val="00893473"/>
    <w:rsid w:val="008960E2"/>
    <w:rsid w:val="008964E2"/>
    <w:rsid w:val="00896AE3"/>
    <w:rsid w:val="008A0CEF"/>
    <w:rsid w:val="008A0F53"/>
    <w:rsid w:val="008A47CB"/>
    <w:rsid w:val="008A4B00"/>
    <w:rsid w:val="008B1D10"/>
    <w:rsid w:val="008B64EC"/>
    <w:rsid w:val="008B7F9A"/>
    <w:rsid w:val="008C35A3"/>
    <w:rsid w:val="008C4927"/>
    <w:rsid w:val="008C649C"/>
    <w:rsid w:val="008D18EC"/>
    <w:rsid w:val="008D2FFF"/>
    <w:rsid w:val="008D4B85"/>
    <w:rsid w:val="008D72F5"/>
    <w:rsid w:val="008D7AB1"/>
    <w:rsid w:val="008E08A3"/>
    <w:rsid w:val="008E1FE8"/>
    <w:rsid w:val="008E273D"/>
    <w:rsid w:val="008E3996"/>
    <w:rsid w:val="008E5595"/>
    <w:rsid w:val="008E5BAE"/>
    <w:rsid w:val="008E6D63"/>
    <w:rsid w:val="008F1811"/>
    <w:rsid w:val="008F3F98"/>
    <w:rsid w:val="008F47E0"/>
    <w:rsid w:val="008F5209"/>
    <w:rsid w:val="008F5B9E"/>
    <w:rsid w:val="008F5F1D"/>
    <w:rsid w:val="00900D37"/>
    <w:rsid w:val="00904AA2"/>
    <w:rsid w:val="0090758B"/>
    <w:rsid w:val="00910B18"/>
    <w:rsid w:val="00911D62"/>
    <w:rsid w:val="00916264"/>
    <w:rsid w:val="00916A2D"/>
    <w:rsid w:val="0092114E"/>
    <w:rsid w:val="00921173"/>
    <w:rsid w:val="00922D9D"/>
    <w:rsid w:val="00922FD5"/>
    <w:rsid w:val="00924F5C"/>
    <w:rsid w:val="00930009"/>
    <w:rsid w:val="009312C5"/>
    <w:rsid w:val="00931C1D"/>
    <w:rsid w:val="009321D8"/>
    <w:rsid w:val="00933A1A"/>
    <w:rsid w:val="00935428"/>
    <w:rsid w:val="00937C83"/>
    <w:rsid w:val="00942628"/>
    <w:rsid w:val="00947EF8"/>
    <w:rsid w:val="009513F0"/>
    <w:rsid w:val="00952128"/>
    <w:rsid w:val="009522DE"/>
    <w:rsid w:val="00953EBE"/>
    <w:rsid w:val="00953F4C"/>
    <w:rsid w:val="00955AE8"/>
    <w:rsid w:val="00956864"/>
    <w:rsid w:val="009570FB"/>
    <w:rsid w:val="0096103C"/>
    <w:rsid w:val="00961AFE"/>
    <w:rsid w:val="00962B93"/>
    <w:rsid w:val="00962FBC"/>
    <w:rsid w:val="00964E8B"/>
    <w:rsid w:val="009701EC"/>
    <w:rsid w:val="00972B4C"/>
    <w:rsid w:val="009731A7"/>
    <w:rsid w:val="00973AC4"/>
    <w:rsid w:val="009761EC"/>
    <w:rsid w:val="0097727D"/>
    <w:rsid w:val="00977B0B"/>
    <w:rsid w:val="00980F6A"/>
    <w:rsid w:val="00981F6A"/>
    <w:rsid w:val="0098756C"/>
    <w:rsid w:val="00991537"/>
    <w:rsid w:val="00993429"/>
    <w:rsid w:val="009A01F1"/>
    <w:rsid w:val="009A1B3E"/>
    <w:rsid w:val="009A213F"/>
    <w:rsid w:val="009A2AE6"/>
    <w:rsid w:val="009A48D4"/>
    <w:rsid w:val="009A5E36"/>
    <w:rsid w:val="009A5EAE"/>
    <w:rsid w:val="009A769C"/>
    <w:rsid w:val="009B311F"/>
    <w:rsid w:val="009B4076"/>
    <w:rsid w:val="009B7651"/>
    <w:rsid w:val="009C0169"/>
    <w:rsid w:val="009C0887"/>
    <w:rsid w:val="009C08D1"/>
    <w:rsid w:val="009C68FE"/>
    <w:rsid w:val="009D0196"/>
    <w:rsid w:val="009D1D68"/>
    <w:rsid w:val="009D2185"/>
    <w:rsid w:val="009D3DC8"/>
    <w:rsid w:val="009E20CA"/>
    <w:rsid w:val="009E2EBA"/>
    <w:rsid w:val="009F1048"/>
    <w:rsid w:val="009F25E8"/>
    <w:rsid w:val="009F3915"/>
    <w:rsid w:val="009F4C6F"/>
    <w:rsid w:val="009F4E0A"/>
    <w:rsid w:val="009F55BB"/>
    <w:rsid w:val="00A028AE"/>
    <w:rsid w:val="00A04E3D"/>
    <w:rsid w:val="00A05C30"/>
    <w:rsid w:val="00A0639A"/>
    <w:rsid w:val="00A07F01"/>
    <w:rsid w:val="00A14BC2"/>
    <w:rsid w:val="00A14CB0"/>
    <w:rsid w:val="00A161B0"/>
    <w:rsid w:val="00A17D8B"/>
    <w:rsid w:val="00A22377"/>
    <w:rsid w:val="00A235A4"/>
    <w:rsid w:val="00A23630"/>
    <w:rsid w:val="00A24A62"/>
    <w:rsid w:val="00A2687D"/>
    <w:rsid w:val="00A30997"/>
    <w:rsid w:val="00A33289"/>
    <w:rsid w:val="00A3334C"/>
    <w:rsid w:val="00A34DF4"/>
    <w:rsid w:val="00A351B8"/>
    <w:rsid w:val="00A42A69"/>
    <w:rsid w:val="00A43D68"/>
    <w:rsid w:val="00A44144"/>
    <w:rsid w:val="00A46B16"/>
    <w:rsid w:val="00A47167"/>
    <w:rsid w:val="00A47A71"/>
    <w:rsid w:val="00A51F5C"/>
    <w:rsid w:val="00A55B0A"/>
    <w:rsid w:val="00A56DAC"/>
    <w:rsid w:val="00A6143E"/>
    <w:rsid w:val="00A6167E"/>
    <w:rsid w:val="00A626F5"/>
    <w:rsid w:val="00A648BE"/>
    <w:rsid w:val="00A674DD"/>
    <w:rsid w:val="00A71128"/>
    <w:rsid w:val="00A71ECC"/>
    <w:rsid w:val="00A7270F"/>
    <w:rsid w:val="00A74656"/>
    <w:rsid w:val="00A74927"/>
    <w:rsid w:val="00A74C98"/>
    <w:rsid w:val="00A77C40"/>
    <w:rsid w:val="00A846A5"/>
    <w:rsid w:val="00A8565A"/>
    <w:rsid w:val="00A93F72"/>
    <w:rsid w:val="00A97416"/>
    <w:rsid w:val="00AA4C3D"/>
    <w:rsid w:val="00AB36E6"/>
    <w:rsid w:val="00AC060E"/>
    <w:rsid w:val="00AC3012"/>
    <w:rsid w:val="00AC6908"/>
    <w:rsid w:val="00AD53D5"/>
    <w:rsid w:val="00AD54C8"/>
    <w:rsid w:val="00AD7D35"/>
    <w:rsid w:val="00AE3F1F"/>
    <w:rsid w:val="00AE63AE"/>
    <w:rsid w:val="00AE67F4"/>
    <w:rsid w:val="00AE6A07"/>
    <w:rsid w:val="00AE6AD0"/>
    <w:rsid w:val="00AE7899"/>
    <w:rsid w:val="00AF0256"/>
    <w:rsid w:val="00AF1DDC"/>
    <w:rsid w:val="00B00A7A"/>
    <w:rsid w:val="00B031CE"/>
    <w:rsid w:val="00B042D1"/>
    <w:rsid w:val="00B0505E"/>
    <w:rsid w:val="00B0609A"/>
    <w:rsid w:val="00B06907"/>
    <w:rsid w:val="00B10EDD"/>
    <w:rsid w:val="00B12E2C"/>
    <w:rsid w:val="00B13A03"/>
    <w:rsid w:val="00B14594"/>
    <w:rsid w:val="00B14BCF"/>
    <w:rsid w:val="00B15098"/>
    <w:rsid w:val="00B15A93"/>
    <w:rsid w:val="00B15F6F"/>
    <w:rsid w:val="00B160BD"/>
    <w:rsid w:val="00B17C6C"/>
    <w:rsid w:val="00B21891"/>
    <w:rsid w:val="00B21D9E"/>
    <w:rsid w:val="00B22547"/>
    <w:rsid w:val="00B22B6C"/>
    <w:rsid w:val="00B231C0"/>
    <w:rsid w:val="00B23945"/>
    <w:rsid w:val="00B26D0B"/>
    <w:rsid w:val="00B27647"/>
    <w:rsid w:val="00B27A9F"/>
    <w:rsid w:val="00B32BE9"/>
    <w:rsid w:val="00B34868"/>
    <w:rsid w:val="00B40441"/>
    <w:rsid w:val="00B408AC"/>
    <w:rsid w:val="00B426A5"/>
    <w:rsid w:val="00B43326"/>
    <w:rsid w:val="00B501D7"/>
    <w:rsid w:val="00B5130A"/>
    <w:rsid w:val="00B5280A"/>
    <w:rsid w:val="00B5725B"/>
    <w:rsid w:val="00B641DD"/>
    <w:rsid w:val="00B66984"/>
    <w:rsid w:val="00B67409"/>
    <w:rsid w:val="00B71563"/>
    <w:rsid w:val="00B80A73"/>
    <w:rsid w:val="00B82F54"/>
    <w:rsid w:val="00B83712"/>
    <w:rsid w:val="00B86717"/>
    <w:rsid w:val="00B86943"/>
    <w:rsid w:val="00B90489"/>
    <w:rsid w:val="00B90A6B"/>
    <w:rsid w:val="00B91656"/>
    <w:rsid w:val="00B9193A"/>
    <w:rsid w:val="00B9260D"/>
    <w:rsid w:val="00B92772"/>
    <w:rsid w:val="00B9673C"/>
    <w:rsid w:val="00BA00B9"/>
    <w:rsid w:val="00BA208A"/>
    <w:rsid w:val="00BB03A6"/>
    <w:rsid w:val="00BB0506"/>
    <w:rsid w:val="00BB2102"/>
    <w:rsid w:val="00BB5401"/>
    <w:rsid w:val="00BB6EAC"/>
    <w:rsid w:val="00BB709A"/>
    <w:rsid w:val="00BB7A84"/>
    <w:rsid w:val="00BC056C"/>
    <w:rsid w:val="00BC5A8B"/>
    <w:rsid w:val="00BC5CEE"/>
    <w:rsid w:val="00BD0087"/>
    <w:rsid w:val="00BD3559"/>
    <w:rsid w:val="00BD5D94"/>
    <w:rsid w:val="00BD643A"/>
    <w:rsid w:val="00BD7D40"/>
    <w:rsid w:val="00BD7D8F"/>
    <w:rsid w:val="00BE7DEE"/>
    <w:rsid w:val="00BE7EAF"/>
    <w:rsid w:val="00BF0724"/>
    <w:rsid w:val="00BF227E"/>
    <w:rsid w:val="00BF29A0"/>
    <w:rsid w:val="00BF2FDD"/>
    <w:rsid w:val="00C015A0"/>
    <w:rsid w:val="00C03B6A"/>
    <w:rsid w:val="00C04A95"/>
    <w:rsid w:val="00C0669A"/>
    <w:rsid w:val="00C07051"/>
    <w:rsid w:val="00C07673"/>
    <w:rsid w:val="00C10ABF"/>
    <w:rsid w:val="00C12FD6"/>
    <w:rsid w:val="00C13E0E"/>
    <w:rsid w:val="00C13F48"/>
    <w:rsid w:val="00C207EA"/>
    <w:rsid w:val="00C20A33"/>
    <w:rsid w:val="00C221DB"/>
    <w:rsid w:val="00C26C74"/>
    <w:rsid w:val="00C2797D"/>
    <w:rsid w:val="00C30143"/>
    <w:rsid w:val="00C30229"/>
    <w:rsid w:val="00C30B55"/>
    <w:rsid w:val="00C32859"/>
    <w:rsid w:val="00C34B30"/>
    <w:rsid w:val="00C3660A"/>
    <w:rsid w:val="00C4021B"/>
    <w:rsid w:val="00C40841"/>
    <w:rsid w:val="00C46FFC"/>
    <w:rsid w:val="00C52198"/>
    <w:rsid w:val="00C53CA2"/>
    <w:rsid w:val="00C54AFE"/>
    <w:rsid w:val="00C55F66"/>
    <w:rsid w:val="00C56D31"/>
    <w:rsid w:val="00C57146"/>
    <w:rsid w:val="00C665A7"/>
    <w:rsid w:val="00C67E47"/>
    <w:rsid w:val="00C700B4"/>
    <w:rsid w:val="00C7099B"/>
    <w:rsid w:val="00C71300"/>
    <w:rsid w:val="00C72EF7"/>
    <w:rsid w:val="00C76BBE"/>
    <w:rsid w:val="00C77E3E"/>
    <w:rsid w:val="00C8002D"/>
    <w:rsid w:val="00C8007A"/>
    <w:rsid w:val="00C8055B"/>
    <w:rsid w:val="00C81218"/>
    <w:rsid w:val="00C813FC"/>
    <w:rsid w:val="00C820F1"/>
    <w:rsid w:val="00C82DFB"/>
    <w:rsid w:val="00C84C50"/>
    <w:rsid w:val="00C85B79"/>
    <w:rsid w:val="00C9474A"/>
    <w:rsid w:val="00C968B2"/>
    <w:rsid w:val="00C96BFC"/>
    <w:rsid w:val="00C97116"/>
    <w:rsid w:val="00C97A50"/>
    <w:rsid w:val="00CA10AB"/>
    <w:rsid w:val="00CA27D5"/>
    <w:rsid w:val="00CA6155"/>
    <w:rsid w:val="00CB300D"/>
    <w:rsid w:val="00CB4060"/>
    <w:rsid w:val="00CB4B56"/>
    <w:rsid w:val="00CB5DE6"/>
    <w:rsid w:val="00CB5F7B"/>
    <w:rsid w:val="00CB6EFB"/>
    <w:rsid w:val="00CC0242"/>
    <w:rsid w:val="00CC6CEC"/>
    <w:rsid w:val="00CC6F45"/>
    <w:rsid w:val="00CC7674"/>
    <w:rsid w:val="00CC768C"/>
    <w:rsid w:val="00CC7C32"/>
    <w:rsid w:val="00CC7D18"/>
    <w:rsid w:val="00CD2371"/>
    <w:rsid w:val="00CD61BE"/>
    <w:rsid w:val="00CD6A28"/>
    <w:rsid w:val="00CE1520"/>
    <w:rsid w:val="00CE2157"/>
    <w:rsid w:val="00CF2530"/>
    <w:rsid w:val="00CF65CF"/>
    <w:rsid w:val="00CF7229"/>
    <w:rsid w:val="00D00291"/>
    <w:rsid w:val="00D00696"/>
    <w:rsid w:val="00D0166C"/>
    <w:rsid w:val="00D01744"/>
    <w:rsid w:val="00D0174E"/>
    <w:rsid w:val="00D0331F"/>
    <w:rsid w:val="00D04C89"/>
    <w:rsid w:val="00D07313"/>
    <w:rsid w:val="00D146CA"/>
    <w:rsid w:val="00D155A2"/>
    <w:rsid w:val="00D2235D"/>
    <w:rsid w:val="00D26DBF"/>
    <w:rsid w:val="00D27A89"/>
    <w:rsid w:val="00D40088"/>
    <w:rsid w:val="00D431EA"/>
    <w:rsid w:val="00D44DBD"/>
    <w:rsid w:val="00D51806"/>
    <w:rsid w:val="00D51CE2"/>
    <w:rsid w:val="00D527AC"/>
    <w:rsid w:val="00D611A7"/>
    <w:rsid w:val="00D629D7"/>
    <w:rsid w:val="00D62CAD"/>
    <w:rsid w:val="00D64BA4"/>
    <w:rsid w:val="00D72D9D"/>
    <w:rsid w:val="00D73C0C"/>
    <w:rsid w:val="00D73F6C"/>
    <w:rsid w:val="00D759ED"/>
    <w:rsid w:val="00D773F0"/>
    <w:rsid w:val="00D833E3"/>
    <w:rsid w:val="00D84E27"/>
    <w:rsid w:val="00D92AE0"/>
    <w:rsid w:val="00D94DAA"/>
    <w:rsid w:val="00D96996"/>
    <w:rsid w:val="00D975FB"/>
    <w:rsid w:val="00DA27AC"/>
    <w:rsid w:val="00DA5661"/>
    <w:rsid w:val="00DA5DBD"/>
    <w:rsid w:val="00DA5EDE"/>
    <w:rsid w:val="00DA775F"/>
    <w:rsid w:val="00DB137A"/>
    <w:rsid w:val="00DB33A5"/>
    <w:rsid w:val="00DB446A"/>
    <w:rsid w:val="00DB6E29"/>
    <w:rsid w:val="00DB775F"/>
    <w:rsid w:val="00DC2EE0"/>
    <w:rsid w:val="00DC4B95"/>
    <w:rsid w:val="00DD3B23"/>
    <w:rsid w:val="00DD4E21"/>
    <w:rsid w:val="00DD51F4"/>
    <w:rsid w:val="00DE2204"/>
    <w:rsid w:val="00DE31CD"/>
    <w:rsid w:val="00DE3ABF"/>
    <w:rsid w:val="00DE6248"/>
    <w:rsid w:val="00DE7283"/>
    <w:rsid w:val="00DE7688"/>
    <w:rsid w:val="00DF01FE"/>
    <w:rsid w:val="00DF07D2"/>
    <w:rsid w:val="00DF0E6A"/>
    <w:rsid w:val="00DF3AA6"/>
    <w:rsid w:val="00DF6EF2"/>
    <w:rsid w:val="00DF7C8F"/>
    <w:rsid w:val="00E03D9E"/>
    <w:rsid w:val="00E04D5D"/>
    <w:rsid w:val="00E06AE0"/>
    <w:rsid w:val="00E07A6F"/>
    <w:rsid w:val="00E1218D"/>
    <w:rsid w:val="00E1724F"/>
    <w:rsid w:val="00E21578"/>
    <w:rsid w:val="00E23BF3"/>
    <w:rsid w:val="00E253B4"/>
    <w:rsid w:val="00E30DC5"/>
    <w:rsid w:val="00E33ED8"/>
    <w:rsid w:val="00E35032"/>
    <w:rsid w:val="00E354BB"/>
    <w:rsid w:val="00E369B1"/>
    <w:rsid w:val="00E37475"/>
    <w:rsid w:val="00E37BA6"/>
    <w:rsid w:val="00E40A68"/>
    <w:rsid w:val="00E42CD1"/>
    <w:rsid w:val="00E4495B"/>
    <w:rsid w:val="00E46C9E"/>
    <w:rsid w:val="00E47AD5"/>
    <w:rsid w:val="00E545BF"/>
    <w:rsid w:val="00E54BEC"/>
    <w:rsid w:val="00E576B8"/>
    <w:rsid w:val="00E57939"/>
    <w:rsid w:val="00E60357"/>
    <w:rsid w:val="00E616B8"/>
    <w:rsid w:val="00E6335F"/>
    <w:rsid w:val="00E64A7F"/>
    <w:rsid w:val="00E66156"/>
    <w:rsid w:val="00E766A8"/>
    <w:rsid w:val="00E84FA8"/>
    <w:rsid w:val="00E87C9B"/>
    <w:rsid w:val="00E906A1"/>
    <w:rsid w:val="00E93DE9"/>
    <w:rsid w:val="00E94EB4"/>
    <w:rsid w:val="00E9636A"/>
    <w:rsid w:val="00E97D7C"/>
    <w:rsid w:val="00EA2145"/>
    <w:rsid w:val="00EB1A63"/>
    <w:rsid w:val="00EB3790"/>
    <w:rsid w:val="00EB5467"/>
    <w:rsid w:val="00EB6224"/>
    <w:rsid w:val="00EC14AD"/>
    <w:rsid w:val="00EC3777"/>
    <w:rsid w:val="00EC59C2"/>
    <w:rsid w:val="00EC7734"/>
    <w:rsid w:val="00EE2D9D"/>
    <w:rsid w:val="00EE2EA6"/>
    <w:rsid w:val="00EE5978"/>
    <w:rsid w:val="00EF2D47"/>
    <w:rsid w:val="00EF3B58"/>
    <w:rsid w:val="00EF5D28"/>
    <w:rsid w:val="00F00B38"/>
    <w:rsid w:val="00F02C4C"/>
    <w:rsid w:val="00F051A1"/>
    <w:rsid w:val="00F059DC"/>
    <w:rsid w:val="00F06A80"/>
    <w:rsid w:val="00F14227"/>
    <w:rsid w:val="00F146D3"/>
    <w:rsid w:val="00F16A4B"/>
    <w:rsid w:val="00F20D16"/>
    <w:rsid w:val="00F21526"/>
    <w:rsid w:val="00F22BC4"/>
    <w:rsid w:val="00F23E12"/>
    <w:rsid w:val="00F251EE"/>
    <w:rsid w:val="00F25C3C"/>
    <w:rsid w:val="00F260CC"/>
    <w:rsid w:val="00F26A0C"/>
    <w:rsid w:val="00F26B69"/>
    <w:rsid w:val="00F30EFB"/>
    <w:rsid w:val="00F316AB"/>
    <w:rsid w:val="00F34AF3"/>
    <w:rsid w:val="00F42B10"/>
    <w:rsid w:val="00F52E20"/>
    <w:rsid w:val="00F56A77"/>
    <w:rsid w:val="00F56E97"/>
    <w:rsid w:val="00F60F66"/>
    <w:rsid w:val="00F60FCF"/>
    <w:rsid w:val="00F61121"/>
    <w:rsid w:val="00F6278F"/>
    <w:rsid w:val="00F64749"/>
    <w:rsid w:val="00F64A38"/>
    <w:rsid w:val="00F65149"/>
    <w:rsid w:val="00F655C5"/>
    <w:rsid w:val="00F71AD2"/>
    <w:rsid w:val="00F72030"/>
    <w:rsid w:val="00F73C2E"/>
    <w:rsid w:val="00F7571B"/>
    <w:rsid w:val="00F7593E"/>
    <w:rsid w:val="00F762C8"/>
    <w:rsid w:val="00F77401"/>
    <w:rsid w:val="00F7744E"/>
    <w:rsid w:val="00F8261B"/>
    <w:rsid w:val="00F82B21"/>
    <w:rsid w:val="00F8413E"/>
    <w:rsid w:val="00F8438C"/>
    <w:rsid w:val="00F85907"/>
    <w:rsid w:val="00F85D8A"/>
    <w:rsid w:val="00F8654A"/>
    <w:rsid w:val="00F8666E"/>
    <w:rsid w:val="00F87FDB"/>
    <w:rsid w:val="00F903D0"/>
    <w:rsid w:val="00F947F5"/>
    <w:rsid w:val="00F96022"/>
    <w:rsid w:val="00F96395"/>
    <w:rsid w:val="00FA1139"/>
    <w:rsid w:val="00FA187C"/>
    <w:rsid w:val="00FA5514"/>
    <w:rsid w:val="00FA5CBA"/>
    <w:rsid w:val="00FA6AD8"/>
    <w:rsid w:val="00FB1054"/>
    <w:rsid w:val="00FB5DE5"/>
    <w:rsid w:val="00FB6582"/>
    <w:rsid w:val="00FB7C5C"/>
    <w:rsid w:val="00FC2839"/>
    <w:rsid w:val="00FC3D1F"/>
    <w:rsid w:val="00FC451D"/>
    <w:rsid w:val="00FD0459"/>
    <w:rsid w:val="00FD1E6B"/>
    <w:rsid w:val="00FD3E11"/>
    <w:rsid w:val="00FD5662"/>
    <w:rsid w:val="00FD7A07"/>
    <w:rsid w:val="00FE094B"/>
    <w:rsid w:val="00FE0DBC"/>
    <w:rsid w:val="00FE0E29"/>
    <w:rsid w:val="00FE5419"/>
    <w:rsid w:val="00FF03C4"/>
    <w:rsid w:val="00FF3542"/>
    <w:rsid w:val="00FF517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AF9A0"/>
  <w15:chartTrackingRefBased/>
  <w15:docId w15:val="{B0F4FE88-3C38-4D0E-A649-B6FD1F2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
    <w:basedOn w:val="Normal"/>
    <w:next w:val="Heading2"/>
    <w:qFormat/>
    <w:rsid w:val="005B7375"/>
    <w:pPr>
      <w:keepNext/>
      <w:widowControl w:val="0"/>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BB2102"/>
    <w:pPr>
      <w:widowControl w:val="0"/>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aliases w:val="Sub5Para,L1 PIP,a,b,H6,(I),I,Legal Level 1.,Level 6"/>
    <w:basedOn w:val="Normal"/>
    <w:qFormat/>
    <w:rsid w:val="00CD2371"/>
    <w:pPr>
      <w:widowControl w:val="0"/>
      <w:outlineLvl w:val="5"/>
    </w:pPr>
    <w:rPr>
      <w:b/>
      <w:bCs/>
    </w:rPr>
  </w:style>
  <w:style w:type="paragraph" w:styleId="Heading7">
    <w:name w:val="heading 7"/>
    <w:aliases w:val="L2 PIP,H7"/>
    <w:basedOn w:val="Normal"/>
    <w:qFormat/>
    <w:rsid w:val="00CD2371"/>
    <w:pPr>
      <w:widowControl w:val="0"/>
      <w:outlineLvl w:val="6"/>
    </w:pPr>
    <w:rPr>
      <w:b/>
      <w:bCs/>
      <w:sz w:val="22"/>
      <w:szCs w:val="22"/>
    </w:rPr>
  </w:style>
  <w:style w:type="paragraph" w:styleId="Heading8">
    <w:name w:val="heading 8"/>
    <w:aliases w:val="L3 PIP,H8,Legal Level 1.1.1.,Bullet 1"/>
    <w:basedOn w:val="Normal"/>
    <w:next w:val="Normal"/>
    <w:qFormat/>
    <w:rsid w:val="00CD2371"/>
    <w:pPr>
      <w:widowControl w:val="0"/>
      <w:outlineLvl w:val="7"/>
    </w:pPr>
    <w:rPr>
      <w:b/>
      <w:bCs/>
      <w:sz w:val="22"/>
      <w:szCs w:val="22"/>
    </w:rPr>
  </w:style>
  <w:style w:type="paragraph" w:styleId="Heading9">
    <w:name w:val="heading 9"/>
    <w:aliases w:val="H9,number,Legal Level 1.1.1.1."/>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3"/>
      </w:numPr>
      <w:tabs>
        <w:tab w:val="clear" w:pos="1305"/>
        <w:tab w:val="num" w:pos="737"/>
      </w:tabs>
      <w:ind w:left="737"/>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tabs>
        <w:tab w:val="clear" w:pos="2014"/>
        <w:tab w:val="num" w:pos="1474"/>
      </w:tabs>
      <w:ind w:left="1474"/>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rsid w:val="008F5B9E"/>
    <w:rPr>
      <w:color w:val="800080"/>
      <w:u w:val="single"/>
    </w:rPr>
  </w:style>
  <w:style w:type="character" w:styleId="CommentReference">
    <w:name w:val="annotation reference"/>
    <w:rsid w:val="004E5D4B"/>
    <w:rPr>
      <w:sz w:val="16"/>
      <w:szCs w:val="16"/>
    </w:rPr>
  </w:style>
  <w:style w:type="paragraph" w:styleId="CommentText">
    <w:name w:val="annotation text"/>
    <w:basedOn w:val="Normal"/>
    <w:link w:val="CommentTextChar"/>
    <w:rsid w:val="004E5D4B"/>
    <w:rPr>
      <w:szCs w:val="20"/>
    </w:rPr>
  </w:style>
  <w:style w:type="character" w:customStyle="1" w:styleId="CommentTextChar">
    <w:name w:val="Comment Text Char"/>
    <w:link w:val="CommentText"/>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link w:val="CommentSubject"/>
    <w:rsid w:val="004E5D4B"/>
    <w:rPr>
      <w:rFonts w:ascii="Verdana" w:hAnsi="Verdana" w:cs="Arial"/>
      <w:b/>
      <w:bCs/>
      <w:lang w:eastAsia="en-US"/>
    </w:rPr>
  </w:style>
  <w:style w:type="paragraph" w:customStyle="1" w:styleId="TablestyleA-level1">
    <w:name w:val="Table style A - level 1"/>
    <w:basedOn w:val="Normal"/>
    <w:rsid w:val="00604106"/>
    <w:pPr>
      <w:numPr>
        <w:numId w:val="4"/>
      </w:numPr>
      <w:tabs>
        <w:tab w:val="clear" w:pos="360"/>
        <w:tab w:val="left" w:pos="170"/>
      </w:tabs>
      <w:spacing w:before="60" w:after="60"/>
    </w:pPr>
    <w:rPr>
      <w:rFonts w:ascii="Tahoma" w:hAnsi="Tahoma" w:cs="Times New Roman"/>
      <w:szCs w:val="24"/>
    </w:rPr>
  </w:style>
  <w:style w:type="paragraph" w:customStyle="1" w:styleId="TablestyleA-level2">
    <w:name w:val="Table style A - level 2"/>
    <w:basedOn w:val="Normal"/>
    <w:rsid w:val="00604106"/>
    <w:pPr>
      <w:numPr>
        <w:ilvl w:val="1"/>
        <w:numId w:val="4"/>
      </w:numPr>
      <w:spacing w:before="60" w:after="60"/>
    </w:pPr>
    <w:rPr>
      <w:rFonts w:ascii="Tahoma" w:hAnsi="Tahoma" w:cs="Times New Roman"/>
      <w:szCs w:val="24"/>
    </w:rPr>
  </w:style>
  <w:style w:type="paragraph" w:customStyle="1" w:styleId="TablestyleA-level3">
    <w:name w:val="Table style A - level 3"/>
    <w:basedOn w:val="Normal"/>
    <w:rsid w:val="00604106"/>
    <w:pPr>
      <w:numPr>
        <w:ilvl w:val="2"/>
        <w:numId w:val="4"/>
      </w:numPr>
      <w:tabs>
        <w:tab w:val="left" w:pos="1134"/>
      </w:tabs>
      <w:spacing w:before="60" w:after="60"/>
    </w:pPr>
    <w:rPr>
      <w:rFonts w:ascii="Tahoma" w:hAnsi="Tahoma" w:cs="Times New Roman"/>
      <w:szCs w:val="24"/>
    </w:rPr>
  </w:style>
  <w:style w:type="paragraph" w:customStyle="1" w:styleId="text">
    <w:name w:val="text"/>
    <w:basedOn w:val="Normal"/>
    <w:link w:val="textChar"/>
    <w:rsid w:val="00460D30"/>
    <w:pPr>
      <w:tabs>
        <w:tab w:val="left" w:pos="709"/>
      </w:tabs>
      <w:spacing w:before="240" w:after="180"/>
      <w:ind w:left="1418"/>
    </w:pPr>
    <w:rPr>
      <w:rFonts w:ascii="Arial" w:hAnsi="Arial" w:cs="Times New Roman"/>
      <w:sz w:val="24"/>
      <w:szCs w:val="20"/>
    </w:rPr>
  </w:style>
  <w:style w:type="character" w:customStyle="1" w:styleId="textChar">
    <w:name w:val="text Char"/>
    <w:link w:val="text"/>
    <w:rsid w:val="00460D30"/>
    <w:rPr>
      <w:rFonts w:ascii="Arial" w:hAnsi="Arial"/>
      <w:sz w:val="24"/>
      <w:lang w:eastAsia="en-US"/>
    </w:rPr>
  </w:style>
  <w:style w:type="paragraph" w:customStyle="1" w:styleId="AttachmentHeading1">
    <w:name w:val="Attachment Heading 1"/>
    <w:basedOn w:val="Normal"/>
    <w:next w:val="AttachmentHeading2"/>
    <w:qFormat/>
    <w:rsid w:val="00953F4C"/>
    <w:pPr>
      <w:keepNext/>
      <w:pBdr>
        <w:bottom w:val="single" w:sz="4" w:space="1" w:color="auto"/>
      </w:pBdr>
      <w:tabs>
        <w:tab w:val="num" w:pos="737"/>
      </w:tabs>
      <w:spacing w:after="200" w:line="276" w:lineRule="auto"/>
      <w:ind w:left="737" w:hanging="737"/>
    </w:pPr>
    <w:rPr>
      <w:rFonts w:ascii="Calibri" w:eastAsia="Calibri" w:hAnsi="Calibri" w:cs="Times New Roman"/>
      <w:b/>
      <w:caps/>
      <w:sz w:val="22"/>
      <w:szCs w:val="22"/>
    </w:rPr>
  </w:style>
  <w:style w:type="character" w:customStyle="1" w:styleId="DefinedTerm">
    <w:name w:val="Defined Term"/>
    <w:uiPriority w:val="99"/>
    <w:rsid w:val="00953F4C"/>
    <w:rPr>
      <w:rFonts w:ascii="Arial" w:hAnsi="Arial"/>
      <w:b/>
      <w:bCs/>
    </w:rPr>
  </w:style>
  <w:style w:type="paragraph" w:customStyle="1" w:styleId="table2center">
    <w:name w:val="table 2 center"/>
    <w:basedOn w:val="table2"/>
    <w:rsid w:val="00953F4C"/>
    <w:pPr>
      <w:spacing w:line="276" w:lineRule="auto"/>
      <w:jc w:val="center"/>
    </w:pPr>
    <w:rPr>
      <w:rFonts w:ascii="Calibri" w:eastAsia="Calibri" w:hAnsi="Calibri" w:cs="Times New Roman"/>
      <w:sz w:val="22"/>
      <w:szCs w:val="22"/>
    </w:rPr>
  </w:style>
  <w:style w:type="paragraph" w:customStyle="1" w:styleId="AttachmentHeading2">
    <w:name w:val="Attachment Heading 2"/>
    <w:basedOn w:val="Normal"/>
    <w:qFormat/>
    <w:rsid w:val="00953F4C"/>
    <w:pPr>
      <w:widowControl w:val="0"/>
      <w:tabs>
        <w:tab w:val="num" w:pos="737"/>
      </w:tabs>
      <w:spacing w:after="200" w:line="276" w:lineRule="auto"/>
      <w:ind w:left="737" w:hanging="737"/>
    </w:pPr>
    <w:rPr>
      <w:rFonts w:ascii="Calibri" w:eastAsia="Calibri" w:hAnsi="Calibri" w:cs="Times New Roman"/>
      <w:sz w:val="22"/>
      <w:szCs w:val="22"/>
    </w:rPr>
  </w:style>
  <w:style w:type="paragraph" w:customStyle="1" w:styleId="AttachmentHeading3">
    <w:name w:val="Attachment Heading 3"/>
    <w:basedOn w:val="Normal"/>
    <w:qFormat/>
    <w:rsid w:val="00953F4C"/>
    <w:pPr>
      <w:tabs>
        <w:tab w:val="num" w:pos="1474"/>
      </w:tabs>
      <w:spacing w:after="200" w:line="276" w:lineRule="auto"/>
      <w:ind w:left="1474" w:hanging="737"/>
    </w:pPr>
    <w:rPr>
      <w:rFonts w:ascii="Calibri" w:eastAsia="Calibri" w:hAnsi="Calibri" w:cs="Times New Roman"/>
      <w:sz w:val="22"/>
      <w:szCs w:val="22"/>
    </w:rPr>
  </w:style>
  <w:style w:type="paragraph" w:customStyle="1" w:styleId="table1center">
    <w:name w:val="table 1 center"/>
    <w:basedOn w:val="table1"/>
    <w:qFormat/>
    <w:rsid w:val="00953F4C"/>
    <w:pPr>
      <w:spacing w:line="276" w:lineRule="auto"/>
      <w:jc w:val="center"/>
    </w:pPr>
    <w:rPr>
      <w:rFonts w:ascii="Calibri" w:eastAsia="Calibri" w:hAnsi="Calibri" w:cs="Times New Roman"/>
      <w:sz w:val="22"/>
      <w:szCs w:val="22"/>
    </w:rPr>
  </w:style>
  <w:style w:type="paragraph" w:customStyle="1" w:styleId="AttachmentSubHead">
    <w:name w:val="Attachment SubHead"/>
    <w:basedOn w:val="ScheduleSubHead"/>
    <w:next w:val="AttachmentHeading2"/>
    <w:qFormat/>
    <w:rsid w:val="00953F4C"/>
    <w:pPr>
      <w:spacing w:after="200" w:line="276" w:lineRule="auto"/>
    </w:pPr>
    <w:rPr>
      <w:rFonts w:ascii="Calibri" w:eastAsia="Calibri" w:hAnsi="Calibri" w:cs="Times New Roman"/>
      <w:caps/>
      <w:sz w:val="18"/>
      <w:szCs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527AC"/>
    <w:rPr>
      <w:rFonts w:ascii="Verdana" w:hAnsi="Verdana" w:cs="Arial"/>
      <w:szCs w:val="19"/>
      <w:lang w:eastAsia="en-US"/>
    </w:rPr>
  </w:style>
  <w:style w:type="paragraph" w:styleId="ListParagraph">
    <w:name w:val="List Paragraph"/>
    <w:basedOn w:val="Normal"/>
    <w:uiPriority w:val="34"/>
    <w:qFormat/>
    <w:rsid w:val="00B80A73"/>
    <w:pPr>
      <w:ind w:left="720"/>
      <w:contextualSpacing/>
    </w:pPr>
  </w:style>
  <w:style w:type="paragraph" w:customStyle="1" w:styleId="Indent1">
    <w:name w:val="Indent 1"/>
    <w:basedOn w:val="Normal"/>
    <w:next w:val="Heading2"/>
    <w:rsid w:val="00A33289"/>
    <w:pPr>
      <w:keepNext/>
      <w:ind w:left="737"/>
    </w:pPr>
    <w:rPr>
      <w:rFonts w:ascii="Arial" w:hAnsi="Arial"/>
      <w:b/>
      <w:bCs/>
      <w:sz w:val="21"/>
      <w:szCs w:val="20"/>
    </w:rPr>
  </w:style>
  <w:style w:type="character" w:customStyle="1" w:styleId="FooterChar">
    <w:name w:val="Footer Char"/>
    <w:link w:val="Footer"/>
    <w:uiPriority w:val="99"/>
    <w:rsid w:val="00657ABA"/>
    <w:rPr>
      <w:rFonts w:ascii="Verdana" w:hAnsi="Verdana" w:cs="Arial"/>
      <w:bCs/>
      <w:caps/>
      <w:sz w:val="14"/>
      <w:szCs w:val="21"/>
      <w:lang w:val="en-AU"/>
    </w:rPr>
  </w:style>
  <w:style w:type="paragraph" w:customStyle="1" w:styleId="Header1Modified">
    <w:name w:val="Header 1 Modified"/>
    <w:basedOn w:val="Heading1"/>
    <w:qFormat/>
    <w:rsid w:val="002626C9"/>
    <w:pPr>
      <w:ind w:hanging="17"/>
    </w:pPr>
    <w:rPr>
      <w:sz w:val="28"/>
    </w:rPr>
  </w:style>
  <w:style w:type="paragraph" w:customStyle="1" w:styleId="Heading2Modified">
    <w:name w:val="Heading 2 Modified"/>
    <w:basedOn w:val="Heading2"/>
    <w:qFormat/>
    <w:rsid w:val="002626C9"/>
    <w:pPr>
      <w:numPr>
        <w:numId w:val="1"/>
      </w:numPr>
      <w:spacing w:before="240"/>
    </w:pPr>
    <w:rPr>
      <w:rFonts w:ascii="Arial Bold" w:hAnsi="Arial Bold"/>
      <w:b/>
      <w:bCs/>
      <w:caps/>
      <w:sz w:val="21"/>
    </w:rPr>
  </w:style>
  <w:style w:type="paragraph" w:customStyle="1" w:styleId="ListParagraph1">
    <w:name w:val="List Paragraph 1"/>
    <w:basedOn w:val="Normal"/>
    <w:qFormat/>
    <w:rsid w:val="00F60FCF"/>
    <w:pPr>
      <w:numPr>
        <w:ilvl w:val="1"/>
        <w:numId w:val="1"/>
      </w:numPr>
      <w:spacing w:before="240"/>
    </w:pPr>
    <w:rPr>
      <w:rFonts w:ascii="Arial" w:hAnsi="Arial"/>
      <w:sz w:val="21"/>
      <w:szCs w:val="21"/>
    </w:rPr>
  </w:style>
  <w:style w:type="paragraph" w:customStyle="1" w:styleId="ListParagraph2">
    <w:name w:val="List Paragraph 2"/>
    <w:basedOn w:val="Normal"/>
    <w:qFormat/>
    <w:rsid w:val="00F60FCF"/>
    <w:pPr>
      <w:numPr>
        <w:ilvl w:val="2"/>
        <w:numId w:val="1"/>
      </w:numPr>
      <w:spacing w:before="240"/>
    </w:pPr>
    <w:rPr>
      <w:rFonts w:ascii="Arial" w:hAnsi="Arial"/>
      <w:sz w:val="21"/>
      <w:szCs w:val="21"/>
    </w:rPr>
  </w:style>
  <w:style w:type="paragraph" w:customStyle="1" w:styleId="ListParagraph3">
    <w:name w:val="List Paragraph 3"/>
    <w:basedOn w:val="Normal"/>
    <w:qFormat/>
    <w:rsid w:val="0067468A"/>
    <w:pPr>
      <w:numPr>
        <w:ilvl w:val="3"/>
        <w:numId w:val="1"/>
      </w:numPr>
      <w:spacing w:before="240"/>
    </w:pPr>
    <w:rPr>
      <w:rFonts w:ascii="Arial" w:hAnsi="Arial"/>
      <w:sz w:val="21"/>
      <w:szCs w:val="21"/>
    </w:rPr>
  </w:style>
  <w:style w:type="paragraph" w:customStyle="1" w:styleId="Heading3Modified">
    <w:name w:val="Heading 3 Modified"/>
    <w:basedOn w:val="Heading3"/>
    <w:qFormat/>
    <w:rsid w:val="00A6143E"/>
    <w:pPr>
      <w:spacing w:before="240"/>
    </w:pPr>
    <w:rPr>
      <w:rFonts w:ascii="Arial" w:hAnsi="Arial"/>
      <w:b/>
      <w:sz w:val="21"/>
      <w:szCs w:val="21"/>
    </w:rPr>
  </w:style>
  <w:style w:type="paragraph" w:customStyle="1" w:styleId="ListParagraphTable">
    <w:name w:val="List Paragraph Table"/>
    <w:basedOn w:val="Normal"/>
    <w:qFormat/>
    <w:rsid w:val="00AE7899"/>
    <w:pPr>
      <w:numPr>
        <w:numId w:val="6"/>
      </w:numPr>
      <w:spacing w:before="240"/>
    </w:pPr>
    <w:rPr>
      <w:rFonts w:ascii="Arial" w:hAnsi="Arial"/>
      <w:sz w:val="21"/>
      <w:szCs w:val="21"/>
    </w:rPr>
  </w:style>
  <w:style w:type="paragraph" w:customStyle="1" w:styleId="ListParagraphTable2">
    <w:name w:val="List Paragraph Table 2"/>
    <w:basedOn w:val="Normal"/>
    <w:qFormat/>
    <w:rsid w:val="00325C89"/>
    <w:pPr>
      <w:numPr>
        <w:numId w:val="5"/>
      </w:numPr>
      <w:spacing w:before="240"/>
    </w:pPr>
    <w:rPr>
      <w:rFonts w:ascii="Arial" w:hAnsi="Arial"/>
      <w:sz w:val="21"/>
      <w:szCs w:val="21"/>
    </w:rPr>
  </w:style>
  <w:style w:type="paragraph" w:styleId="Caption">
    <w:name w:val="caption"/>
    <w:basedOn w:val="Normal"/>
    <w:next w:val="Normal"/>
    <w:unhideWhenUsed/>
    <w:qFormat/>
    <w:rsid w:val="00C665A7"/>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18924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index.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index.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025BCA03-0D7C-4B80-923F-2C4187A0B380}">
  <ds:schemaRefs>
    <ds:schemaRef ds:uri="http://schemas.microsoft.com/sharepoint/events"/>
  </ds:schemaRefs>
</ds:datastoreItem>
</file>

<file path=customXml/itemProps2.xml><?xml version="1.0" encoding="utf-8"?>
<ds:datastoreItem xmlns:ds="http://schemas.openxmlformats.org/officeDocument/2006/customXml" ds:itemID="{BC7ECA11-501F-4859-A61B-ACCD3BF2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ACA23-496C-4F81-8663-D8F64D3BBDE1}">
  <ds:schemaRefs>
    <ds:schemaRef ds:uri="http://schemas.openxmlformats.org/officeDocument/2006/bibliography"/>
  </ds:schemaRefs>
</ds:datastoreItem>
</file>

<file path=customXml/itemProps4.xml><?xml version="1.0" encoding="utf-8"?>
<ds:datastoreItem xmlns:ds="http://schemas.openxmlformats.org/officeDocument/2006/customXml" ds:itemID="{AC4978AD-D743-42C8-950E-1B4FC8EC6B60}">
  <ds:schemaRefs>
    <ds:schemaRef ds:uri="http://schemas.microsoft.com/office/2006/metadata/longProperties"/>
  </ds:schemaRefs>
</ds:datastoreItem>
</file>

<file path=customXml/itemProps5.xml><?xml version="1.0" encoding="utf-8"?>
<ds:datastoreItem xmlns:ds="http://schemas.openxmlformats.org/officeDocument/2006/customXml" ds:itemID="{C84621BA-FA2E-4E19-9BDD-5216DCB81C05}">
  <ds:schemaRefs>
    <ds:schemaRef ds:uri="http://schemas.microsoft.com/sharepoint/v3/contenttype/forms"/>
  </ds:schemaRefs>
</ds:datastoreItem>
</file>

<file path=customXml/itemProps6.xml><?xml version="1.0" encoding="utf-8"?>
<ds:datastoreItem xmlns:ds="http://schemas.openxmlformats.org/officeDocument/2006/customXml" ds:itemID="{AE411093-C945-401B-BCF9-8B79D0E9CDEF}">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Our Customer Terms Telstra Iterra IP Satellite</vt:lpstr>
    </vt:vector>
  </TitlesOfParts>
  <Company>Telstra Corporation Limited</Company>
  <LinksUpToDate>false</LinksUpToDate>
  <CharactersWithSpaces>40022</CharactersWithSpaces>
  <SharedDoc>false</SharedDoc>
  <HLinks>
    <vt:vector size="102" baseType="variant">
      <vt:variant>
        <vt:i4>327786</vt:i4>
      </vt:variant>
      <vt:variant>
        <vt:i4>96</vt:i4>
      </vt:variant>
      <vt:variant>
        <vt:i4>0</vt:i4>
      </vt:variant>
      <vt:variant>
        <vt:i4>5</vt:i4>
      </vt:variant>
      <vt:variant>
        <vt:lpwstr>http://www.telstra.com.au/customerterms/bus_government.htm</vt:lpwstr>
      </vt:variant>
      <vt:variant>
        <vt:lpwstr/>
      </vt:variant>
      <vt:variant>
        <vt:i4>2687018</vt:i4>
      </vt:variant>
      <vt:variant>
        <vt:i4>93</vt:i4>
      </vt:variant>
      <vt:variant>
        <vt:i4>0</vt:i4>
      </vt:variant>
      <vt:variant>
        <vt:i4>5</vt:i4>
      </vt:variant>
      <vt:variant>
        <vt:lpwstr>http://www.telstra.com.au/customer-terms/business-government/index.htm</vt:lpwstr>
      </vt:variant>
      <vt:variant>
        <vt:lpwstr/>
      </vt:variant>
      <vt:variant>
        <vt:i4>8192111</vt:i4>
      </vt:variant>
      <vt:variant>
        <vt:i4>90</vt:i4>
      </vt:variant>
      <vt:variant>
        <vt:i4>0</vt:i4>
      </vt:variant>
      <vt:variant>
        <vt:i4>5</vt:i4>
      </vt:variant>
      <vt:variant>
        <vt:lpwstr>http://www.telstra.com.au/customer-terms/index.htm</vt:lpwstr>
      </vt:variant>
      <vt:variant>
        <vt:lpwstr/>
      </vt:variant>
      <vt:variant>
        <vt:i4>1245234</vt:i4>
      </vt:variant>
      <vt:variant>
        <vt:i4>80</vt:i4>
      </vt:variant>
      <vt:variant>
        <vt:i4>0</vt:i4>
      </vt:variant>
      <vt:variant>
        <vt:i4>5</vt:i4>
      </vt:variant>
      <vt:variant>
        <vt:lpwstr/>
      </vt:variant>
      <vt:variant>
        <vt:lpwstr>_Toc473042114</vt:lpwstr>
      </vt:variant>
      <vt:variant>
        <vt:i4>1245234</vt:i4>
      </vt:variant>
      <vt:variant>
        <vt:i4>74</vt:i4>
      </vt:variant>
      <vt:variant>
        <vt:i4>0</vt:i4>
      </vt:variant>
      <vt:variant>
        <vt:i4>5</vt:i4>
      </vt:variant>
      <vt:variant>
        <vt:lpwstr/>
      </vt:variant>
      <vt:variant>
        <vt:lpwstr>_Toc473042113</vt:lpwstr>
      </vt:variant>
      <vt:variant>
        <vt:i4>1245234</vt:i4>
      </vt:variant>
      <vt:variant>
        <vt:i4>68</vt:i4>
      </vt:variant>
      <vt:variant>
        <vt:i4>0</vt:i4>
      </vt:variant>
      <vt:variant>
        <vt:i4>5</vt:i4>
      </vt:variant>
      <vt:variant>
        <vt:lpwstr/>
      </vt:variant>
      <vt:variant>
        <vt:lpwstr>_Toc473042112</vt:lpwstr>
      </vt:variant>
      <vt:variant>
        <vt:i4>1245234</vt:i4>
      </vt:variant>
      <vt:variant>
        <vt:i4>62</vt:i4>
      </vt:variant>
      <vt:variant>
        <vt:i4>0</vt:i4>
      </vt:variant>
      <vt:variant>
        <vt:i4>5</vt:i4>
      </vt:variant>
      <vt:variant>
        <vt:lpwstr/>
      </vt:variant>
      <vt:variant>
        <vt:lpwstr>_Toc473042111</vt:lpwstr>
      </vt:variant>
      <vt:variant>
        <vt:i4>1245234</vt:i4>
      </vt:variant>
      <vt:variant>
        <vt:i4>56</vt:i4>
      </vt:variant>
      <vt:variant>
        <vt:i4>0</vt:i4>
      </vt:variant>
      <vt:variant>
        <vt:i4>5</vt:i4>
      </vt:variant>
      <vt:variant>
        <vt:lpwstr/>
      </vt:variant>
      <vt:variant>
        <vt:lpwstr>_Toc473042110</vt:lpwstr>
      </vt:variant>
      <vt:variant>
        <vt:i4>1179698</vt:i4>
      </vt:variant>
      <vt:variant>
        <vt:i4>50</vt:i4>
      </vt:variant>
      <vt:variant>
        <vt:i4>0</vt:i4>
      </vt:variant>
      <vt:variant>
        <vt:i4>5</vt:i4>
      </vt:variant>
      <vt:variant>
        <vt:lpwstr/>
      </vt:variant>
      <vt:variant>
        <vt:lpwstr>_Toc473042109</vt:lpwstr>
      </vt:variant>
      <vt:variant>
        <vt:i4>1179698</vt:i4>
      </vt:variant>
      <vt:variant>
        <vt:i4>44</vt:i4>
      </vt:variant>
      <vt:variant>
        <vt:i4>0</vt:i4>
      </vt:variant>
      <vt:variant>
        <vt:i4>5</vt:i4>
      </vt:variant>
      <vt:variant>
        <vt:lpwstr/>
      </vt:variant>
      <vt:variant>
        <vt:lpwstr>_Toc473042108</vt:lpwstr>
      </vt:variant>
      <vt:variant>
        <vt:i4>1179698</vt:i4>
      </vt:variant>
      <vt:variant>
        <vt:i4>38</vt:i4>
      </vt:variant>
      <vt:variant>
        <vt:i4>0</vt:i4>
      </vt:variant>
      <vt:variant>
        <vt:i4>5</vt:i4>
      </vt:variant>
      <vt:variant>
        <vt:lpwstr/>
      </vt:variant>
      <vt:variant>
        <vt:lpwstr>_Toc473042107</vt:lpwstr>
      </vt:variant>
      <vt:variant>
        <vt:i4>1179698</vt:i4>
      </vt:variant>
      <vt:variant>
        <vt:i4>32</vt:i4>
      </vt:variant>
      <vt:variant>
        <vt:i4>0</vt:i4>
      </vt:variant>
      <vt:variant>
        <vt:i4>5</vt:i4>
      </vt:variant>
      <vt:variant>
        <vt:lpwstr/>
      </vt:variant>
      <vt:variant>
        <vt:lpwstr>_Toc473042106</vt:lpwstr>
      </vt:variant>
      <vt:variant>
        <vt:i4>1179698</vt:i4>
      </vt:variant>
      <vt:variant>
        <vt:i4>26</vt:i4>
      </vt:variant>
      <vt:variant>
        <vt:i4>0</vt:i4>
      </vt:variant>
      <vt:variant>
        <vt:i4>5</vt:i4>
      </vt:variant>
      <vt:variant>
        <vt:lpwstr/>
      </vt:variant>
      <vt:variant>
        <vt:lpwstr>_Toc473042105</vt:lpwstr>
      </vt:variant>
      <vt:variant>
        <vt:i4>1179698</vt:i4>
      </vt:variant>
      <vt:variant>
        <vt:i4>20</vt:i4>
      </vt:variant>
      <vt:variant>
        <vt:i4>0</vt:i4>
      </vt:variant>
      <vt:variant>
        <vt:i4>5</vt:i4>
      </vt:variant>
      <vt:variant>
        <vt:lpwstr/>
      </vt:variant>
      <vt:variant>
        <vt:lpwstr>_Toc473042104</vt:lpwstr>
      </vt:variant>
      <vt:variant>
        <vt:i4>1179698</vt:i4>
      </vt:variant>
      <vt:variant>
        <vt:i4>14</vt:i4>
      </vt:variant>
      <vt:variant>
        <vt:i4>0</vt:i4>
      </vt:variant>
      <vt:variant>
        <vt:i4>5</vt:i4>
      </vt:variant>
      <vt:variant>
        <vt:lpwstr/>
      </vt:variant>
      <vt:variant>
        <vt:lpwstr>_Toc473042103</vt:lpwstr>
      </vt:variant>
      <vt:variant>
        <vt:i4>1179698</vt:i4>
      </vt:variant>
      <vt:variant>
        <vt:i4>8</vt:i4>
      </vt:variant>
      <vt:variant>
        <vt:i4>0</vt:i4>
      </vt:variant>
      <vt:variant>
        <vt:i4>5</vt:i4>
      </vt:variant>
      <vt:variant>
        <vt:lpwstr/>
      </vt:variant>
      <vt:variant>
        <vt:lpwstr>_Toc473042102</vt:lpwstr>
      </vt:variant>
      <vt:variant>
        <vt:i4>1179698</vt:i4>
      </vt:variant>
      <vt:variant>
        <vt:i4>2</vt:i4>
      </vt:variant>
      <vt:variant>
        <vt:i4>0</vt:i4>
      </vt:variant>
      <vt:variant>
        <vt:i4>5</vt:i4>
      </vt:variant>
      <vt:variant>
        <vt:lpwstr/>
      </vt:variant>
      <vt:variant>
        <vt:lpwstr>_Toc473042101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Telstra Iterra IP Satellite</dc:title>
  <dc:subject>Our Customer Terms Telstra Iterra IP Satellite</dc:subject>
  <dc:creator>Duus, Juanita;Telstra</dc:creator>
  <cp:keywords>Telstra; Our Customer Terms Telstra Iterra IP Satellite; About This Section; Service Description; Use Of The Satellite Service; Connecting Your Service; Connecting Service; Bandwidth; Equipment; Pricing And Billing; Installation; Maintenance Services; Service Level Targets; Circumstances Beyond Our Control; Performance Level Targets; Special Meanings;</cp:keywords>
  <dc:description/>
  <cp:lastModifiedBy>Corona, Adrian</cp:lastModifiedBy>
  <cp:revision>2</cp:revision>
  <cp:lastPrinted>2021-08-21T01:25:00Z</cp:lastPrinted>
  <dcterms:created xsi:type="dcterms:W3CDTF">2025-03-18T10:28:00Z</dcterms:created>
  <dcterms:modified xsi:type="dcterms:W3CDTF">2025-03-18T10:28:00Z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0x010100B22295A5463BA54EBACA6A6D34DCCA04</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PCDocsNo">
    <vt:lpwstr>24068163v1</vt:lpwstr>
  </property>
  <property fmtid="{D5CDD505-2E9C-101B-9397-08002B2CF9AE}" pid="25" name="SecurityClassification">
    <vt:lpwstr>Telstra Confidential</vt:lpwstr>
  </property>
  <property fmtid="{D5CDD505-2E9C-101B-9397-08002B2CF9AE}" pid="26" name="Hidden">
    <vt:lpwstr/>
  </property>
  <property fmtid="{D5CDD505-2E9C-101B-9397-08002B2CF9AE}" pid="27" name="LRDmeCustLRDateofDocument">
    <vt:lpwstr>2022-04-14T14:15:29Z</vt:lpwstr>
  </property>
  <property fmtid="{D5CDD505-2E9C-101B-9397-08002B2CF9AE}" pid="28" name="LRDmeCustLRComments">
    <vt:lpwstr/>
  </property>
  <property fmtid="{D5CDD505-2E9C-101B-9397-08002B2CF9AE}" pid="29" name="LRDmeType">
    <vt:lpwstr/>
  </property>
  <property fmtid="{D5CDD505-2E9C-101B-9397-08002B2CF9AE}" pid="30" name="tlsActiveDirectory">
    <vt:lpwstr/>
  </property>
  <property fmtid="{D5CDD505-2E9C-101B-9397-08002B2CF9AE}" pid="31" name="RelatedContent">
    <vt:lpwstr/>
  </property>
  <property fmtid="{D5CDD505-2E9C-101B-9397-08002B2CF9AE}" pid="32" name="LRDmeCustLRGroup_Responsible">
    <vt:lpwstr/>
  </property>
  <property fmtid="{D5CDD505-2E9C-101B-9397-08002B2CF9AE}" pid="33" name="LRDmeCustLRMatterNo">
    <vt:lpwstr/>
  </property>
  <property fmtid="{D5CDD505-2E9C-101B-9397-08002B2CF9AE}" pid="34" name="AuditLogLocation">
    <vt:lpwstr>, </vt:lpwstr>
  </property>
  <property fmtid="{D5CDD505-2E9C-101B-9397-08002B2CF9AE}" pid="35" name="TelstraID">
    <vt:lpwstr/>
  </property>
  <property fmtid="{D5CDD505-2E9C-101B-9397-08002B2CF9AE}" pid="36" name="LRDmeCustLRMatterName">
    <vt:lpwstr/>
  </property>
  <property fmtid="{D5CDD505-2E9C-101B-9397-08002B2CF9AE}" pid="37" name="LREDMSRegisterLookup">
    <vt:lpwstr/>
  </property>
  <property fmtid="{D5CDD505-2E9C-101B-9397-08002B2CF9AE}" pid="38" name="VersionLabel">
    <vt:lpwstr>Draft</vt:lpwstr>
  </property>
  <property fmtid="{D5CDD505-2E9C-101B-9397-08002B2CF9AE}" pid="39" name="HubID">
    <vt:lpwstr>003</vt:lpwstr>
  </property>
  <property fmtid="{D5CDD505-2E9C-101B-9397-08002B2CF9AE}" pid="40" name="TelstraPersistentLink">
    <vt:lpwstr/>
  </property>
  <property fmtid="{D5CDD505-2E9C-101B-9397-08002B2CF9AE}" pid="41" name="_dlc_DocId">
    <vt:lpwstr>AATUC-1823800632-58641</vt:lpwstr>
  </property>
  <property fmtid="{D5CDD505-2E9C-101B-9397-08002B2CF9AE}" pid="42" name="_dlc_DocIdItemGuid">
    <vt:lpwstr>ca7500f4-6033-4225-8379-13b85f377e0e</vt:lpwstr>
  </property>
  <property fmtid="{D5CDD505-2E9C-101B-9397-08002B2CF9AE}" pid="43" name="_dlc_DocIdUrl">
    <vt:lpwstr>https://teamtelstra.sharepoint.com/sites/DigitalSystems/_layouts/15/DocIdRedir.aspx?ID=AATUC-1823800632-58641, AATUC-1823800632-58641</vt:lpwstr>
  </property>
  <property fmtid="{D5CDD505-2E9C-101B-9397-08002B2CF9AE}" pid="44" name="MSIP_Label_f4ab56b7-6ec4-4073-8d92-ac7cc2e7a5df_Enabled">
    <vt:lpwstr>true</vt:lpwstr>
  </property>
  <property fmtid="{D5CDD505-2E9C-101B-9397-08002B2CF9AE}" pid="45" name="MSIP_Label_f4ab56b7-6ec4-4073-8d92-ac7cc2e7a5df_SetDate">
    <vt:lpwstr>2025-03-18T10:28:57Z</vt:lpwstr>
  </property>
  <property fmtid="{D5CDD505-2E9C-101B-9397-08002B2CF9AE}" pid="46" name="MSIP_Label_f4ab56b7-6ec4-4073-8d92-ac7cc2e7a5df_Method">
    <vt:lpwstr>Standard</vt:lpwstr>
  </property>
  <property fmtid="{D5CDD505-2E9C-101B-9397-08002B2CF9AE}" pid="47" name="MSIP_Label_f4ab56b7-6ec4-4073-8d92-ac7cc2e7a5df_Name">
    <vt:lpwstr>mipsl_General</vt:lpwstr>
  </property>
  <property fmtid="{D5CDD505-2E9C-101B-9397-08002B2CF9AE}" pid="48" name="MSIP_Label_f4ab56b7-6ec4-4073-8d92-ac7cc2e7a5df_SiteId">
    <vt:lpwstr>49dfc6a3-5fb7-49f4-adea-c54e725bb854</vt:lpwstr>
  </property>
  <property fmtid="{D5CDD505-2E9C-101B-9397-08002B2CF9AE}" pid="49" name="MSIP_Label_f4ab56b7-6ec4-4073-8d92-ac7cc2e7a5df_ActionId">
    <vt:lpwstr>23533ba0-9b41-4581-9aea-2afa2a9c1241</vt:lpwstr>
  </property>
  <property fmtid="{D5CDD505-2E9C-101B-9397-08002B2CF9AE}" pid="50" name="MSIP_Label_f4ab56b7-6ec4-4073-8d92-ac7cc2e7a5df_ContentBits">
    <vt:lpwstr>0</vt:lpwstr>
  </property>
</Properties>
</file>