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966AB1" w14:textId="6E6B0CBD" w:rsidR="005167DC" w:rsidRPr="00BD1FD4" w:rsidRDefault="005167DC" w:rsidP="00A24181">
      <w:pPr>
        <w:keepNext/>
        <w:keepLines/>
        <w:spacing w:before="640" w:after="280" w:line="259" w:lineRule="auto"/>
        <w:outlineLvl w:val="0"/>
        <w:rPr>
          <w:rFonts w:ascii="Telstra Text" w:eastAsia="DengXian Light" w:hAnsi="Telstra Text" w:cs="Arial"/>
          <w:b/>
          <w:bCs/>
          <w:sz w:val="32"/>
          <w:szCs w:val="32"/>
          <w:lang w:val="en-US" w:eastAsia="zh-CN"/>
        </w:rPr>
      </w:pPr>
      <w:r w:rsidRPr="00BD1FD4">
        <w:rPr>
          <w:rFonts w:ascii="Telstra Text" w:eastAsia="DengXian Light" w:hAnsi="Telstra Text" w:cs="Arial"/>
          <w:b/>
          <w:bCs/>
          <w:sz w:val="32"/>
          <w:szCs w:val="32"/>
          <w:lang w:val="en-US" w:eastAsia="zh-CN"/>
        </w:rPr>
        <w:t>Our Customer Terms</w:t>
      </w:r>
      <w:r w:rsidRPr="00BD1FD4">
        <w:rPr>
          <w:rFonts w:ascii="Telstra Text" w:eastAsia="DengXian Light" w:hAnsi="Telstra Text" w:cs="Arial"/>
          <w:b/>
          <w:bCs/>
          <w:sz w:val="32"/>
          <w:szCs w:val="32"/>
          <w:lang w:val="en-US" w:eastAsia="zh-CN"/>
        </w:rPr>
        <w:br/>
        <w:t xml:space="preserve">Other Voice Services – Telstra </w:t>
      </w:r>
      <w:r w:rsidR="00A24181" w:rsidRPr="00BD1FD4">
        <w:rPr>
          <w:rFonts w:ascii="Telstra Text" w:eastAsia="DengXian Light" w:hAnsi="Telstra Text" w:cs="Arial"/>
          <w:b/>
          <w:bCs/>
          <w:sz w:val="32"/>
          <w:szCs w:val="32"/>
          <w:lang w:val="en-US" w:eastAsia="zh-CN"/>
        </w:rPr>
        <w:t>Calling for Office 365</w:t>
      </w:r>
    </w:p>
    <w:p w14:paraId="7412D8E2" w14:textId="16B1D72C" w:rsidR="007562AB" w:rsidRPr="0083354C" w:rsidRDefault="007562AB" w:rsidP="0083354C">
      <w:pPr>
        <w:pStyle w:val="H2-Contents"/>
        <w:rPr>
          <w:rFonts w:ascii="Telstra Text" w:hAnsi="Telstra Text"/>
          <w:sz w:val="20"/>
          <w:szCs w:val="24"/>
        </w:rPr>
      </w:pPr>
      <w:r w:rsidRPr="0083354C">
        <w:rPr>
          <w:rFonts w:ascii="Telstra Text" w:hAnsi="Telstra Text"/>
          <w:sz w:val="20"/>
          <w:szCs w:val="24"/>
        </w:rPr>
        <w:t xml:space="preserve">On and from 1 November 2024, Telstra Calling for Office 365 (TCO365) is not available </w:t>
      </w:r>
      <w:r w:rsidR="00F33F42">
        <w:rPr>
          <w:rFonts w:ascii="Telstra Text" w:hAnsi="Telstra Text"/>
          <w:sz w:val="20"/>
          <w:szCs w:val="24"/>
        </w:rPr>
        <w:t>for purchase by</w:t>
      </w:r>
      <w:r w:rsidR="00BE4752" w:rsidRPr="0083354C">
        <w:rPr>
          <w:rFonts w:ascii="Telstra Text" w:hAnsi="Telstra Text"/>
          <w:sz w:val="20"/>
          <w:szCs w:val="24"/>
        </w:rPr>
        <w:t xml:space="preserve"> any new customers. Existing customers </w:t>
      </w:r>
      <w:r w:rsidR="00F33F42">
        <w:rPr>
          <w:rFonts w:ascii="Telstra Text" w:hAnsi="Telstra Text"/>
          <w:sz w:val="20"/>
          <w:szCs w:val="24"/>
        </w:rPr>
        <w:t xml:space="preserve">may </w:t>
      </w:r>
      <w:r w:rsidR="00BE4752" w:rsidRPr="0083354C">
        <w:rPr>
          <w:rFonts w:ascii="Telstra Text" w:hAnsi="Telstra Text"/>
          <w:sz w:val="20"/>
          <w:szCs w:val="24"/>
        </w:rPr>
        <w:t>continue to use the</w:t>
      </w:r>
      <w:r w:rsidR="00F33F42">
        <w:rPr>
          <w:rFonts w:ascii="Telstra Text" w:hAnsi="Telstra Text"/>
          <w:sz w:val="20"/>
          <w:szCs w:val="24"/>
        </w:rPr>
        <w:t>ir TCO365</w:t>
      </w:r>
      <w:r w:rsidR="00BE4752" w:rsidRPr="0083354C">
        <w:rPr>
          <w:rFonts w:ascii="Telstra Text" w:hAnsi="Telstra Text"/>
          <w:sz w:val="20"/>
          <w:szCs w:val="24"/>
        </w:rPr>
        <w:t xml:space="preserve"> service </w:t>
      </w:r>
      <w:r w:rsidR="00A24E8B">
        <w:rPr>
          <w:rFonts w:ascii="Telstra Text" w:hAnsi="Telstra Text"/>
          <w:sz w:val="20"/>
          <w:szCs w:val="24"/>
        </w:rPr>
        <w:t xml:space="preserve">on existing terms until further notice. </w:t>
      </w:r>
    </w:p>
    <w:p w14:paraId="7D2FF3B8" w14:textId="11FB6308" w:rsidR="001877A6" w:rsidRPr="00BD1FD4" w:rsidRDefault="001877A6" w:rsidP="00A653F6">
      <w:pPr>
        <w:pStyle w:val="H2-Contents"/>
        <w:ind w:firstLine="734"/>
        <w:rPr>
          <w:rFonts w:ascii="Telstra Text" w:hAnsi="Telstra Text"/>
        </w:rPr>
      </w:pPr>
      <w:r w:rsidRPr="00BD1FD4">
        <w:rPr>
          <w:rFonts w:ascii="Telstra Text" w:hAnsi="Telstra Text"/>
        </w:rPr>
        <w:t>C</w:t>
      </w:r>
      <w:r w:rsidR="00A653F6" w:rsidRPr="00BD1FD4">
        <w:rPr>
          <w:rFonts w:ascii="Telstra Text" w:hAnsi="Telstra Text"/>
        </w:rPr>
        <w:t>ONTENTS</w:t>
      </w:r>
    </w:p>
    <w:p w14:paraId="4583AD7F" w14:textId="77777777" w:rsidR="00D84134" w:rsidRPr="00DA0A7F" w:rsidRDefault="00D84134" w:rsidP="004B17D6">
      <w:pPr>
        <w:spacing w:after="230"/>
        <w:ind w:firstLine="734"/>
        <w:rPr>
          <w:rFonts w:ascii="Telstra Text" w:hAnsi="Telstra Text"/>
          <w:sz w:val="18"/>
          <w:szCs w:val="18"/>
        </w:rPr>
      </w:pPr>
      <w:r w:rsidRPr="00DA0A7F">
        <w:rPr>
          <w:rFonts w:ascii="Telstra Text" w:hAnsi="Telstra Text"/>
          <w:sz w:val="18"/>
          <w:szCs w:val="18"/>
        </w:rPr>
        <w:t>Click on the section that you are interested in.</w:t>
      </w:r>
    </w:p>
    <w:p w14:paraId="69EFF3F1" w14:textId="1B6EF86E" w:rsidR="00D63C2F" w:rsidRDefault="00623C97">
      <w:pPr>
        <w:pStyle w:val="TOC1"/>
        <w:tabs>
          <w:tab w:val="left" w:pos="1474"/>
        </w:tabs>
        <w:rPr>
          <w:rFonts w:asciiTheme="minorHAnsi" w:eastAsiaTheme="minorEastAsia" w:hAnsiTheme="minorHAnsi" w:cstheme="minorBidi"/>
          <w:b w:val="0"/>
          <w:noProof/>
          <w:kern w:val="2"/>
          <w:sz w:val="22"/>
          <w:szCs w:val="22"/>
          <w:lang w:eastAsia="en-AU"/>
          <w14:ligatures w14:val="standardContextual"/>
        </w:rPr>
      </w:pPr>
      <w:r w:rsidRPr="00BD1FD4">
        <w:rPr>
          <w:rFonts w:ascii="Telstra Text" w:hAnsi="Telstra Text"/>
          <w:b w:val="0"/>
        </w:rPr>
        <w:fldChar w:fldCharType="begin"/>
      </w:r>
      <w:r w:rsidRPr="00BD1FD4">
        <w:rPr>
          <w:rFonts w:ascii="Telstra Text" w:hAnsi="Telstra Text"/>
          <w:b w:val="0"/>
        </w:rPr>
        <w:instrText xml:space="preserve"> TOC \h \z \t "H2,1" </w:instrText>
      </w:r>
      <w:r w:rsidRPr="00BD1FD4">
        <w:rPr>
          <w:rFonts w:ascii="Telstra Text" w:hAnsi="Telstra Text"/>
          <w:b w:val="0"/>
        </w:rPr>
        <w:fldChar w:fldCharType="separate"/>
      </w:r>
      <w:hyperlink w:anchor="_Toc166227435" w:history="1">
        <w:r w:rsidR="00D63C2F" w:rsidRPr="005D5739">
          <w:rPr>
            <w:rStyle w:val="Hyperlink"/>
            <w:rFonts w:ascii="Telstra Text" w:hAnsi="Telstra Text"/>
            <w:noProof/>
          </w:rPr>
          <w:t>1</w:t>
        </w:r>
        <w:r w:rsidR="00D63C2F">
          <w:rPr>
            <w:rFonts w:asciiTheme="minorHAnsi" w:eastAsiaTheme="minorEastAsia" w:hAnsiTheme="minorHAnsi" w:cstheme="minorBidi"/>
            <w:b w:val="0"/>
            <w:noProof/>
            <w:kern w:val="2"/>
            <w:sz w:val="22"/>
            <w:szCs w:val="22"/>
            <w:lang w:eastAsia="en-AU"/>
            <w14:ligatures w14:val="standardContextual"/>
          </w:rPr>
          <w:tab/>
        </w:r>
        <w:r w:rsidR="00D63C2F" w:rsidRPr="005D5739">
          <w:rPr>
            <w:rStyle w:val="Hyperlink"/>
            <w:rFonts w:ascii="Telstra Text" w:hAnsi="Telstra Text"/>
            <w:noProof/>
          </w:rPr>
          <w:t>ABOUT THE TELSTRA CALLING FOR OFFICE 365 SECTION</w:t>
        </w:r>
        <w:r w:rsidR="00D63C2F">
          <w:rPr>
            <w:noProof/>
            <w:webHidden/>
          </w:rPr>
          <w:tab/>
        </w:r>
        <w:r w:rsidR="00D63C2F">
          <w:rPr>
            <w:noProof/>
            <w:webHidden/>
          </w:rPr>
          <w:fldChar w:fldCharType="begin"/>
        </w:r>
        <w:r w:rsidR="00D63C2F">
          <w:rPr>
            <w:noProof/>
            <w:webHidden/>
          </w:rPr>
          <w:instrText xml:space="preserve"> PAGEREF _Toc166227435 \h </w:instrText>
        </w:r>
        <w:r w:rsidR="00D63C2F">
          <w:rPr>
            <w:noProof/>
            <w:webHidden/>
          </w:rPr>
        </w:r>
        <w:r w:rsidR="00D63C2F">
          <w:rPr>
            <w:noProof/>
            <w:webHidden/>
          </w:rPr>
          <w:fldChar w:fldCharType="separate"/>
        </w:r>
        <w:r w:rsidR="004B1B01">
          <w:rPr>
            <w:noProof/>
            <w:webHidden/>
          </w:rPr>
          <w:t>2</w:t>
        </w:r>
        <w:r w:rsidR="00D63C2F">
          <w:rPr>
            <w:noProof/>
            <w:webHidden/>
          </w:rPr>
          <w:fldChar w:fldCharType="end"/>
        </w:r>
      </w:hyperlink>
    </w:p>
    <w:p w14:paraId="356E437C" w14:textId="6A56F32E" w:rsidR="00D63C2F" w:rsidRDefault="00000000">
      <w:pPr>
        <w:pStyle w:val="TOC1"/>
        <w:tabs>
          <w:tab w:val="left" w:pos="1474"/>
        </w:tabs>
        <w:rPr>
          <w:rFonts w:asciiTheme="minorHAnsi" w:eastAsiaTheme="minorEastAsia" w:hAnsiTheme="minorHAnsi" w:cstheme="minorBidi"/>
          <w:b w:val="0"/>
          <w:noProof/>
          <w:kern w:val="2"/>
          <w:sz w:val="22"/>
          <w:szCs w:val="22"/>
          <w:lang w:eastAsia="en-AU"/>
          <w14:ligatures w14:val="standardContextual"/>
        </w:rPr>
      </w:pPr>
      <w:hyperlink w:anchor="_Toc166227436" w:history="1">
        <w:r w:rsidR="00D63C2F" w:rsidRPr="005D5739">
          <w:rPr>
            <w:rStyle w:val="Hyperlink"/>
            <w:rFonts w:ascii="Telstra Text" w:hAnsi="Telstra Text"/>
            <w:noProof/>
          </w:rPr>
          <w:t>2</w:t>
        </w:r>
        <w:r w:rsidR="00D63C2F">
          <w:rPr>
            <w:rFonts w:asciiTheme="minorHAnsi" w:eastAsiaTheme="minorEastAsia" w:hAnsiTheme="minorHAnsi" w:cstheme="minorBidi"/>
            <w:b w:val="0"/>
            <w:noProof/>
            <w:kern w:val="2"/>
            <w:sz w:val="22"/>
            <w:szCs w:val="22"/>
            <w:lang w:eastAsia="en-AU"/>
            <w14:ligatures w14:val="standardContextual"/>
          </w:rPr>
          <w:tab/>
        </w:r>
        <w:r w:rsidR="00D63C2F" w:rsidRPr="005D5739">
          <w:rPr>
            <w:rStyle w:val="Hyperlink"/>
            <w:rFonts w:ascii="Telstra Text" w:hAnsi="Telstra Text"/>
            <w:noProof/>
          </w:rPr>
          <w:t>SERVICE DESCRIPTION</w:t>
        </w:r>
        <w:r w:rsidR="00D63C2F">
          <w:rPr>
            <w:noProof/>
            <w:webHidden/>
          </w:rPr>
          <w:tab/>
        </w:r>
        <w:r w:rsidR="00D63C2F">
          <w:rPr>
            <w:noProof/>
            <w:webHidden/>
          </w:rPr>
          <w:fldChar w:fldCharType="begin"/>
        </w:r>
        <w:r w:rsidR="00D63C2F">
          <w:rPr>
            <w:noProof/>
            <w:webHidden/>
          </w:rPr>
          <w:instrText xml:space="preserve"> PAGEREF _Toc166227436 \h </w:instrText>
        </w:r>
        <w:r w:rsidR="00D63C2F">
          <w:rPr>
            <w:noProof/>
            <w:webHidden/>
          </w:rPr>
        </w:r>
        <w:r w:rsidR="00D63C2F">
          <w:rPr>
            <w:noProof/>
            <w:webHidden/>
          </w:rPr>
          <w:fldChar w:fldCharType="separate"/>
        </w:r>
        <w:r w:rsidR="004B1B01">
          <w:rPr>
            <w:noProof/>
            <w:webHidden/>
          </w:rPr>
          <w:t>2</w:t>
        </w:r>
        <w:r w:rsidR="00D63C2F">
          <w:rPr>
            <w:noProof/>
            <w:webHidden/>
          </w:rPr>
          <w:fldChar w:fldCharType="end"/>
        </w:r>
      </w:hyperlink>
    </w:p>
    <w:p w14:paraId="621FCB34" w14:textId="5E612A8C" w:rsidR="00D63C2F" w:rsidRDefault="00000000">
      <w:pPr>
        <w:pStyle w:val="TOC1"/>
        <w:tabs>
          <w:tab w:val="left" w:pos="1474"/>
        </w:tabs>
        <w:rPr>
          <w:rFonts w:asciiTheme="minorHAnsi" w:eastAsiaTheme="minorEastAsia" w:hAnsiTheme="minorHAnsi" w:cstheme="minorBidi"/>
          <w:b w:val="0"/>
          <w:noProof/>
          <w:kern w:val="2"/>
          <w:sz w:val="22"/>
          <w:szCs w:val="22"/>
          <w:lang w:eastAsia="en-AU"/>
          <w14:ligatures w14:val="standardContextual"/>
        </w:rPr>
      </w:pPr>
      <w:hyperlink w:anchor="_Toc166227437" w:history="1">
        <w:r w:rsidR="00D63C2F" w:rsidRPr="005D5739">
          <w:rPr>
            <w:rStyle w:val="Hyperlink"/>
            <w:rFonts w:ascii="Telstra Text" w:hAnsi="Telstra Text"/>
            <w:noProof/>
          </w:rPr>
          <w:t>3</w:t>
        </w:r>
        <w:r w:rsidR="00D63C2F">
          <w:rPr>
            <w:rFonts w:asciiTheme="minorHAnsi" w:eastAsiaTheme="minorEastAsia" w:hAnsiTheme="minorHAnsi" w:cstheme="minorBidi"/>
            <w:b w:val="0"/>
            <w:noProof/>
            <w:kern w:val="2"/>
            <w:sz w:val="22"/>
            <w:szCs w:val="22"/>
            <w:lang w:eastAsia="en-AU"/>
            <w14:ligatures w14:val="standardContextual"/>
          </w:rPr>
          <w:tab/>
        </w:r>
        <w:r w:rsidR="00D63C2F" w:rsidRPr="005D5739">
          <w:rPr>
            <w:rStyle w:val="Hyperlink"/>
            <w:rFonts w:ascii="Telstra Text" w:hAnsi="Telstra Text"/>
            <w:noProof/>
          </w:rPr>
          <w:t>ELIGIBILITY</w:t>
        </w:r>
        <w:r w:rsidR="00D63C2F">
          <w:rPr>
            <w:noProof/>
            <w:webHidden/>
          </w:rPr>
          <w:tab/>
        </w:r>
        <w:r w:rsidR="00D63C2F">
          <w:rPr>
            <w:noProof/>
            <w:webHidden/>
          </w:rPr>
          <w:fldChar w:fldCharType="begin"/>
        </w:r>
        <w:r w:rsidR="00D63C2F">
          <w:rPr>
            <w:noProof/>
            <w:webHidden/>
          </w:rPr>
          <w:instrText xml:space="preserve"> PAGEREF _Toc166227437 \h </w:instrText>
        </w:r>
        <w:r w:rsidR="00D63C2F">
          <w:rPr>
            <w:noProof/>
            <w:webHidden/>
          </w:rPr>
        </w:r>
        <w:r w:rsidR="00D63C2F">
          <w:rPr>
            <w:noProof/>
            <w:webHidden/>
          </w:rPr>
          <w:fldChar w:fldCharType="separate"/>
        </w:r>
        <w:r w:rsidR="004B1B01">
          <w:rPr>
            <w:noProof/>
            <w:webHidden/>
          </w:rPr>
          <w:t>3</w:t>
        </w:r>
        <w:r w:rsidR="00D63C2F">
          <w:rPr>
            <w:noProof/>
            <w:webHidden/>
          </w:rPr>
          <w:fldChar w:fldCharType="end"/>
        </w:r>
      </w:hyperlink>
    </w:p>
    <w:p w14:paraId="78C37DF4" w14:textId="27D3E719" w:rsidR="00D63C2F" w:rsidRDefault="00000000">
      <w:pPr>
        <w:pStyle w:val="TOC1"/>
        <w:tabs>
          <w:tab w:val="left" w:pos="1474"/>
        </w:tabs>
        <w:rPr>
          <w:rFonts w:asciiTheme="minorHAnsi" w:eastAsiaTheme="minorEastAsia" w:hAnsiTheme="minorHAnsi" w:cstheme="minorBidi"/>
          <w:b w:val="0"/>
          <w:noProof/>
          <w:kern w:val="2"/>
          <w:sz w:val="22"/>
          <w:szCs w:val="22"/>
          <w:lang w:eastAsia="en-AU"/>
          <w14:ligatures w14:val="standardContextual"/>
        </w:rPr>
      </w:pPr>
      <w:hyperlink w:anchor="_Toc166227438" w:history="1">
        <w:r w:rsidR="00D63C2F" w:rsidRPr="005D5739">
          <w:rPr>
            <w:rStyle w:val="Hyperlink"/>
            <w:rFonts w:ascii="Telstra Text" w:hAnsi="Telstra Text"/>
            <w:noProof/>
          </w:rPr>
          <w:t>4</w:t>
        </w:r>
        <w:r w:rsidR="00D63C2F">
          <w:rPr>
            <w:rFonts w:asciiTheme="minorHAnsi" w:eastAsiaTheme="minorEastAsia" w:hAnsiTheme="minorHAnsi" w:cstheme="minorBidi"/>
            <w:b w:val="0"/>
            <w:noProof/>
            <w:kern w:val="2"/>
            <w:sz w:val="22"/>
            <w:szCs w:val="22"/>
            <w:lang w:eastAsia="en-AU"/>
            <w14:ligatures w14:val="standardContextual"/>
          </w:rPr>
          <w:tab/>
        </w:r>
        <w:r w:rsidR="00D63C2F" w:rsidRPr="005D5739">
          <w:rPr>
            <w:rStyle w:val="Hyperlink"/>
            <w:rFonts w:ascii="Telstra Text" w:hAnsi="Telstra Text"/>
            <w:noProof/>
          </w:rPr>
          <w:t>PRICING</w:t>
        </w:r>
        <w:r w:rsidR="00D63C2F">
          <w:rPr>
            <w:noProof/>
            <w:webHidden/>
          </w:rPr>
          <w:tab/>
        </w:r>
        <w:r w:rsidR="00D63C2F">
          <w:rPr>
            <w:noProof/>
            <w:webHidden/>
          </w:rPr>
          <w:fldChar w:fldCharType="begin"/>
        </w:r>
        <w:r w:rsidR="00D63C2F">
          <w:rPr>
            <w:noProof/>
            <w:webHidden/>
          </w:rPr>
          <w:instrText xml:space="preserve"> PAGEREF _Toc166227438 \h </w:instrText>
        </w:r>
        <w:r w:rsidR="00D63C2F">
          <w:rPr>
            <w:noProof/>
            <w:webHidden/>
          </w:rPr>
        </w:r>
        <w:r w:rsidR="00D63C2F">
          <w:rPr>
            <w:noProof/>
            <w:webHidden/>
          </w:rPr>
          <w:fldChar w:fldCharType="separate"/>
        </w:r>
        <w:r w:rsidR="004B1B01">
          <w:rPr>
            <w:noProof/>
            <w:webHidden/>
          </w:rPr>
          <w:t>5</w:t>
        </w:r>
        <w:r w:rsidR="00D63C2F">
          <w:rPr>
            <w:noProof/>
            <w:webHidden/>
          </w:rPr>
          <w:fldChar w:fldCharType="end"/>
        </w:r>
      </w:hyperlink>
    </w:p>
    <w:p w14:paraId="7EC3E156" w14:textId="74A1DE33" w:rsidR="00D63C2F" w:rsidRDefault="00000000">
      <w:pPr>
        <w:pStyle w:val="TOC1"/>
        <w:tabs>
          <w:tab w:val="left" w:pos="1474"/>
        </w:tabs>
        <w:rPr>
          <w:rFonts w:asciiTheme="minorHAnsi" w:eastAsiaTheme="minorEastAsia" w:hAnsiTheme="minorHAnsi" w:cstheme="minorBidi"/>
          <w:b w:val="0"/>
          <w:noProof/>
          <w:kern w:val="2"/>
          <w:sz w:val="22"/>
          <w:szCs w:val="22"/>
          <w:lang w:eastAsia="en-AU"/>
          <w14:ligatures w14:val="standardContextual"/>
        </w:rPr>
      </w:pPr>
      <w:hyperlink w:anchor="_Toc166227439" w:history="1">
        <w:r w:rsidR="00D63C2F" w:rsidRPr="005D5739">
          <w:rPr>
            <w:rStyle w:val="Hyperlink"/>
            <w:rFonts w:ascii="Telstra Text" w:hAnsi="Telstra Text"/>
            <w:noProof/>
          </w:rPr>
          <w:t>5</w:t>
        </w:r>
        <w:r w:rsidR="00D63C2F">
          <w:rPr>
            <w:rFonts w:asciiTheme="minorHAnsi" w:eastAsiaTheme="minorEastAsia" w:hAnsiTheme="minorHAnsi" w:cstheme="minorBidi"/>
            <w:b w:val="0"/>
            <w:noProof/>
            <w:kern w:val="2"/>
            <w:sz w:val="22"/>
            <w:szCs w:val="22"/>
            <w:lang w:eastAsia="en-AU"/>
            <w14:ligatures w14:val="standardContextual"/>
          </w:rPr>
          <w:tab/>
        </w:r>
        <w:r w:rsidR="00D63C2F" w:rsidRPr="005D5739">
          <w:rPr>
            <w:rStyle w:val="Hyperlink"/>
            <w:rFonts w:ascii="Telstra Text" w:hAnsi="Telstra Text"/>
            <w:noProof/>
          </w:rPr>
          <w:t>TERMINATION</w:t>
        </w:r>
        <w:r w:rsidR="00D63C2F">
          <w:rPr>
            <w:noProof/>
            <w:webHidden/>
          </w:rPr>
          <w:tab/>
        </w:r>
        <w:r w:rsidR="00D63C2F">
          <w:rPr>
            <w:noProof/>
            <w:webHidden/>
          </w:rPr>
          <w:fldChar w:fldCharType="begin"/>
        </w:r>
        <w:r w:rsidR="00D63C2F">
          <w:rPr>
            <w:noProof/>
            <w:webHidden/>
          </w:rPr>
          <w:instrText xml:space="preserve"> PAGEREF _Toc166227439 \h </w:instrText>
        </w:r>
        <w:r w:rsidR="00D63C2F">
          <w:rPr>
            <w:noProof/>
            <w:webHidden/>
          </w:rPr>
        </w:r>
        <w:r w:rsidR="00D63C2F">
          <w:rPr>
            <w:noProof/>
            <w:webHidden/>
          </w:rPr>
          <w:fldChar w:fldCharType="separate"/>
        </w:r>
        <w:r w:rsidR="004B1B01">
          <w:rPr>
            <w:noProof/>
            <w:webHidden/>
          </w:rPr>
          <w:t>6</w:t>
        </w:r>
        <w:r w:rsidR="00D63C2F">
          <w:rPr>
            <w:noProof/>
            <w:webHidden/>
          </w:rPr>
          <w:fldChar w:fldCharType="end"/>
        </w:r>
      </w:hyperlink>
    </w:p>
    <w:p w14:paraId="3BA8AF6E" w14:textId="369389FA" w:rsidR="00D63C2F" w:rsidRDefault="00000000">
      <w:pPr>
        <w:pStyle w:val="TOC1"/>
        <w:tabs>
          <w:tab w:val="left" w:pos="1474"/>
        </w:tabs>
        <w:rPr>
          <w:rFonts w:asciiTheme="minorHAnsi" w:eastAsiaTheme="minorEastAsia" w:hAnsiTheme="minorHAnsi" w:cstheme="minorBidi"/>
          <w:b w:val="0"/>
          <w:noProof/>
          <w:kern w:val="2"/>
          <w:sz w:val="22"/>
          <w:szCs w:val="22"/>
          <w:lang w:eastAsia="en-AU"/>
          <w14:ligatures w14:val="standardContextual"/>
        </w:rPr>
      </w:pPr>
      <w:hyperlink w:anchor="_Toc166227440" w:history="1">
        <w:r w:rsidR="00D63C2F" w:rsidRPr="005D5739">
          <w:rPr>
            <w:rStyle w:val="Hyperlink"/>
            <w:rFonts w:ascii="Telstra Text" w:hAnsi="Telstra Text"/>
            <w:noProof/>
          </w:rPr>
          <w:t>6</w:t>
        </w:r>
        <w:r w:rsidR="00D63C2F">
          <w:rPr>
            <w:rFonts w:asciiTheme="minorHAnsi" w:eastAsiaTheme="minorEastAsia" w:hAnsiTheme="minorHAnsi" w:cstheme="minorBidi"/>
            <w:b w:val="0"/>
            <w:noProof/>
            <w:kern w:val="2"/>
            <w:sz w:val="22"/>
            <w:szCs w:val="22"/>
            <w:lang w:eastAsia="en-AU"/>
            <w14:ligatures w14:val="standardContextual"/>
          </w:rPr>
          <w:tab/>
        </w:r>
        <w:r w:rsidR="00D63C2F" w:rsidRPr="005D5739">
          <w:rPr>
            <w:rStyle w:val="Hyperlink"/>
            <w:rFonts w:ascii="Telstra Text" w:hAnsi="Telstra Text"/>
            <w:noProof/>
          </w:rPr>
          <w:t>NUMBERING PLAN</w:t>
        </w:r>
        <w:r w:rsidR="00D63C2F">
          <w:rPr>
            <w:noProof/>
            <w:webHidden/>
          </w:rPr>
          <w:tab/>
        </w:r>
        <w:r w:rsidR="00D63C2F">
          <w:rPr>
            <w:noProof/>
            <w:webHidden/>
          </w:rPr>
          <w:fldChar w:fldCharType="begin"/>
        </w:r>
        <w:r w:rsidR="00D63C2F">
          <w:rPr>
            <w:noProof/>
            <w:webHidden/>
          </w:rPr>
          <w:instrText xml:space="preserve"> PAGEREF _Toc166227440 \h </w:instrText>
        </w:r>
        <w:r w:rsidR="00D63C2F">
          <w:rPr>
            <w:noProof/>
            <w:webHidden/>
          </w:rPr>
        </w:r>
        <w:r w:rsidR="00D63C2F">
          <w:rPr>
            <w:noProof/>
            <w:webHidden/>
          </w:rPr>
          <w:fldChar w:fldCharType="separate"/>
        </w:r>
        <w:r w:rsidR="004B1B01">
          <w:rPr>
            <w:noProof/>
            <w:webHidden/>
          </w:rPr>
          <w:t>6</w:t>
        </w:r>
        <w:r w:rsidR="00D63C2F">
          <w:rPr>
            <w:noProof/>
            <w:webHidden/>
          </w:rPr>
          <w:fldChar w:fldCharType="end"/>
        </w:r>
      </w:hyperlink>
    </w:p>
    <w:p w14:paraId="515EED4C" w14:textId="6F96C50E" w:rsidR="00D63C2F" w:rsidRDefault="00000000">
      <w:pPr>
        <w:pStyle w:val="TOC1"/>
        <w:tabs>
          <w:tab w:val="left" w:pos="1474"/>
        </w:tabs>
        <w:rPr>
          <w:rFonts w:asciiTheme="minorHAnsi" w:eastAsiaTheme="minorEastAsia" w:hAnsiTheme="minorHAnsi" w:cstheme="minorBidi"/>
          <w:b w:val="0"/>
          <w:noProof/>
          <w:kern w:val="2"/>
          <w:sz w:val="22"/>
          <w:szCs w:val="22"/>
          <w:lang w:eastAsia="en-AU"/>
          <w14:ligatures w14:val="standardContextual"/>
        </w:rPr>
      </w:pPr>
      <w:hyperlink w:anchor="_Toc166227441" w:history="1">
        <w:r w:rsidR="00D63C2F" w:rsidRPr="005D5739">
          <w:rPr>
            <w:rStyle w:val="Hyperlink"/>
            <w:rFonts w:ascii="Telstra Text" w:hAnsi="Telstra Text"/>
            <w:noProof/>
          </w:rPr>
          <w:t>7</w:t>
        </w:r>
        <w:r w:rsidR="00D63C2F">
          <w:rPr>
            <w:rFonts w:asciiTheme="minorHAnsi" w:eastAsiaTheme="minorEastAsia" w:hAnsiTheme="minorHAnsi" w:cstheme="minorBidi"/>
            <w:b w:val="0"/>
            <w:noProof/>
            <w:kern w:val="2"/>
            <w:sz w:val="22"/>
            <w:szCs w:val="22"/>
            <w:lang w:eastAsia="en-AU"/>
            <w14:ligatures w14:val="standardContextual"/>
          </w:rPr>
          <w:tab/>
        </w:r>
        <w:r w:rsidR="00D63C2F" w:rsidRPr="005D5739">
          <w:rPr>
            <w:rStyle w:val="Hyperlink"/>
            <w:rFonts w:ascii="Telstra Text" w:hAnsi="Telstra Text"/>
            <w:noProof/>
          </w:rPr>
          <w:t>TCO365 CALLING PLAN PACKAGES</w:t>
        </w:r>
        <w:r w:rsidR="00D63C2F">
          <w:rPr>
            <w:noProof/>
            <w:webHidden/>
          </w:rPr>
          <w:tab/>
        </w:r>
        <w:r w:rsidR="00D63C2F">
          <w:rPr>
            <w:noProof/>
            <w:webHidden/>
          </w:rPr>
          <w:fldChar w:fldCharType="begin"/>
        </w:r>
        <w:r w:rsidR="00D63C2F">
          <w:rPr>
            <w:noProof/>
            <w:webHidden/>
          </w:rPr>
          <w:instrText xml:space="preserve"> PAGEREF _Toc166227441 \h </w:instrText>
        </w:r>
        <w:r w:rsidR="00D63C2F">
          <w:rPr>
            <w:noProof/>
            <w:webHidden/>
          </w:rPr>
        </w:r>
        <w:r w:rsidR="00D63C2F">
          <w:rPr>
            <w:noProof/>
            <w:webHidden/>
          </w:rPr>
          <w:fldChar w:fldCharType="separate"/>
        </w:r>
        <w:r w:rsidR="004B1B01">
          <w:rPr>
            <w:noProof/>
            <w:webHidden/>
          </w:rPr>
          <w:t>7</w:t>
        </w:r>
        <w:r w:rsidR="00D63C2F">
          <w:rPr>
            <w:noProof/>
            <w:webHidden/>
          </w:rPr>
          <w:fldChar w:fldCharType="end"/>
        </w:r>
      </w:hyperlink>
    </w:p>
    <w:p w14:paraId="41C24A63" w14:textId="151BAAA2" w:rsidR="00D63C2F" w:rsidRDefault="00000000">
      <w:pPr>
        <w:pStyle w:val="TOC1"/>
        <w:tabs>
          <w:tab w:val="left" w:pos="1474"/>
        </w:tabs>
        <w:rPr>
          <w:rFonts w:asciiTheme="minorHAnsi" w:eastAsiaTheme="minorEastAsia" w:hAnsiTheme="minorHAnsi" w:cstheme="minorBidi"/>
          <w:b w:val="0"/>
          <w:noProof/>
          <w:kern w:val="2"/>
          <w:sz w:val="22"/>
          <w:szCs w:val="22"/>
          <w:lang w:eastAsia="en-AU"/>
          <w14:ligatures w14:val="standardContextual"/>
        </w:rPr>
      </w:pPr>
      <w:hyperlink w:anchor="_Toc166227442" w:history="1">
        <w:r w:rsidR="00D63C2F" w:rsidRPr="005D5739">
          <w:rPr>
            <w:rStyle w:val="Hyperlink"/>
            <w:rFonts w:ascii="Telstra Text" w:hAnsi="Telstra Text"/>
            <w:noProof/>
          </w:rPr>
          <w:t>8</w:t>
        </w:r>
        <w:r w:rsidR="00D63C2F">
          <w:rPr>
            <w:rFonts w:asciiTheme="minorHAnsi" w:eastAsiaTheme="minorEastAsia" w:hAnsiTheme="minorHAnsi" w:cstheme="minorBidi"/>
            <w:b w:val="0"/>
            <w:noProof/>
            <w:kern w:val="2"/>
            <w:sz w:val="22"/>
            <w:szCs w:val="22"/>
            <w:lang w:eastAsia="en-AU"/>
            <w14:ligatures w14:val="standardContextual"/>
          </w:rPr>
          <w:tab/>
        </w:r>
        <w:r w:rsidR="00D63C2F" w:rsidRPr="005D5739">
          <w:rPr>
            <w:rStyle w:val="Hyperlink"/>
            <w:rFonts w:ascii="Telstra Text" w:hAnsi="Telstra Text"/>
            <w:noProof/>
          </w:rPr>
          <w:t>CALLING LINE IDENTIFICATION (CLI)</w:t>
        </w:r>
        <w:r w:rsidR="00D63C2F">
          <w:rPr>
            <w:noProof/>
            <w:webHidden/>
          </w:rPr>
          <w:tab/>
        </w:r>
        <w:r w:rsidR="00D63C2F">
          <w:rPr>
            <w:noProof/>
            <w:webHidden/>
          </w:rPr>
          <w:fldChar w:fldCharType="begin"/>
        </w:r>
        <w:r w:rsidR="00D63C2F">
          <w:rPr>
            <w:noProof/>
            <w:webHidden/>
          </w:rPr>
          <w:instrText xml:space="preserve"> PAGEREF _Toc166227442 \h </w:instrText>
        </w:r>
        <w:r w:rsidR="00D63C2F">
          <w:rPr>
            <w:noProof/>
            <w:webHidden/>
          </w:rPr>
        </w:r>
        <w:r w:rsidR="00D63C2F">
          <w:rPr>
            <w:noProof/>
            <w:webHidden/>
          </w:rPr>
          <w:fldChar w:fldCharType="separate"/>
        </w:r>
        <w:r w:rsidR="004B1B01">
          <w:rPr>
            <w:noProof/>
            <w:webHidden/>
          </w:rPr>
          <w:t>10</w:t>
        </w:r>
        <w:r w:rsidR="00D63C2F">
          <w:rPr>
            <w:noProof/>
            <w:webHidden/>
          </w:rPr>
          <w:fldChar w:fldCharType="end"/>
        </w:r>
      </w:hyperlink>
    </w:p>
    <w:p w14:paraId="55AC8045" w14:textId="4AD8C8F0" w:rsidR="00D63C2F" w:rsidRDefault="00000000">
      <w:pPr>
        <w:pStyle w:val="TOC1"/>
        <w:tabs>
          <w:tab w:val="left" w:pos="1474"/>
        </w:tabs>
        <w:rPr>
          <w:rFonts w:asciiTheme="minorHAnsi" w:eastAsiaTheme="minorEastAsia" w:hAnsiTheme="minorHAnsi" w:cstheme="minorBidi"/>
          <w:b w:val="0"/>
          <w:noProof/>
          <w:kern w:val="2"/>
          <w:sz w:val="22"/>
          <w:szCs w:val="22"/>
          <w:lang w:eastAsia="en-AU"/>
          <w14:ligatures w14:val="standardContextual"/>
        </w:rPr>
      </w:pPr>
      <w:hyperlink w:anchor="_Toc166227443" w:history="1">
        <w:r w:rsidR="00D63C2F" w:rsidRPr="005D5739">
          <w:rPr>
            <w:rStyle w:val="Hyperlink"/>
            <w:rFonts w:ascii="Telstra Text" w:hAnsi="Telstra Text"/>
            <w:noProof/>
          </w:rPr>
          <w:t>9</w:t>
        </w:r>
        <w:r w:rsidR="00D63C2F">
          <w:rPr>
            <w:rFonts w:asciiTheme="minorHAnsi" w:eastAsiaTheme="minorEastAsia" w:hAnsiTheme="minorHAnsi" w:cstheme="minorBidi"/>
            <w:b w:val="0"/>
            <w:noProof/>
            <w:kern w:val="2"/>
            <w:sz w:val="22"/>
            <w:szCs w:val="22"/>
            <w:lang w:eastAsia="en-AU"/>
            <w14:ligatures w14:val="standardContextual"/>
          </w:rPr>
          <w:tab/>
        </w:r>
        <w:r w:rsidR="00D63C2F" w:rsidRPr="005D5739">
          <w:rPr>
            <w:rStyle w:val="Hyperlink"/>
            <w:rFonts w:ascii="Telstra Text" w:hAnsi="Telstra Text"/>
            <w:noProof/>
          </w:rPr>
          <w:t>CUSTOMER EXPERIENCE PACKAGES</w:t>
        </w:r>
        <w:r w:rsidR="00D63C2F">
          <w:rPr>
            <w:noProof/>
            <w:webHidden/>
          </w:rPr>
          <w:tab/>
        </w:r>
        <w:r w:rsidR="00D63C2F">
          <w:rPr>
            <w:noProof/>
            <w:webHidden/>
          </w:rPr>
          <w:fldChar w:fldCharType="begin"/>
        </w:r>
        <w:r w:rsidR="00D63C2F">
          <w:rPr>
            <w:noProof/>
            <w:webHidden/>
          </w:rPr>
          <w:instrText xml:space="preserve"> PAGEREF _Toc166227443 \h </w:instrText>
        </w:r>
        <w:r w:rsidR="00D63C2F">
          <w:rPr>
            <w:noProof/>
            <w:webHidden/>
          </w:rPr>
        </w:r>
        <w:r w:rsidR="00D63C2F">
          <w:rPr>
            <w:noProof/>
            <w:webHidden/>
          </w:rPr>
          <w:fldChar w:fldCharType="separate"/>
        </w:r>
        <w:r w:rsidR="004B1B01">
          <w:rPr>
            <w:noProof/>
            <w:webHidden/>
          </w:rPr>
          <w:t>10</w:t>
        </w:r>
        <w:r w:rsidR="00D63C2F">
          <w:rPr>
            <w:noProof/>
            <w:webHidden/>
          </w:rPr>
          <w:fldChar w:fldCharType="end"/>
        </w:r>
      </w:hyperlink>
    </w:p>
    <w:p w14:paraId="55C1BBC5" w14:textId="409ECAE2" w:rsidR="00D63C2F" w:rsidRDefault="00000000">
      <w:pPr>
        <w:pStyle w:val="TOC1"/>
        <w:tabs>
          <w:tab w:val="left" w:pos="1474"/>
        </w:tabs>
        <w:rPr>
          <w:rFonts w:asciiTheme="minorHAnsi" w:eastAsiaTheme="minorEastAsia" w:hAnsiTheme="minorHAnsi" w:cstheme="minorBidi"/>
          <w:b w:val="0"/>
          <w:noProof/>
          <w:kern w:val="2"/>
          <w:sz w:val="22"/>
          <w:szCs w:val="22"/>
          <w:lang w:eastAsia="en-AU"/>
          <w14:ligatures w14:val="standardContextual"/>
        </w:rPr>
      </w:pPr>
      <w:hyperlink w:anchor="_Toc166227444" w:history="1">
        <w:r w:rsidR="00D63C2F" w:rsidRPr="005D5739">
          <w:rPr>
            <w:rStyle w:val="Hyperlink"/>
            <w:rFonts w:ascii="Telstra Text" w:hAnsi="Telstra Text"/>
            <w:noProof/>
          </w:rPr>
          <w:t>10</w:t>
        </w:r>
        <w:r w:rsidR="00D63C2F">
          <w:rPr>
            <w:rFonts w:asciiTheme="minorHAnsi" w:eastAsiaTheme="minorEastAsia" w:hAnsiTheme="minorHAnsi" w:cstheme="minorBidi"/>
            <w:b w:val="0"/>
            <w:noProof/>
            <w:kern w:val="2"/>
            <w:sz w:val="22"/>
            <w:szCs w:val="22"/>
            <w:lang w:eastAsia="en-AU"/>
            <w14:ligatures w14:val="standardContextual"/>
          </w:rPr>
          <w:tab/>
        </w:r>
        <w:r w:rsidR="00D63C2F" w:rsidRPr="005D5739">
          <w:rPr>
            <w:rStyle w:val="Hyperlink"/>
            <w:rFonts w:ascii="Telstra Text" w:hAnsi="Telstra Text"/>
            <w:noProof/>
          </w:rPr>
          <w:t>BUSINESS CRITICAL AND EMERGENCY SERVICE USE</w:t>
        </w:r>
        <w:r w:rsidR="00D63C2F">
          <w:rPr>
            <w:noProof/>
            <w:webHidden/>
          </w:rPr>
          <w:tab/>
        </w:r>
        <w:r w:rsidR="00D63C2F">
          <w:rPr>
            <w:noProof/>
            <w:webHidden/>
          </w:rPr>
          <w:fldChar w:fldCharType="begin"/>
        </w:r>
        <w:r w:rsidR="00D63C2F">
          <w:rPr>
            <w:noProof/>
            <w:webHidden/>
          </w:rPr>
          <w:instrText xml:space="preserve"> PAGEREF _Toc166227444 \h </w:instrText>
        </w:r>
        <w:r w:rsidR="00D63C2F">
          <w:rPr>
            <w:noProof/>
            <w:webHidden/>
          </w:rPr>
        </w:r>
        <w:r w:rsidR="00D63C2F">
          <w:rPr>
            <w:noProof/>
            <w:webHidden/>
          </w:rPr>
          <w:fldChar w:fldCharType="separate"/>
        </w:r>
        <w:r w:rsidR="004B1B01">
          <w:rPr>
            <w:noProof/>
            <w:webHidden/>
          </w:rPr>
          <w:t>11</w:t>
        </w:r>
        <w:r w:rsidR="00D63C2F">
          <w:rPr>
            <w:noProof/>
            <w:webHidden/>
          </w:rPr>
          <w:fldChar w:fldCharType="end"/>
        </w:r>
      </w:hyperlink>
    </w:p>
    <w:p w14:paraId="044D5334" w14:textId="161C9B81" w:rsidR="00D63C2F" w:rsidRDefault="00000000">
      <w:pPr>
        <w:pStyle w:val="TOC1"/>
        <w:tabs>
          <w:tab w:val="left" w:pos="1474"/>
        </w:tabs>
        <w:rPr>
          <w:rFonts w:asciiTheme="minorHAnsi" w:eastAsiaTheme="minorEastAsia" w:hAnsiTheme="minorHAnsi" w:cstheme="minorBidi"/>
          <w:b w:val="0"/>
          <w:noProof/>
          <w:kern w:val="2"/>
          <w:sz w:val="22"/>
          <w:szCs w:val="22"/>
          <w:lang w:eastAsia="en-AU"/>
          <w14:ligatures w14:val="standardContextual"/>
        </w:rPr>
      </w:pPr>
      <w:hyperlink w:anchor="_Toc166227445" w:history="1">
        <w:r w:rsidR="00D63C2F" w:rsidRPr="005D5739">
          <w:rPr>
            <w:rStyle w:val="Hyperlink"/>
            <w:rFonts w:ascii="Telstra Text" w:hAnsi="Telstra Text"/>
            <w:noProof/>
          </w:rPr>
          <w:t>11</w:t>
        </w:r>
        <w:r w:rsidR="00D63C2F">
          <w:rPr>
            <w:rFonts w:asciiTheme="minorHAnsi" w:eastAsiaTheme="minorEastAsia" w:hAnsiTheme="minorHAnsi" w:cstheme="minorBidi"/>
            <w:b w:val="0"/>
            <w:noProof/>
            <w:kern w:val="2"/>
            <w:sz w:val="22"/>
            <w:szCs w:val="22"/>
            <w:lang w:eastAsia="en-AU"/>
            <w14:ligatures w14:val="standardContextual"/>
          </w:rPr>
          <w:tab/>
        </w:r>
        <w:r w:rsidR="00D63C2F" w:rsidRPr="005D5739">
          <w:rPr>
            <w:rStyle w:val="Hyperlink"/>
            <w:rFonts w:ascii="Telstra Text" w:hAnsi="Telstra Text"/>
            <w:noProof/>
          </w:rPr>
          <w:t>DEVICES</w:t>
        </w:r>
        <w:r w:rsidR="00D63C2F">
          <w:rPr>
            <w:noProof/>
            <w:webHidden/>
          </w:rPr>
          <w:tab/>
        </w:r>
        <w:r w:rsidR="00D63C2F">
          <w:rPr>
            <w:noProof/>
            <w:webHidden/>
          </w:rPr>
          <w:fldChar w:fldCharType="begin"/>
        </w:r>
        <w:r w:rsidR="00D63C2F">
          <w:rPr>
            <w:noProof/>
            <w:webHidden/>
          </w:rPr>
          <w:instrText xml:space="preserve"> PAGEREF _Toc166227445 \h </w:instrText>
        </w:r>
        <w:r w:rsidR="00D63C2F">
          <w:rPr>
            <w:noProof/>
            <w:webHidden/>
          </w:rPr>
        </w:r>
        <w:r w:rsidR="00D63C2F">
          <w:rPr>
            <w:noProof/>
            <w:webHidden/>
          </w:rPr>
          <w:fldChar w:fldCharType="separate"/>
        </w:r>
        <w:r w:rsidR="004B1B01">
          <w:rPr>
            <w:noProof/>
            <w:webHidden/>
          </w:rPr>
          <w:t>11</w:t>
        </w:r>
        <w:r w:rsidR="00D63C2F">
          <w:rPr>
            <w:noProof/>
            <w:webHidden/>
          </w:rPr>
          <w:fldChar w:fldCharType="end"/>
        </w:r>
      </w:hyperlink>
    </w:p>
    <w:p w14:paraId="257DB52E" w14:textId="58AEA0CF" w:rsidR="00D63C2F" w:rsidRDefault="00000000">
      <w:pPr>
        <w:pStyle w:val="TOC1"/>
        <w:tabs>
          <w:tab w:val="left" w:pos="1474"/>
        </w:tabs>
        <w:rPr>
          <w:rFonts w:asciiTheme="minorHAnsi" w:eastAsiaTheme="minorEastAsia" w:hAnsiTheme="minorHAnsi" w:cstheme="minorBidi"/>
          <w:b w:val="0"/>
          <w:noProof/>
          <w:kern w:val="2"/>
          <w:sz w:val="22"/>
          <w:szCs w:val="22"/>
          <w:lang w:eastAsia="en-AU"/>
          <w14:ligatures w14:val="standardContextual"/>
        </w:rPr>
      </w:pPr>
      <w:hyperlink w:anchor="_Toc166227446" w:history="1">
        <w:r w:rsidR="00D63C2F" w:rsidRPr="005D5739">
          <w:rPr>
            <w:rStyle w:val="Hyperlink"/>
            <w:rFonts w:ascii="Telstra Text" w:hAnsi="Telstra Text"/>
            <w:noProof/>
          </w:rPr>
          <w:t>12</w:t>
        </w:r>
        <w:r w:rsidR="00D63C2F">
          <w:rPr>
            <w:rFonts w:asciiTheme="minorHAnsi" w:eastAsiaTheme="minorEastAsia" w:hAnsiTheme="minorHAnsi" w:cstheme="minorBidi"/>
            <w:b w:val="0"/>
            <w:noProof/>
            <w:kern w:val="2"/>
            <w:sz w:val="22"/>
            <w:szCs w:val="22"/>
            <w:lang w:eastAsia="en-AU"/>
            <w14:ligatures w14:val="standardContextual"/>
          </w:rPr>
          <w:tab/>
        </w:r>
        <w:r w:rsidR="00D63C2F" w:rsidRPr="005D5739">
          <w:rPr>
            <w:rStyle w:val="Hyperlink"/>
            <w:rFonts w:ascii="Telstra Text" w:hAnsi="Telstra Text"/>
            <w:noProof/>
          </w:rPr>
          <w:t>TCO365 PROFESSIONAL SERVICES</w:t>
        </w:r>
        <w:r w:rsidR="00D63C2F">
          <w:rPr>
            <w:noProof/>
            <w:webHidden/>
          </w:rPr>
          <w:tab/>
        </w:r>
        <w:r w:rsidR="00D63C2F">
          <w:rPr>
            <w:noProof/>
            <w:webHidden/>
          </w:rPr>
          <w:fldChar w:fldCharType="begin"/>
        </w:r>
        <w:r w:rsidR="00D63C2F">
          <w:rPr>
            <w:noProof/>
            <w:webHidden/>
          </w:rPr>
          <w:instrText xml:space="preserve"> PAGEREF _Toc166227446 \h </w:instrText>
        </w:r>
        <w:r w:rsidR="00D63C2F">
          <w:rPr>
            <w:noProof/>
            <w:webHidden/>
          </w:rPr>
        </w:r>
        <w:r w:rsidR="00D63C2F">
          <w:rPr>
            <w:noProof/>
            <w:webHidden/>
          </w:rPr>
          <w:fldChar w:fldCharType="separate"/>
        </w:r>
        <w:r w:rsidR="004B1B01">
          <w:rPr>
            <w:noProof/>
            <w:webHidden/>
          </w:rPr>
          <w:t>12</w:t>
        </w:r>
        <w:r w:rsidR="00D63C2F">
          <w:rPr>
            <w:noProof/>
            <w:webHidden/>
          </w:rPr>
          <w:fldChar w:fldCharType="end"/>
        </w:r>
      </w:hyperlink>
    </w:p>
    <w:p w14:paraId="629C5D88" w14:textId="6B39E9F5" w:rsidR="00D63C2F" w:rsidRDefault="00000000">
      <w:pPr>
        <w:pStyle w:val="TOC1"/>
        <w:tabs>
          <w:tab w:val="left" w:pos="1474"/>
        </w:tabs>
        <w:rPr>
          <w:rFonts w:asciiTheme="minorHAnsi" w:eastAsiaTheme="minorEastAsia" w:hAnsiTheme="minorHAnsi" w:cstheme="minorBidi"/>
          <w:b w:val="0"/>
          <w:noProof/>
          <w:kern w:val="2"/>
          <w:sz w:val="22"/>
          <w:szCs w:val="22"/>
          <w:lang w:eastAsia="en-AU"/>
          <w14:ligatures w14:val="standardContextual"/>
        </w:rPr>
      </w:pPr>
      <w:hyperlink w:anchor="_Toc166227447" w:history="1">
        <w:r w:rsidR="00D63C2F" w:rsidRPr="005D5739">
          <w:rPr>
            <w:rStyle w:val="Hyperlink"/>
            <w:rFonts w:ascii="Telstra Text" w:hAnsi="Telstra Text"/>
            <w:noProof/>
          </w:rPr>
          <w:t>13</w:t>
        </w:r>
        <w:r w:rsidR="00D63C2F">
          <w:rPr>
            <w:rFonts w:asciiTheme="minorHAnsi" w:eastAsiaTheme="minorEastAsia" w:hAnsiTheme="minorHAnsi" w:cstheme="minorBidi"/>
            <w:b w:val="0"/>
            <w:noProof/>
            <w:kern w:val="2"/>
            <w:sz w:val="22"/>
            <w:szCs w:val="22"/>
            <w:lang w:eastAsia="en-AU"/>
            <w14:ligatures w14:val="standardContextual"/>
          </w:rPr>
          <w:tab/>
        </w:r>
        <w:r w:rsidR="00D63C2F" w:rsidRPr="005D5739">
          <w:rPr>
            <w:rStyle w:val="Hyperlink"/>
            <w:rFonts w:ascii="Telstra Text" w:hAnsi="Telstra Text"/>
            <w:noProof/>
          </w:rPr>
          <w:t>TCO365 SERVICE MANAGEMENT</w:t>
        </w:r>
        <w:r w:rsidR="00D63C2F">
          <w:rPr>
            <w:noProof/>
            <w:webHidden/>
          </w:rPr>
          <w:tab/>
        </w:r>
        <w:r w:rsidR="00D63C2F">
          <w:rPr>
            <w:noProof/>
            <w:webHidden/>
          </w:rPr>
          <w:fldChar w:fldCharType="begin"/>
        </w:r>
        <w:r w:rsidR="00D63C2F">
          <w:rPr>
            <w:noProof/>
            <w:webHidden/>
          </w:rPr>
          <w:instrText xml:space="preserve"> PAGEREF _Toc166227447 \h </w:instrText>
        </w:r>
        <w:r w:rsidR="00D63C2F">
          <w:rPr>
            <w:noProof/>
            <w:webHidden/>
          </w:rPr>
        </w:r>
        <w:r w:rsidR="00D63C2F">
          <w:rPr>
            <w:noProof/>
            <w:webHidden/>
          </w:rPr>
          <w:fldChar w:fldCharType="separate"/>
        </w:r>
        <w:r w:rsidR="004B1B01">
          <w:rPr>
            <w:noProof/>
            <w:webHidden/>
          </w:rPr>
          <w:t>13</w:t>
        </w:r>
        <w:r w:rsidR="00D63C2F">
          <w:rPr>
            <w:noProof/>
            <w:webHidden/>
          </w:rPr>
          <w:fldChar w:fldCharType="end"/>
        </w:r>
      </w:hyperlink>
    </w:p>
    <w:p w14:paraId="23BD109C" w14:textId="22501718" w:rsidR="00D63C2F" w:rsidRDefault="00000000">
      <w:pPr>
        <w:pStyle w:val="TOC1"/>
        <w:tabs>
          <w:tab w:val="left" w:pos="1474"/>
        </w:tabs>
        <w:rPr>
          <w:rFonts w:asciiTheme="minorHAnsi" w:eastAsiaTheme="minorEastAsia" w:hAnsiTheme="minorHAnsi" w:cstheme="minorBidi"/>
          <w:b w:val="0"/>
          <w:noProof/>
          <w:kern w:val="2"/>
          <w:sz w:val="22"/>
          <w:szCs w:val="22"/>
          <w:lang w:eastAsia="en-AU"/>
          <w14:ligatures w14:val="standardContextual"/>
        </w:rPr>
      </w:pPr>
      <w:hyperlink w:anchor="_Toc166227448" w:history="1">
        <w:r w:rsidR="00D63C2F" w:rsidRPr="005D5739">
          <w:rPr>
            <w:rStyle w:val="Hyperlink"/>
            <w:rFonts w:ascii="Telstra Text" w:hAnsi="Telstra Text"/>
            <w:noProof/>
          </w:rPr>
          <w:t>14</w:t>
        </w:r>
        <w:r w:rsidR="00D63C2F">
          <w:rPr>
            <w:rFonts w:asciiTheme="minorHAnsi" w:eastAsiaTheme="minorEastAsia" w:hAnsiTheme="minorHAnsi" w:cstheme="minorBidi"/>
            <w:b w:val="0"/>
            <w:noProof/>
            <w:kern w:val="2"/>
            <w:sz w:val="22"/>
            <w:szCs w:val="22"/>
            <w:lang w:eastAsia="en-AU"/>
            <w14:ligatures w14:val="standardContextual"/>
          </w:rPr>
          <w:tab/>
        </w:r>
        <w:r w:rsidR="00D63C2F" w:rsidRPr="005D5739">
          <w:rPr>
            <w:rStyle w:val="Hyperlink"/>
            <w:rFonts w:ascii="Telstra Text" w:hAnsi="Telstra Text"/>
            <w:noProof/>
          </w:rPr>
          <w:t>TCO365 DEVICES SERVICES MANAGEMENT</w:t>
        </w:r>
        <w:r w:rsidR="00D63C2F">
          <w:rPr>
            <w:noProof/>
            <w:webHidden/>
          </w:rPr>
          <w:tab/>
        </w:r>
        <w:r w:rsidR="00D63C2F">
          <w:rPr>
            <w:noProof/>
            <w:webHidden/>
          </w:rPr>
          <w:fldChar w:fldCharType="begin"/>
        </w:r>
        <w:r w:rsidR="00D63C2F">
          <w:rPr>
            <w:noProof/>
            <w:webHidden/>
          </w:rPr>
          <w:instrText xml:space="preserve"> PAGEREF _Toc166227448 \h </w:instrText>
        </w:r>
        <w:r w:rsidR="00D63C2F">
          <w:rPr>
            <w:noProof/>
            <w:webHidden/>
          </w:rPr>
        </w:r>
        <w:r w:rsidR="00D63C2F">
          <w:rPr>
            <w:noProof/>
            <w:webHidden/>
          </w:rPr>
          <w:fldChar w:fldCharType="separate"/>
        </w:r>
        <w:r w:rsidR="004B1B01">
          <w:rPr>
            <w:noProof/>
            <w:webHidden/>
          </w:rPr>
          <w:t>14</w:t>
        </w:r>
        <w:r w:rsidR="00D63C2F">
          <w:rPr>
            <w:noProof/>
            <w:webHidden/>
          </w:rPr>
          <w:fldChar w:fldCharType="end"/>
        </w:r>
      </w:hyperlink>
    </w:p>
    <w:p w14:paraId="27330139" w14:textId="18D9BBAC" w:rsidR="00D63C2F" w:rsidRDefault="00000000">
      <w:pPr>
        <w:pStyle w:val="TOC1"/>
        <w:tabs>
          <w:tab w:val="left" w:pos="1474"/>
        </w:tabs>
        <w:rPr>
          <w:rFonts w:asciiTheme="minorHAnsi" w:eastAsiaTheme="minorEastAsia" w:hAnsiTheme="minorHAnsi" w:cstheme="minorBidi"/>
          <w:b w:val="0"/>
          <w:noProof/>
          <w:kern w:val="2"/>
          <w:sz w:val="22"/>
          <w:szCs w:val="22"/>
          <w:lang w:eastAsia="en-AU"/>
          <w14:ligatures w14:val="standardContextual"/>
        </w:rPr>
      </w:pPr>
      <w:hyperlink w:anchor="_Toc166227449" w:history="1">
        <w:r w:rsidR="00D63C2F" w:rsidRPr="005D5739">
          <w:rPr>
            <w:rStyle w:val="Hyperlink"/>
            <w:rFonts w:ascii="Telstra Text" w:hAnsi="Telstra Text"/>
            <w:noProof/>
          </w:rPr>
          <w:t>15</w:t>
        </w:r>
        <w:r w:rsidR="00D63C2F">
          <w:rPr>
            <w:rFonts w:asciiTheme="minorHAnsi" w:eastAsiaTheme="minorEastAsia" w:hAnsiTheme="minorHAnsi" w:cstheme="minorBidi"/>
            <w:b w:val="0"/>
            <w:noProof/>
            <w:kern w:val="2"/>
            <w:sz w:val="22"/>
            <w:szCs w:val="22"/>
            <w:lang w:eastAsia="en-AU"/>
            <w14:ligatures w14:val="standardContextual"/>
          </w:rPr>
          <w:tab/>
        </w:r>
        <w:r w:rsidR="00D63C2F" w:rsidRPr="005D5739">
          <w:rPr>
            <w:rStyle w:val="Hyperlink"/>
            <w:rFonts w:ascii="Telstra Text" w:hAnsi="Telstra Text"/>
            <w:noProof/>
          </w:rPr>
          <w:t>SERVICE DESK</w:t>
        </w:r>
        <w:r w:rsidR="00D63C2F">
          <w:rPr>
            <w:noProof/>
            <w:webHidden/>
          </w:rPr>
          <w:tab/>
        </w:r>
        <w:r w:rsidR="00D63C2F">
          <w:rPr>
            <w:noProof/>
            <w:webHidden/>
          </w:rPr>
          <w:fldChar w:fldCharType="begin"/>
        </w:r>
        <w:r w:rsidR="00D63C2F">
          <w:rPr>
            <w:noProof/>
            <w:webHidden/>
          </w:rPr>
          <w:instrText xml:space="preserve"> PAGEREF _Toc166227449 \h </w:instrText>
        </w:r>
        <w:r w:rsidR="00D63C2F">
          <w:rPr>
            <w:noProof/>
            <w:webHidden/>
          </w:rPr>
        </w:r>
        <w:r w:rsidR="00D63C2F">
          <w:rPr>
            <w:noProof/>
            <w:webHidden/>
          </w:rPr>
          <w:fldChar w:fldCharType="separate"/>
        </w:r>
        <w:r w:rsidR="004B1B01">
          <w:rPr>
            <w:noProof/>
            <w:webHidden/>
          </w:rPr>
          <w:t>15</w:t>
        </w:r>
        <w:r w:rsidR="00D63C2F">
          <w:rPr>
            <w:noProof/>
            <w:webHidden/>
          </w:rPr>
          <w:fldChar w:fldCharType="end"/>
        </w:r>
      </w:hyperlink>
    </w:p>
    <w:p w14:paraId="6AC2A54C" w14:textId="75B9F050" w:rsidR="00D63C2F" w:rsidRDefault="00000000">
      <w:pPr>
        <w:pStyle w:val="TOC1"/>
        <w:tabs>
          <w:tab w:val="left" w:pos="1474"/>
        </w:tabs>
        <w:rPr>
          <w:rFonts w:asciiTheme="minorHAnsi" w:eastAsiaTheme="minorEastAsia" w:hAnsiTheme="minorHAnsi" w:cstheme="minorBidi"/>
          <w:b w:val="0"/>
          <w:noProof/>
          <w:kern w:val="2"/>
          <w:sz w:val="22"/>
          <w:szCs w:val="22"/>
          <w:lang w:eastAsia="en-AU"/>
          <w14:ligatures w14:val="standardContextual"/>
        </w:rPr>
      </w:pPr>
      <w:hyperlink w:anchor="_Toc166227450" w:history="1">
        <w:r w:rsidR="00D63C2F" w:rsidRPr="005D5739">
          <w:rPr>
            <w:rStyle w:val="Hyperlink"/>
            <w:rFonts w:ascii="Telstra Text" w:hAnsi="Telstra Text"/>
            <w:noProof/>
          </w:rPr>
          <w:t>16</w:t>
        </w:r>
        <w:r w:rsidR="00D63C2F">
          <w:rPr>
            <w:rFonts w:asciiTheme="minorHAnsi" w:eastAsiaTheme="minorEastAsia" w:hAnsiTheme="minorHAnsi" w:cstheme="minorBidi"/>
            <w:b w:val="0"/>
            <w:noProof/>
            <w:kern w:val="2"/>
            <w:sz w:val="22"/>
            <w:szCs w:val="22"/>
            <w:lang w:eastAsia="en-AU"/>
            <w14:ligatures w14:val="standardContextual"/>
          </w:rPr>
          <w:tab/>
        </w:r>
        <w:r w:rsidR="00D63C2F" w:rsidRPr="005D5739">
          <w:rPr>
            <w:rStyle w:val="Hyperlink"/>
            <w:rFonts w:ascii="Telstra Text" w:hAnsi="Telstra Text"/>
            <w:noProof/>
          </w:rPr>
          <w:t>MOVES, ADDS, CHANGES AND REPORTING</w:t>
        </w:r>
        <w:r w:rsidR="00D63C2F">
          <w:rPr>
            <w:noProof/>
            <w:webHidden/>
          </w:rPr>
          <w:tab/>
        </w:r>
        <w:r w:rsidR="00D63C2F">
          <w:rPr>
            <w:noProof/>
            <w:webHidden/>
          </w:rPr>
          <w:fldChar w:fldCharType="begin"/>
        </w:r>
        <w:r w:rsidR="00D63C2F">
          <w:rPr>
            <w:noProof/>
            <w:webHidden/>
          </w:rPr>
          <w:instrText xml:space="preserve"> PAGEREF _Toc166227450 \h </w:instrText>
        </w:r>
        <w:r w:rsidR="00D63C2F">
          <w:rPr>
            <w:noProof/>
            <w:webHidden/>
          </w:rPr>
        </w:r>
        <w:r w:rsidR="00D63C2F">
          <w:rPr>
            <w:noProof/>
            <w:webHidden/>
          </w:rPr>
          <w:fldChar w:fldCharType="separate"/>
        </w:r>
        <w:r w:rsidR="004B1B01">
          <w:rPr>
            <w:noProof/>
            <w:webHidden/>
          </w:rPr>
          <w:t>20</w:t>
        </w:r>
        <w:r w:rsidR="00D63C2F">
          <w:rPr>
            <w:noProof/>
            <w:webHidden/>
          </w:rPr>
          <w:fldChar w:fldCharType="end"/>
        </w:r>
      </w:hyperlink>
    </w:p>
    <w:p w14:paraId="484C3A49" w14:textId="6A7C82C3" w:rsidR="00D63C2F" w:rsidRDefault="00000000">
      <w:pPr>
        <w:pStyle w:val="TOC1"/>
        <w:tabs>
          <w:tab w:val="left" w:pos="1474"/>
        </w:tabs>
        <w:rPr>
          <w:rFonts w:asciiTheme="minorHAnsi" w:eastAsiaTheme="minorEastAsia" w:hAnsiTheme="minorHAnsi" w:cstheme="minorBidi"/>
          <w:b w:val="0"/>
          <w:noProof/>
          <w:kern w:val="2"/>
          <w:sz w:val="22"/>
          <w:szCs w:val="22"/>
          <w:lang w:eastAsia="en-AU"/>
          <w14:ligatures w14:val="standardContextual"/>
        </w:rPr>
      </w:pPr>
      <w:hyperlink w:anchor="_Toc166227451" w:history="1">
        <w:r w:rsidR="00D63C2F" w:rsidRPr="005D5739">
          <w:rPr>
            <w:rStyle w:val="Hyperlink"/>
            <w:rFonts w:ascii="Telstra Text" w:hAnsi="Telstra Text"/>
            <w:noProof/>
          </w:rPr>
          <w:t>17</w:t>
        </w:r>
        <w:r w:rsidR="00D63C2F">
          <w:rPr>
            <w:rFonts w:asciiTheme="minorHAnsi" w:eastAsiaTheme="minorEastAsia" w:hAnsiTheme="minorHAnsi" w:cstheme="minorBidi"/>
            <w:b w:val="0"/>
            <w:noProof/>
            <w:kern w:val="2"/>
            <w:sz w:val="22"/>
            <w:szCs w:val="22"/>
            <w:lang w:eastAsia="en-AU"/>
            <w14:ligatures w14:val="standardContextual"/>
          </w:rPr>
          <w:tab/>
        </w:r>
        <w:r w:rsidR="00D63C2F" w:rsidRPr="005D5739">
          <w:rPr>
            <w:rStyle w:val="Hyperlink"/>
            <w:rFonts w:ascii="Telstra Text" w:hAnsi="Telstra Text"/>
            <w:noProof/>
          </w:rPr>
          <w:t>TELSTRA PORTAL TERMS OF USE</w:t>
        </w:r>
        <w:r w:rsidR="00D63C2F">
          <w:rPr>
            <w:noProof/>
            <w:webHidden/>
          </w:rPr>
          <w:tab/>
        </w:r>
        <w:r w:rsidR="00D63C2F">
          <w:rPr>
            <w:noProof/>
            <w:webHidden/>
          </w:rPr>
          <w:fldChar w:fldCharType="begin"/>
        </w:r>
        <w:r w:rsidR="00D63C2F">
          <w:rPr>
            <w:noProof/>
            <w:webHidden/>
          </w:rPr>
          <w:instrText xml:space="preserve"> PAGEREF _Toc166227451 \h </w:instrText>
        </w:r>
        <w:r w:rsidR="00D63C2F">
          <w:rPr>
            <w:noProof/>
            <w:webHidden/>
          </w:rPr>
        </w:r>
        <w:r w:rsidR="00D63C2F">
          <w:rPr>
            <w:noProof/>
            <w:webHidden/>
          </w:rPr>
          <w:fldChar w:fldCharType="separate"/>
        </w:r>
        <w:r w:rsidR="004B1B01">
          <w:rPr>
            <w:noProof/>
            <w:webHidden/>
          </w:rPr>
          <w:t>21</w:t>
        </w:r>
        <w:r w:rsidR="00D63C2F">
          <w:rPr>
            <w:noProof/>
            <w:webHidden/>
          </w:rPr>
          <w:fldChar w:fldCharType="end"/>
        </w:r>
      </w:hyperlink>
    </w:p>
    <w:p w14:paraId="2F64EF04" w14:textId="429A4A0C" w:rsidR="00D63C2F" w:rsidRDefault="00000000">
      <w:pPr>
        <w:pStyle w:val="TOC1"/>
        <w:tabs>
          <w:tab w:val="left" w:pos="1474"/>
        </w:tabs>
        <w:rPr>
          <w:rFonts w:asciiTheme="minorHAnsi" w:eastAsiaTheme="minorEastAsia" w:hAnsiTheme="minorHAnsi" w:cstheme="minorBidi"/>
          <w:b w:val="0"/>
          <w:noProof/>
          <w:kern w:val="2"/>
          <w:sz w:val="22"/>
          <w:szCs w:val="22"/>
          <w:lang w:eastAsia="en-AU"/>
          <w14:ligatures w14:val="standardContextual"/>
        </w:rPr>
      </w:pPr>
      <w:hyperlink w:anchor="_Toc166227452" w:history="1">
        <w:r w:rsidR="00D63C2F" w:rsidRPr="005D5739">
          <w:rPr>
            <w:rStyle w:val="Hyperlink"/>
            <w:rFonts w:ascii="Telstra Text" w:hAnsi="Telstra Text"/>
            <w:noProof/>
          </w:rPr>
          <w:t>18</w:t>
        </w:r>
        <w:r w:rsidR="00D63C2F">
          <w:rPr>
            <w:rFonts w:asciiTheme="minorHAnsi" w:eastAsiaTheme="minorEastAsia" w:hAnsiTheme="minorHAnsi" w:cstheme="minorBidi"/>
            <w:b w:val="0"/>
            <w:noProof/>
            <w:kern w:val="2"/>
            <w:sz w:val="22"/>
            <w:szCs w:val="22"/>
            <w:lang w:eastAsia="en-AU"/>
            <w14:ligatures w14:val="standardContextual"/>
          </w:rPr>
          <w:tab/>
        </w:r>
        <w:r w:rsidR="00D63C2F" w:rsidRPr="005D5739">
          <w:rPr>
            <w:rStyle w:val="Hyperlink"/>
            <w:rFonts w:ascii="Telstra Text" w:hAnsi="Telstra Text"/>
            <w:noProof/>
          </w:rPr>
          <w:t>OTHER TCO365 SERVICES</w:t>
        </w:r>
        <w:r w:rsidR="00D63C2F">
          <w:rPr>
            <w:noProof/>
            <w:webHidden/>
          </w:rPr>
          <w:tab/>
        </w:r>
        <w:r w:rsidR="00D63C2F">
          <w:rPr>
            <w:noProof/>
            <w:webHidden/>
          </w:rPr>
          <w:fldChar w:fldCharType="begin"/>
        </w:r>
        <w:r w:rsidR="00D63C2F">
          <w:rPr>
            <w:noProof/>
            <w:webHidden/>
          </w:rPr>
          <w:instrText xml:space="preserve"> PAGEREF _Toc166227452 \h </w:instrText>
        </w:r>
        <w:r w:rsidR="00D63C2F">
          <w:rPr>
            <w:noProof/>
            <w:webHidden/>
          </w:rPr>
        </w:r>
        <w:r w:rsidR="00D63C2F">
          <w:rPr>
            <w:noProof/>
            <w:webHidden/>
          </w:rPr>
          <w:fldChar w:fldCharType="separate"/>
        </w:r>
        <w:r w:rsidR="004B1B01">
          <w:rPr>
            <w:noProof/>
            <w:webHidden/>
          </w:rPr>
          <w:t>22</w:t>
        </w:r>
        <w:r w:rsidR="00D63C2F">
          <w:rPr>
            <w:noProof/>
            <w:webHidden/>
          </w:rPr>
          <w:fldChar w:fldCharType="end"/>
        </w:r>
      </w:hyperlink>
    </w:p>
    <w:p w14:paraId="4E3246E4" w14:textId="085A80FA" w:rsidR="00D63C2F" w:rsidRDefault="00000000">
      <w:pPr>
        <w:pStyle w:val="TOC1"/>
        <w:tabs>
          <w:tab w:val="left" w:pos="1474"/>
        </w:tabs>
        <w:rPr>
          <w:rFonts w:asciiTheme="minorHAnsi" w:eastAsiaTheme="minorEastAsia" w:hAnsiTheme="minorHAnsi" w:cstheme="minorBidi"/>
          <w:b w:val="0"/>
          <w:noProof/>
          <w:kern w:val="2"/>
          <w:sz w:val="22"/>
          <w:szCs w:val="22"/>
          <w:lang w:eastAsia="en-AU"/>
          <w14:ligatures w14:val="standardContextual"/>
        </w:rPr>
      </w:pPr>
      <w:hyperlink w:anchor="_Toc166227453" w:history="1">
        <w:r w:rsidR="00D63C2F" w:rsidRPr="005D5739">
          <w:rPr>
            <w:rStyle w:val="Hyperlink"/>
            <w:rFonts w:ascii="Telstra Text" w:hAnsi="Telstra Text"/>
            <w:noProof/>
          </w:rPr>
          <w:t>19</w:t>
        </w:r>
        <w:r w:rsidR="00D63C2F">
          <w:rPr>
            <w:rFonts w:asciiTheme="minorHAnsi" w:eastAsiaTheme="minorEastAsia" w:hAnsiTheme="minorHAnsi" w:cstheme="minorBidi"/>
            <w:b w:val="0"/>
            <w:noProof/>
            <w:kern w:val="2"/>
            <w:sz w:val="22"/>
            <w:szCs w:val="22"/>
            <w:lang w:eastAsia="en-AU"/>
            <w14:ligatures w14:val="standardContextual"/>
          </w:rPr>
          <w:tab/>
        </w:r>
        <w:r w:rsidR="00D63C2F" w:rsidRPr="005D5739">
          <w:rPr>
            <w:rStyle w:val="Hyperlink"/>
            <w:rFonts w:ascii="Telstra Text" w:hAnsi="Telstra Text"/>
            <w:noProof/>
          </w:rPr>
          <w:t>WARRANTIES</w:t>
        </w:r>
        <w:r w:rsidR="00D63C2F">
          <w:rPr>
            <w:noProof/>
            <w:webHidden/>
          </w:rPr>
          <w:tab/>
        </w:r>
        <w:r w:rsidR="00D63C2F">
          <w:rPr>
            <w:noProof/>
            <w:webHidden/>
          </w:rPr>
          <w:fldChar w:fldCharType="begin"/>
        </w:r>
        <w:r w:rsidR="00D63C2F">
          <w:rPr>
            <w:noProof/>
            <w:webHidden/>
          </w:rPr>
          <w:instrText xml:space="preserve"> PAGEREF _Toc166227453 \h </w:instrText>
        </w:r>
        <w:r w:rsidR="00D63C2F">
          <w:rPr>
            <w:noProof/>
            <w:webHidden/>
          </w:rPr>
        </w:r>
        <w:r w:rsidR="00D63C2F">
          <w:rPr>
            <w:noProof/>
            <w:webHidden/>
          </w:rPr>
          <w:fldChar w:fldCharType="separate"/>
        </w:r>
        <w:r w:rsidR="004B1B01">
          <w:rPr>
            <w:noProof/>
            <w:webHidden/>
          </w:rPr>
          <w:t>22</w:t>
        </w:r>
        <w:r w:rsidR="00D63C2F">
          <w:rPr>
            <w:noProof/>
            <w:webHidden/>
          </w:rPr>
          <w:fldChar w:fldCharType="end"/>
        </w:r>
      </w:hyperlink>
    </w:p>
    <w:p w14:paraId="79D67BE1" w14:textId="4C728A6C" w:rsidR="00D63C2F" w:rsidRDefault="00000000">
      <w:pPr>
        <w:pStyle w:val="TOC1"/>
        <w:tabs>
          <w:tab w:val="left" w:pos="1474"/>
        </w:tabs>
        <w:rPr>
          <w:rFonts w:asciiTheme="minorHAnsi" w:eastAsiaTheme="minorEastAsia" w:hAnsiTheme="minorHAnsi" w:cstheme="minorBidi"/>
          <w:b w:val="0"/>
          <w:noProof/>
          <w:kern w:val="2"/>
          <w:sz w:val="22"/>
          <w:szCs w:val="22"/>
          <w:lang w:eastAsia="en-AU"/>
          <w14:ligatures w14:val="standardContextual"/>
        </w:rPr>
      </w:pPr>
      <w:hyperlink w:anchor="_Toc166227454" w:history="1">
        <w:r w:rsidR="00D63C2F" w:rsidRPr="005D5739">
          <w:rPr>
            <w:rStyle w:val="Hyperlink"/>
            <w:rFonts w:ascii="Telstra Text" w:hAnsi="Telstra Text"/>
            <w:noProof/>
          </w:rPr>
          <w:t>20</w:t>
        </w:r>
        <w:r w:rsidR="00D63C2F">
          <w:rPr>
            <w:rFonts w:asciiTheme="minorHAnsi" w:eastAsiaTheme="minorEastAsia" w:hAnsiTheme="minorHAnsi" w:cstheme="minorBidi"/>
            <w:b w:val="0"/>
            <w:noProof/>
            <w:kern w:val="2"/>
            <w:sz w:val="22"/>
            <w:szCs w:val="22"/>
            <w:lang w:eastAsia="en-AU"/>
            <w14:ligatures w14:val="standardContextual"/>
          </w:rPr>
          <w:tab/>
        </w:r>
        <w:r w:rsidR="00D63C2F" w:rsidRPr="005D5739">
          <w:rPr>
            <w:rStyle w:val="Hyperlink"/>
            <w:rFonts w:ascii="Telstra Text" w:hAnsi="Telstra Text"/>
            <w:noProof/>
          </w:rPr>
          <w:t>PERSONAL PROPERTY SECURITIES ACT</w:t>
        </w:r>
        <w:r w:rsidR="00D63C2F">
          <w:rPr>
            <w:noProof/>
            <w:webHidden/>
          </w:rPr>
          <w:tab/>
        </w:r>
        <w:r w:rsidR="00D63C2F">
          <w:rPr>
            <w:noProof/>
            <w:webHidden/>
          </w:rPr>
          <w:fldChar w:fldCharType="begin"/>
        </w:r>
        <w:r w:rsidR="00D63C2F">
          <w:rPr>
            <w:noProof/>
            <w:webHidden/>
          </w:rPr>
          <w:instrText xml:space="preserve"> PAGEREF _Toc166227454 \h </w:instrText>
        </w:r>
        <w:r w:rsidR="00D63C2F">
          <w:rPr>
            <w:noProof/>
            <w:webHidden/>
          </w:rPr>
        </w:r>
        <w:r w:rsidR="00D63C2F">
          <w:rPr>
            <w:noProof/>
            <w:webHidden/>
          </w:rPr>
          <w:fldChar w:fldCharType="separate"/>
        </w:r>
        <w:r w:rsidR="004B1B01">
          <w:rPr>
            <w:noProof/>
            <w:webHidden/>
          </w:rPr>
          <w:t>22</w:t>
        </w:r>
        <w:r w:rsidR="00D63C2F">
          <w:rPr>
            <w:noProof/>
            <w:webHidden/>
          </w:rPr>
          <w:fldChar w:fldCharType="end"/>
        </w:r>
      </w:hyperlink>
    </w:p>
    <w:p w14:paraId="345B6BE3" w14:textId="4F1B9113" w:rsidR="00D63C2F" w:rsidRDefault="00000000">
      <w:pPr>
        <w:pStyle w:val="TOC1"/>
        <w:tabs>
          <w:tab w:val="left" w:pos="1474"/>
        </w:tabs>
        <w:rPr>
          <w:rFonts w:asciiTheme="minorHAnsi" w:eastAsiaTheme="minorEastAsia" w:hAnsiTheme="minorHAnsi" w:cstheme="minorBidi"/>
          <w:b w:val="0"/>
          <w:noProof/>
          <w:kern w:val="2"/>
          <w:sz w:val="22"/>
          <w:szCs w:val="22"/>
          <w:lang w:eastAsia="en-AU"/>
          <w14:ligatures w14:val="standardContextual"/>
        </w:rPr>
      </w:pPr>
      <w:hyperlink w:anchor="_Toc166227455" w:history="1">
        <w:r w:rsidR="00D63C2F" w:rsidRPr="005D5739">
          <w:rPr>
            <w:rStyle w:val="Hyperlink"/>
            <w:rFonts w:ascii="Telstra Text" w:hAnsi="Telstra Text"/>
            <w:noProof/>
          </w:rPr>
          <w:t>21</w:t>
        </w:r>
        <w:r w:rsidR="00D63C2F">
          <w:rPr>
            <w:rFonts w:asciiTheme="minorHAnsi" w:eastAsiaTheme="minorEastAsia" w:hAnsiTheme="minorHAnsi" w:cstheme="minorBidi"/>
            <w:b w:val="0"/>
            <w:noProof/>
            <w:kern w:val="2"/>
            <w:sz w:val="22"/>
            <w:szCs w:val="22"/>
            <w:lang w:eastAsia="en-AU"/>
            <w14:ligatures w14:val="standardContextual"/>
          </w:rPr>
          <w:tab/>
        </w:r>
        <w:r w:rsidR="00D63C2F" w:rsidRPr="005D5739">
          <w:rPr>
            <w:rStyle w:val="Hyperlink"/>
            <w:rFonts w:ascii="Telstra Text" w:hAnsi="Telstra Text"/>
            <w:noProof/>
          </w:rPr>
          <w:t>SOFTWARE LICENSE TERMS</w:t>
        </w:r>
        <w:r w:rsidR="00D63C2F">
          <w:rPr>
            <w:noProof/>
            <w:webHidden/>
          </w:rPr>
          <w:tab/>
        </w:r>
        <w:r w:rsidR="00D63C2F">
          <w:rPr>
            <w:noProof/>
            <w:webHidden/>
          </w:rPr>
          <w:fldChar w:fldCharType="begin"/>
        </w:r>
        <w:r w:rsidR="00D63C2F">
          <w:rPr>
            <w:noProof/>
            <w:webHidden/>
          </w:rPr>
          <w:instrText xml:space="preserve"> PAGEREF _Toc166227455 \h </w:instrText>
        </w:r>
        <w:r w:rsidR="00D63C2F">
          <w:rPr>
            <w:noProof/>
            <w:webHidden/>
          </w:rPr>
        </w:r>
        <w:r w:rsidR="00D63C2F">
          <w:rPr>
            <w:noProof/>
            <w:webHidden/>
          </w:rPr>
          <w:fldChar w:fldCharType="separate"/>
        </w:r>
        <w:r w:rsidR="004B1B01">
          <w:rPr>
            <w:noProof/>
            <w:webHidden/>
          </w:rPr>
          <w:t>24</w:t>
        </w:r>
        <w:r w:rsidR="00D63C2F">
          <w:rPr>
            <w:noProof/>
            <w:webHidden/>
          </w:rPr>
          <w:fldChar w:fldCharType="end"/>
        </w:r>
      </w:hyperlink>
    </w:p>
    <w:p w14:paraId="3246B4C3" w14:textId="6B3CBF35" w:rsidR="00D63C2F" w:rsidRDefault="00000000">
      <w:pPr>
        <w:pStyle w:val="TOC1"/>
        <w:tabs>
          <w:tab w:val="left" w:pos="1474"/>
        </w:tabs>
        <w:rPr>
          <w:rFonts w:asciiTheme="minorHAnsi" w:eastAsiaTheme="minorEastAsia" w:hAnsiTheme="minorHAnsi" w:cstheme="minorBidi"/>
          <w:b w:val="0"/>
          <w:noProof/>
          <w:kern w:val="2"/>
          <w:sz w:val="22"/>
          <w:szCs w:val="22"/>
          <w:lang w:eastAsia="en-AU"/>
          <w14:ligatures w14:val="standardContextual"/>
        </w:rPr>
      </w:pPr>
      <w:hyperlink w:anchor="_Toc166227456" w:history="1">
        <w:r w:rsidR="00D63C2F" w:rsidRPr="005D5739">
          <w:rPr>
            <w:rStyle w:val="Hyperlink"/>
            <w:rFonts w:ascii="Telstra Text" w:hAnsi="Telstra Text"/>
            <w:noProof/>
          </w:rPr>
          <w:t>22</w:t>
        </w:r>
        <w:r w:rsidR="00D63C2F">
          <w:rPr>
            <w:rFonts w:asciiTheme="minorHAnsi" w:eastAsiaTheme="minorEastAsia" w:hAnsiTheme="minorHAnsi" w:cstheme="minorBidi"/>
            <w:b w:val="0"/>
            <w:noProof/>
            <w:kern w:val="2"/>
            <w:sz w:val="22"/>
            <w:szCs w:val="22"/>
            <w:lang w:eastAsia="en-AU"/>
            <w14:ligatures w14:val="standardContextual"/>
          </w:rPr>
          <w:tab/>
        </w:r>
        <w:r w:rsidR="00D63C2F" w:rsidRPr="005D5739">
          <w:rPr>
            <w:rStyle w:val="Hyperlink"/>
            <w:rFonts w:ascii="Telstra Text" w:hAnsi="Telstra Text"/>
            <w:noProof/>
          </w:rPr>
          <w:t>CONTENT AND PRIVACY</w:t>
        </w:r>
        <w:r w:rsidR="00D63C2F">
          <w:rPr>
            <w:noProof/>
            <w:webHidden/>
          </w:rPr>
          <w:tab/>
        </w:r>
        <w:r w:rsidR="00D63C2F">
          <w:rPr>
            <w:noProof/>
            <w:webHidden/>
          </w:rPr>
          <w:fldChar w:fldCharType="begin"/>
        </w:r>
        <w:r w:rsidR="00D63C2F">
          <w:rPr>
            <w:noProof/>
            <w:webHidden/>
          </w:rPr>
          <w:instrText xml:space="preserve"> PAGEREF _Toc166227456 \h </w:instrText>
        </w:r>
        <w:r w:rsidR="00D63C2F">
          <w:rPr>
            <w:noProof/>
            <w:webHidden/>
          </w:rPr>
        </w:r>
        <w:r w:rsidR="00D63C2F">
          <w:rPr>
            <w:noProof/>
            <w:webHidden/>
          </w:rPr>
          <w:fldChar w:fldCharType="separate"/>
        </w:r>
        <w:r w:rsidR="004B1B01">
          <w:rPr>
            <w:noProof/>
            <w:webHidden/>
          </w:rPr>
          <w:t>24</w:t>
        </w:r>
        <w:r w:rsidR="00D63C2F">
          <w:rPr>
            <w:noProof/>
            <w:webHidden/>
          </w:rPr>
          <w:fldChar w:fldCharType="end"/>
        </w:r>
      </w:hyperlink>
    </w:p>
    <w:p w14:paraId="5D9179C0" w14:textId="19FB60D7" w:rsidR="00D63C2F" w:rsidRDefault="00000000">
      <w:pPr>
        <w:pStyle w:val="TOC1"/>
        <w:tabs>
          <w:tab w:val="left" w:pos="1474"/>
        </w:tabs>
        <w:rPr>
          <w:rFonts w:asciiTheme="minorHAnsi" w:eastAsiaTheme="minorEastAsia" w:hAnsiTheme="minorHAnsi" w:cstheme="minorBidi"/>
          <w:b w:val="0"/>
          <w:noProof/>
          <w:kern w:val="2"/>
          <w:sz w:val="22"/>
          <w:szCs w:val="22"/>
          <w:lang w:eastAsia="en-AU"/>
          <w14:ligatures w14:val="standardContextual"/>
        </w:rPr>
      </w:pPr>
      <w:hyperlink w:anchor="_Toc166227457" w:history="1">
        <w:r w:rsidR="00D63C2F" w:rsidRPr="005D5739">
          <w:rPr>
            <w:rStyle w:val="Hyperlink"/>
            <w:rFonts w:ascii="Telstra Text" w:hAnsi="Telstra Text"/>
            <w:noProof/>
          </w:rPr>
          <w:t>23</w:t>
        </w:r>
        <w:r w:rsidR="00D63C2F">
          <w:rPr>
            <w:rFonts w:asciiTheme="minorHAnsi" w:eastAsiaTheme="minorEastAsia" w:hAnsiTheme="minorHAnsi" w:cstheme="minorBidi"/>
            <w:b w:val="0"/>
            <w:noProof/>
            <w:kern w:val="2"/>
            <w:sz w:val="22"/>
            <w:szCs w:val="22"/>
            <w:lang w:eastAsia="en-AU"/>
            <w14:ligatures w14:val="standardContextual"/>
          </w:rPr>
          <w:tab/>
        </w:r>
        <w:r w:rsidR="00D63C2F" w:rsidRPr="005D5739">
          <w:rPr>
            <w:rStyle w:val="Hyperlink"/>
            <w:rFonts w:ascii="Telstra Text" w:hAnsi="Telstra Text"/>
            <w:noProof/>
          </w:rPr>
          <w:t>DEFINITIONS</w:t>
        </w:r>
        <w:r w:rsidR="00D63C2F">
          <w:rPr>
            <w:noProof/>
            <w:webHidden/>
          </w:rPr>
          <w:tab/>
        </w:r>
        <w:r w:rsidR="00D63C2F">
          <w:rPr>
            <w:noProof/>
            <w:webHidden/>
          </w:rPr>
          <w:fldChar w:fldCharType="begin"/>
        </w:r>
        <w:r w:rsidR="00D63C2F">
          <w:rPr>
            <w:noProof/>
            <w:webHidden/>
          </w:rPr>
          <w:instrText xml:space="preserve"> PAGEREF _Toc166227457 \h </w:instrText>
        </w:r>
        <w:r w:rsidR="00D63C2F">
          <w:rPr>
            <w:noProof/>
            <w:webHidden/>
          </w:rPr>
        </w:r>
        <w:r w:rsidR="00D63C2F">
          <w:rPr>
            <w:noProof/>
            <w:webHidden/>
          </w:rPr>
          <w:fldChar w:fldCharType="separate"/>
        </w:r>
        <w:r w:rsidR="004B1B01">
          <w:rPr>
            <w:noProof/>
            <w:webHidden/>
          </w:rPr>
          <w:t>25</w:t>
        </w:r>
        <w:r w:rsidR="00D63C2F">
          <w:rPr>
            <w:noProof/>
            <w:webHidden/>
          </w:rPr>
          <w:fldChar w:fldCharType="end"/>
        </w:r>
      </w:hyperlink>
    </w:p>
    <w:p w14:paraId="35DCC569" w14:textId="30F89D95" w:rsidR="00631E85" w:rsidRPr="00BD1FD4" w:rsidRDefault="00623C97" w:rsidP="00631E85">
      <w:pPr>
        <w:rPr>
          <w:rFonts w:ascii="Telstra Text" w:hAnsi="Telstra Text"/>
        </w:rPr>
      </w:pPr>
      <w:r w:rsidRPr="00BD1FD4">
        <w:rPr>
          <w:rFonts w:ascii="Telstra Text" w:hAnsi="Telstra Text"/>
          <w:b/>
          <w:sz w:val="21"/>
        </w:rPr>
        <w:fldChar w:fldCharType="end"/>
      </w:r>
    </w:p>
    <w:p w14:paraId="45BEF28A" w14:textId="6ADEB847" w:rsidR="00C54F4C" w:rsidRPr="00BD1FD4" w:rsidRDefault="00C54F4C" w:rsidP="00631E85">
      <w:pPr>
        <w:tabs>
          <w:tab w:val="left" w:pos="1878"/>
        </w:tabs>
        <w:rPr>
          <w:rFonts w:ascii="Telstra Text" w:hAnsi="Telstra Text"/>
        </w:rPr>
        <w:sectPr w:rsidR="00C54F4C" w:rsidRPr="00BD1FD4" w:rsidSect="00112EBD">
          <w:headerReference w:type="even" r:id="rId12"/>
          <w:headerReference w:type="default" r:id="rId13"/>
          <w:footerReference w:type="even" r:id="rId14"/>
          <w:footerReference w:type="default" r:id="rId15"/>
          <w:headerReference w:type="first" r:id="rId16"/>
          <w:footerReference w:type="first" r:id="rId17"/>
          <w:pgSz w:w="11907" w:h="16840" w:code="9"/>
          <w:pgMar w:top="1134" w:right="1559" w:bottom="1418" w:left="1843" w:header="0" w:footer="567" w:gutter="0"/>
          <w:cols w:space="720"/>
          <w:docGrid w:linePitch="313"/>
        </w:sectPr>
      </w:pPr>
    </w:p>
    <w:p w14:paraId="29BEF637" w14:textId="32326E9A" w:rsidR="00EB5FAF" w:rsidRPr="00DA0A7F" w:rsidRDefault="00EB5FAF" w:rsidP="002574AB">
      <w:pPr>
        <w:spacing w:after="230"/>
        <w:rPr>
          <w:rFonts w:ascii="Telstra Text" w:hAnsi="Telstra Text"/>
          <w:sz w:val="18"/>
          <w:szCs w:val="18"/>
        </w:rPr>
      </w:pPr>
      <w:r w:rsidRPr="00DA0A7F">
        <w:rPr>
          <w:rFonts w:ascii="Telstra Text" w:hAnsi="Telstra Text"/>
          <w:sz w:val="18"/>
          <w:szCs w:val="18"/>
        </w:rPr>
        <w:lastRenderedPageBreak/>
        <w:t xml:space="preserve">Certain words are used with the specific meanings set in Part A – General of the Telstra Mobile section, or in </w:t>
      </w:r>
      <w:hyperlink r:id="rId18" w:history="1">
        <w:r w:rsidRPr="00DA0A7F">
          <w:rPr>
            <w:rStyle w:val="Hyperlink"/>
            <w:rFonts w:ascii="Telstra Text" w:hAnsi="Telstra Text"/>
            <w:sz w:val="18"/>
            <w:szCs w:val="18"/>
          </w:rPr>
          <w:t>the General Terms of Our Customer Terms</w:t>
        </w:r>
      </w:hyperlink>
      <w:r w:rsidRPr="00DA0A7F">
        <w:rPr>
          <w:rFonts w:ascii="Telstra Text" w:hAnsi="Telstra Text"/>
          <w:sz w:val="18"/>
          <w:szCs w:val="18"/>
        </w:rPr>
        <w:t xml:space="preserve">.  </w:t>
      </w:r>
    </w:p>
    <w:p w14:paraId="72D78B98" w14:textId="4FF23C46" w:rsidR="00EB5FAF" w:rsidRPr="00BD1FD4" w:rsidRDefault="00A732D7" w:rsidP="00EB5C9D">
      <w:pPr>
        <w:pStyle w:val="H2"/>
        <w:rPr>
          <w:rFonts w:ascii="Telstra Text" w:hAnsi="Telstra Text"/>
        </w:rPr>
      </w:pPr>
      <w:bookmarkStart w:id="0" w:name="_Toc166227435"/>
      <w:r w:rsidRPr="00BD1FD4">
        <w:rPr>
          <w:rFonts w:ascii="Telstra Text" w:hAnsi="Telstra Text"/>
        </w:rPr>
        <w:t>A</w:t>
      </w:r>
      <w:r w:rsidR="00AC4E3E" w:rsidRPr="00BD1FD4">
        <w:rPr>
          <w:rFonts w:ascii="Telstra Text" w:hAnsi="Telstra Text"/>
        </w:rPr>
        <w:t>BOUT THE TELSTRA CALLING FOR OFFICE 365 SECTION</w:t>
      </w:r>
      <w:bookmarkEnd w:id="0"/>
    </w:p>
    <w:p w14:paraId="7CE782E5" w14:textId="5B33BCA0" w:rsidR="00280D3C" w:rsidRDefault="00280D3C" w:rsidP="002574AB">
      <w:pPr>
        <w:pStyle w:val="H3-Bold"/>
        <w:rPr>
          <w:rFonts w:ascii="Telstra Text" w:hAnsi="Telstra Text"/>
          <w:sz w:val="18"/>
          <w:szCs w:val="18"/>
        </w:rPr>
      </w:pPr>
      <w:bookmarkStart w:id="1" w:name="_Toc448916325"/>
      <w:bookmarkStart w:id="2" w:name="_Toc513032744"/>
      <w:r>
        <w:rPr>
          <w:rFonts w:ascii="Telstra Text" w:hAnsi="Telstra Text"/>
          <w:sz w:val="18"/>
          <w:szCs w:val="18"/>
        </w:rPr>
        <w:t xml:space="preserve">On and from </w:t>
      </w:r>
      <w:r w:rsidRPr="00280D3C">
        <w:rPr>
          <w:rFonts w:ascii="Telstra Text" w:hAnsi="Telstra Text"/>
          <w:sz w:val="18"/>
          <w:szCs w:val="18"/>
        </w:rPr>
        <w:t xml:space="preserve">1 November 2024, Telstra Calling for Office 365 (TCO365) is not available </w:t>
      </w:r>
      <w:r w:rsidR="00A24E8B">
        <w:rPr>
          <w:rFonts w:ascii="Telstra Text" w:hAnsi="Telstra Text"/>
          <w:sz w:val="18"/>
          <w:szCs w:val="18"/>
        </w:rPr>
        <w:t>for purchase by</w:t>
      </w:r>
      <w:r w:rsidRPr="00280D3C">
        <w:rPr>
          <w:rFonts w:ascii="Telstra Text" w:hAnsi="Telstra Text"/>
          <w:sz w:val="18"/>
          <w:szCs w:val="18"/>
        </w:rPr>
        <w:t xml:space="preserve"> any new customers. Existing customers </w:t>
      </w:r>
      <w:r w:rsidR="00A24E8B">
        <w:rPr>
          <w:rFonts w:ascii="Telstra Text" w:hAnsi="Telstra Text"/>
          <w:sz w:val="18"/>
          <w:szCs w:val="18"/>
        </w:rPr>
        <w:t>may</w:t>
      </w:r>
      <w:r w:rsidRPr="00280D3C">
        <w:rPr>
          <w:rFonts w:ascii="Telstra Text" w:hAnsi="Telstra Text"/>
          <w:sz w:val="18"/>
          <w:szCs w:val="18"/>
        </w:rPr>
        <w:t xml:space="preserve"> continue to use the</w:t>
      </w:r>
      <w:r w:rsidR="00A24E8B">
        <w:rPr>
          <w:rFonts w:ascii="Telstra Text" w:hAnsi="Telstra Text"/>
          <w:sz w:val="18"/>
          <w:szCs w:val="18"/>
        </w:rPr>
        <w:t>ir TCO365</w:t>
      </w:r>
      <w:r w:rsidRPr="00280D3C">
        <w:rPr>
          <w:rFonts w:ascii="Telstra Text" w:hAnsi="Telstra Text"/>
          <w:sz w:val="18"/>
          <w:szCs w:val="18"/>
        </w:rPr>
        <w:t xml:space="preserve"> service </w:t>
      </w:r>
      <w:r w:rsidR="00A24E8B">
        <w:rPr>
          <w:rFonts w:ascii="Telstra Text" w:hAnsi="Telstra Text"/>
          <w:sz w:val="18"/>
          <w:szCs w:val="18"/>
        </w:rPr>
        <w:t xml:space="preserve">on existing terms until further notice. </w:t>
      </w:r>
    </w:p>
    <w:p w14:paraId="2816CE92" w14:textId="7C204442" w:rsidR="00D75884" w:rsidRPr="00DA0A7F" w:rsidRDefault="00D75884" w:rsidP="002574AB">
      <w:pPr>
        <w:pStyle w:val="H3-Bold"/>
        <w:rPr>
          <w:rFonts w:ascii="Telstra Text" w:hAnsi="Telstra Text"/>
          <w:sz w:val="18"/>
          <w:szCs w:val="18"/>
        </w:rPr>
      </w:pPr>
      <w:r w:rsidRPr="00DA0A7F">
        <w:rPr>
          <w:rFonts w:ascii="Telstra Text" w:hAnsi="Telstra Text"/>
          <w:sz w:val="18"/>
          <w:szCs w:val="18"/>
        </w:rPr>
        <w:t>On and from 31 August 2023, Telstra Calling for Office 365 (TCO365) is not available to new Telstra Enterprise customers. Existing Telstra Enterprise customers can continue to use the service and make moves, adds, and changes, but will not be able to recontract their services.</w:t>
      </w:r>
    </w:p>
    <w:p w14:paraId="764B5ED5" w14:textId="1DB0F0E9" w:rsidR="00807992" w:rsidRPr="00BD1FD4" w:rsidRDefault="00807992" w:rsidP="002574AB">
      <w:pPr>
        <w:pStyle w:val="H3-Bold"/>
        <w:rPr>
          <w:rFonts w:ascii="Telstra Text" w:hAnsi="Telstra Text"/>
        </w:rPr>
      </w:pPr>
      <w:r w:rsidRPr="00BD1FD4">
        <w:rPr>
          <w:rFonts w:ascii="Telstra Text" w:hAnsi="Telstra Text"/>
        </w:rPr>
        <w:t>OUR CUSTOMER TERMS</w:t>
      </w:r>
    </w:p>
    <w:p w14:paraId="44820A51" w14:textId="77777777" w:rsidR="00807992" w:rsidRPr="00DA0A7F" w:rsidRDefault="00807992" w:rsidP="00A961E9">
      <w:pPr>
        <w:pStyle w:val="a"/>
        <w:rPr>
          <w:rFonts w:ascii="Telstra Text" w:hAnsi="Telstra Text"/>
          <w:szCs w:val="18"/>
        </w:rPr>
      </w:pPr>
      <w:r w:rsidRPr="00DA0A7F">
        <w:rPr>
          <w:rFonts w:ascii="Telstra Text" w:hAnsi="Telstra Text"/>
          <w:szCs w:val="18"/>
        </w:rPr>
        <w:t>This is the Telstra Calling for Office 365 (</w:t>
      </w:r>
      <w:r w:rsidRPr="00DA0A7F">
        <w:rPr>
          <w:rFonts w:ascii="Telstra Text" w:hAnsi="Telstra Text"/>
          <w:b/>
          <w:szCs w:val="18"/>
        </w:rPr>
        <w:t>TCO365</w:t>
      </w:r>
      <w:r w:rsidRPr="00DA0A7F">
        <w:rPr>
          <w:rFonts w:ascii="Telstra Text" w:hAnsi="Telstra Text"/>
          <w:szCs w:val="18"/>
        </w:rPr>
        <w:t>) (</w:t>
      </w:r>
      <w:r w:rsidRPr="00DA0A7F">
        <w:rPr>
          <w:rFonts w:ascii="Telstra Text" w:hAnsi="Telstra Text"/>
          <w:b/>
          <w:szCs w:val="18"/>
        </w:rPr>
        <w:t>Service</w:t>
      </w:r>
      <w:r w:rsidRPr="00DA0A7F">
        <w:rPr>
          <w:rFonts w:ascii="Telstra Text" w:hAnsi="Telstra Text"/>
          <w:szCs w:val="18"/>
        </w:rPr>
        <w:t>) section of Our Customer Terms.</w:t>
      </w:r>
    </w:p>
    <w:p w14:paraId="4BD2966C" w14:textId="3F12CC09" w:rsidR="00807992" w:rsidRPr="00DA0A7F" w:rsidRDefault="00807992" w:rsidP="00A961E9">
      <w:pPr>
        <w:pStyle w:val="a"/>
        <w:rPr>
          <w:rFonts w:ascii="Telstra Text" w:hAnsi="Telstra Text"/>
          <w:szCs w:val="18"/>
        </w:rPr>
      </w:pPr>
      <w:r w:rsidRPr="00DA0A7F">
        <w:rPr>
          <w:rFonts w:ascii="Telstra Text" w:hAnsi="Telstra Text"/>
          <w:szCs w:val="18"/>
        </w:rPr>
        <w:t xml:space="preserve">The </w:t>
      </w:r>
      <w:hyperlink r:id="rId19" w:history="1">
        <w:r w:rsidRPr="00DA0A7F">
          <w:rPr>
            <w:rFonts w:ascii="Telstra Text" w:hAnsi="Telstra Text"/>
            <w:color w:val="0070C0"/>
            <w:szCs w:val="18"/>
            <w:u w:val="single"/>
          </w:rPr>
          <w:t>General Terms of Our Customer Terms</w:t>
        </w:r>
      </w:hyperlink>
      <w:r w:rsidRPr="00DA0A7F">
        <w:rPr>
          <w:rFonts w:ascii="Telstra Text" w:hAnsi="Telstra Text"/>
          <w:szCs w:val="18"/>
        </w:rPr>
        <w:t xml:space="preserve"> apply unless you have entered into a separate agreement with us which excludes the General Terms of Our Customer Terms.</w:t>
      </w:r>
    </w:p>
    <w:p w14:paraId="68E194A2" w14:textId="77777777" w:rsidR="00807992" w:rsidRPr="00BD1FD4" w:rsidRDefault="00807992" w:rsidP="00AC4E3E">
      <w:pPr>
        <w:pStyle w:val="H3-Bold"/>
        <w:rPr>
          <w:rFonts w:ascii="Telstra Text" w:hAnsi="Telstra Text"/>
        </w:rPr>
      </w:pPr>
      <w:r w:rsidRPr="00BD1FD4">
        <w:rPr>
          <w:rFonts w:ascii="Telstra Text" w:hAnsi="Telstra Text"/>
        </w:rPr>
        <w:t>INCONSISTENCIES</w:t>
      </w:r>
    </w:p>
    <w:p w14:paraId="310FFE2B" w14:textId="77777777" w:rsidR="00807992" w:rsidRPr="00BD1FD4" w:rsidRDefault="00807992" w:rsidP="00A961E9">
      <w:pPr>
        <w:pStyle w:val="a"/>
        <w:rPr>
          <w:rFonts w:ascii="Telstra Text" w:hAnsi="Telstra Text"/>
        </w:rPr>
      </w:pPr>
      <w:r w:rsidRPr="00BD1FD4">
        <w:rPr>
          <w:rFonts w:ascii="Telstra Text" w:hAnsi="Telstra Text"/>
        </w:rPr>
        <w:t>If the General Terms of Our Customer Terms or your separate agreement with us is inconsistent with a term in this section, then this section applies instead to the extent of the inconsistency.</w:t>
      </w:r>
    </w:p>
    <w:p w14:paraId="4D968000" w14:textId="77777777" w:rsidR="00807992" w:rsidRPr="00BD1FD4" w:rsidRDefault="00807992" w:rsidP="00A961E9">
      <w:pPr>
        <w:pStyle w:val="a"/>
        <w:rPr>
          <w:rFonts w:ascii="Telstra Text" w:hAnsi="Telstra Text"/>
        </w:rPr>
      </w:pPr>
      <w:r w:rsidRPr="00BD1FD4">
        <w:rPr>
          <w:rFonts w:ascii="Telstra Text" w:hAnsi="Telstra Text"/>
        </w:rPr>
        <w:t>If a provision of this section gives us the right to suspend or terminate all or part of your Service, that right is in addition to our rights to suspend or terminate your Service under the General Terms or your separate agreement with us.</w:t>
      </w:r>
    </w:p>
    <w:p w14:paraId="0C4A6880" w14:textId="41AFF70A" w:rsidR="00EB5FAF" w:rsidRPr="00BD1FD4" w:rsidRDefault="005D2221" w:rsidP="00EB5C9D">
      <w:pPr>
        <w:pStyle w:val="H2"/>
        <w:rPr>
          <w:rFonts w:ascii="Telstra Text" w:hAnsi="Telstra Text"/>
        </w:rPr>
      </w:pPr>
      <w:bookmarkStart w:id="3" w:name="_Toc166227436"/>
      <w:bookmarkEnd w:id="1"/>
      <w:bookmarkEnd w:id="2"/>
      <w:r w:rsidRPr="00BD1FD4">
        <w:rPr>
          <w:rFonts w:ascii="Telstra Text" w:hAnsi="Telstra Text"/>
        </w:rPr>
        <w:t>S</w:t>
      </w:r>
      <w:r w:rsidR="00AC4E3E" w:rsidRPr="00BD1FD4">
        <w:rPr>
          <w:rFonts w:ascii="Telstra Text" w:hAnsi="Telstra Text"/>
        </w:rPr>
        <w:t>ERVICE DESCRIPTION</w:t>
      </w:r>
      <w:bookmarkEnd w:id="3"/>
    </w:p>
    <w:p w14:paraId="5953752F" w14:textId="3365A493" w:rsidR="00807992" w:rsidRPr="00DA0A7F" w:rsidRDefault="00807992" w:rsidP="00C806F4">
      <w:pPr>
        <w:pStyle w:val="a"/>
        <w:rPr>
          <w:rFonts w:ascii="Telstra Text" w:hAnsi="Telstra Text"/>
          <w:szCs w:val="18"/>
        </w:rPr>
      </w:pPr>
      <w:r w:rsidRPr="00DA0A7F">
        <w:rPr>
          <w:rFonts w:ascii="Telstra Text" w:hAnsi="Telstra Text"/>
          <w:szCs w:val="18"/>
        </w:rPr>
        <w:t xml:space="preserve">TCO365 is a Telstra-provided cloud-based PSTN voice calling service provided by us for use with your Microsoft 365 (which may be purchased through us).  </w:t>
      </w:r>
    </w:p>
    <w:p w14:paraId="71C36B3B" w14:textId="060AF461" w:rsidR="00807992" w:rsidRPr="00DA0A7F" w:rsidRDefault="00807992" w:rsidP="00C806F4">
      <w:pPr>
        <w:pStyle w:val="a"/>
        <w:rPr>
          <w:rFonts w:ascii="Telstra Text" w:hAnsi="Telstra Text"/>
          <w:szCs w:val="18"/>
        </w:rPr>
      </w:pPr>
      <w:r w:rsidRPr="00DA0A7F">
        <w:rPr>
          <w:rFonts w:ascii="Telstra Text" w:hAnsi="Telstra Text"/>
          <w:szCs w:val="18"/>
        </w:rPr>
        <w:t xml:space="preserve">The Service is designed to enable you to make and receive voice calls from your </w:t>
      </w:r>
      <w:r w:rsidR="00D17A91" w:rsidRPr="00DA0A7F">
        <w:rPr>
          <w:rFonts w:ascii="Telstra Text" w:hAnsi="Telstra Text"/>
          <w:szCs w:val="18"/>
        </w:rPr>
        <w:t xml:space="preserve">Microsoft </w:t>
      </w:r>
      <w:r w:rsidRPr="00DA0A7F">
        <w:rPr>
          <w:rFonts w:ascii="Telstra Text" w:hAnsi="Telstra Text"/>
          <w:szCs w:val="18"/>
        </w:rPr>
        <w:t>365 environment using our PSTN network where necessary, and includes the following features:</w:t>
      </w:r>
    </w:p>
    <w:p w14:paraId="70F5AA7F" w14:textId="4D2F8220" w:rsidR="00807992" w:rsidRPr="00DA0A7F" w:rsidRDefault="00807992" w:rsidP="00C806F4">
      <w:pPr>
        <w:pStyle w:val="i"/>
        <w:rPr>
          <w:rFonts w:ascii="Telstra Text" w:hAnsi="Telstra Text"/>
        </w:rPr>
      </w:pPr>
      <w:r w:rsidRPr="00DA0A7F">
        <w:rPr>
          <w:rFonts w:ascii="Telstra Text" w:hAnsi="Telstra Text"/>
        </w:rPr>
        <w:t xml:space="preserve">voice calling connectivity between your </w:t>
      </w:r>
      <w:r w:rsidR="00D17A91" w:rsidRPr="00DA0A7F">
        <w:rPr>
          <w:rFonts w:ascii="Telstra Text" w:hAnsi="Telstra Text"/>
        </w:rPr>
        <w:t xml:space="preserve">Microsoft </w:t>
      </w:r>
      <w:r w:rsidRPr="00DA0A7F">
        <w:rPr>
          <w:rFonts w:ascii="Telstra Text" w:hAnsi="Telstra Text"/>
        </w:rPr>
        <w:t xml:space="preserve">365 tenancy (using Microsoft Skype for Business or Microsoft Teams) and Telstra’s PSTN voice calling </w:t>
      </w:r>
      <w:proofErr w:type="gramStart"/>
      <w:r w:rsidRPr="00DA0A7F">
        <w:rPr>
          <w:rFonts w:ascii="Telstra Text" w:hAnsi="Telstra Text"/>
        </w:rPr>
        <w:t>network;</w:t>
      </w:r>
      <w:proofErr w:type="gramEnd"/>
    </w:p>
    <w:p w14:paraId="1B9AB1EA" w14:textId="77777777" w:rsidR="00807992" w:rsidRPr="00DA0A7F" w:rsidRDefault="00807992" w:rsidP="00C806F4">
      <w:pPr>
        <w:pStyle w:val="i"/>
        <w:rPr>
          <w:rFonts w:ascii="Telstra Text" w:hAnsi="Telstra Text"/>
        </w:rPr>
      </w:pPr>
      <w:r w:rsidRPr="00DA0A7F">
        <w:rPr>
          <w:rFonts w:ascii="Telstra Text" w:hAnsi="Telstra Text"/>
        </w:rPr>
        <w:t xml:space="preserve">PSTN phone numbers to make and receive voice calls to/from the </w:t>
      </w:r>
      <w:proofErr w:type="gramStart"/>
      <w:r w:rsidRPr="00DA0A7F">
        <w:rPr>
          <w:rFonts w:ascii="Telstra Text" w:hAnsi="Telstra Text"/>
        </w:rPr>
        <w:t>PSTN;</w:t>
      </w:r>
      <w:proofErr w:type="gramEnd"/>
    </w:p>
    <w:p w14:paraId="18A82784" w14:textId="386F7F5F" w:rsidR="00807992" w:rsidRPr="00DA0A7F" w:rsidRDefault="00807992" w:rsidP="00C806F4">
      <w:pPr>
        <w:pStyle w:val="i"/>
        <w:rPr>
          <w:rFonts w:ascii="Telstra Text" w:hAnsi="Telstra Text"/>
        </w:rPr>
      </w:pPr>
      <w:r w:rsidRPr="00DA0A7F">
        <w:rPr>
          <w:rFonts w:ascii="Telstra Text" w:hAnsi="Telstra Text"/>
        </w:rPr>
        <w:t xml:space="preserve">voice calling plan </w:t>
      </w:r>
      <w:r w:rsidR="00476D3D" w:rsidRPr="00DA0A7F">
        <w:rPr>
          <w:rFonts w:ascii="Telstra Text" w:hAnsi="Telstra Text"/>
        </w:rPr>
        <w:t xml:space="preserve">licence </w:t>
      </w:r>
      <w:r w:rsidRPr="00DA0A7F">
        <w:rPr>
          <w:rFonts w:ascii="Telstra Text" w:hAnsi="Telstra Text"/>
        </w:rPr>
        <w:t xml:space="preserve">for allocation by you to your End Users’ Microsoft Skype for Business or Microsoft Teams clients within your </w:t>
      </w:r>
      <w:r w:rsidR="00D17A91" w:rsidRPr="00DA0A7F">
        <w:rPr>
          <w:rFonts w:ascii="Telstra Text" w:hAnsi="Telstra Text"/>
        </w:rPr>
        <w:t xml:space="preserve">Microsoft </w:t>
      </w:r>
      <w:r w:rsidRPr="00DA0A7F">
        <w:rPr>
          <w:rFonts w:ascii="Telstra Text" w:hAnsi="Telstra Text"/>
        </w:rPr>
        <w:t>365 tenancy; and</w:t>
      </w:r>
    </w:p>
    <w:p w14:paraId="0600ADB3" w14:textId="77777777" w:rsidR="00807992" w:rsidRPr="00DA0A7F" w:rsidRDefault="00807992" w:rsidP="00C806F4">
      <w:pPr>
        <w:pStyle w:val="i"/>
        <w:rPr>
          <w:rFonts w:ascii="Telstra Text" w:hAnsi="Telstra Text"/>
        </w:rPr>
      </w:pPr>
      <w:r w:rsidRPr="00DA0A7F">
        <w:rPr>
          <w:rFonts w:ascii="Telstra Text" w:hAnsi="Telstra Text"/>
        </w:rPr>
        <w:t>a customer service helpdesk concerning Service faults.</w:t>
      </w:r>
    </w:p>
    <w:p w14:paraId="63146F16" w14:textId="77777777" w:rsidR="00807992" w:rsidRPr="00DA0A7F" w:rsidRDefault="00807992" w:rsidP="00C806F4">
      <w:pPr>
        <w:pStyle w:val="a"/>
        <w:rPr>
          <w:rFonts w:ascii="Telstra Text" w:hAnsi="Telstra Text"/>
          <w:szCs w:val="18"/>
        </w:rPr>
      </w:pPr>
      <w:bookmarkStart w:id="4" w:name="_Ref514664049"/>
      <w:r w:rsidRPr="00DA0A7F">
        <w:rPr>
          <w:rFonts w:ascii="Telstra Text" w:hAnsi="Telstra Text"/>
          <w:szCs w:val="18"/>
        </w:rPr>
        <w:t>The available packages are set out in the table below.</w:t>
      </w:r>
      <w:bookmarkEnd w:id="4"/>
      <w:r w:rsidRPr="00DA0A7F">
        <w:rPr>
          <w:rFonts w:ascii="Telstra Text" w:hAnsi="Telstra Text"/>
          <w:szCs w:val="18"/>
        </w:rPr>
        <w:t xml:space="preserve">  </w:t>
      </w:r>
    </w:p>
    <w:tbl>
      <w:tblPr>
        <w:tblStyle w:val="TableGridLight"/>
        <w:tblW w:w="0" w:type="auto"/>
        <w:tblInd w:w="817" w:type="dxa"/>
        <w:tblLook w:val="04A0" w:firstRow="1" w:lastRow="0" w:firstColumn="1" w:lastColumn="0" w:noHBand="0" w:noVBand="1"/>
      </w:tblPr>
      <w:tblGrid>
        <w:gridCol w:w="2332"/>
        <w:gridCol w:w="5345"/>
      </w:tblGrid>
      <w:tr w:rsidR="00807992" w:rsidRPr="00BD1FD4" w14:paraId="21840B4C" w14:textId="77777777" w:rsidTr="00017BF0">
        <w:trPr>
          <w:cantSplit/>
          <w:tblHeader/>
        </w:trPr>
        <w:tc>
          <w:tcPr>
            <w:tcW w:w="2332" w:type="dxa"/>
            <w:shd w:val="clear" w:color="auto" w:fill="0070C0"/>
          </w:tcPr>
          <w:p w14:paraId="21F68EA3" w14:textId="67D18154" w:rsidR="00807992" w:rsidRPr="00BD1FD4" w:rsidRDefault="00807992" w:rsidP="00E44069">
            <w:pPr>
              <w:pStyle w:val="TableRowHeading"/>
              <w:rPr>
                <w:rFonts w:ascii="Telstra Text" w:hAnsi="Telstra Text"/>
                <w:color w:val="FFFFFF" w:themeColor="background1"/>
              </w:rPr>
            </w:pPr>
            <w:r w:rsidRPr="00BD1FD4">
              <w:rPr>
                <w:rFonts w:ascii="Telstra Text" w:hAnsi="Telstra Text"/>
                <w:color w:val="FFFFFF" w:themeColor="background1"/>
              </w:rPr>
              <w:lastRenderedPageBreak/>
              <w:t xml:space="preserve">Plans &amp; packages  </w:t>
            </w:r>
          </w:p>
        </w:tc>
        <w:tc>
          <w:tcPr>
            <w:tcW w:w="5345" w:type="dxa"/>
            <w:shd w:val="clear" w:color="auto" w:fill="0070C0"/>
          </w:tcPr>
          <w:p w14:paraId="0ACACF6C" w14:textId="77777777" w:rsidR="00807992" w:rsidRPr="00BD1FD4" w:rsidRDefault="00807992" w:rsidP="00E44069">
            <w:pPr>
              <w:pStyle w:val="TableRowHeading"/>
              <w:rPr>
                <w:rFonts w:ascii="Telstra Text" w:hAnsi="Telstra Text"/>
                <w:color w:val="FFFFFF" w:themeColor="background1"/>
              </w:rPr>
            </w:pPr>
            <w:r w:rsidRPr="00BD1FD4">
              <w:rPr>
                <w:rFonts w:ascii="Telstra Text" w:hAnsi="Telstra Text"/>
                <w:color w:val="FFFFFF" w:themeColor="background1"/>
              </w:rPr>
              <w:t>DESCRIPTION</w:t>
            </w:r>
          </w:p>
        </w:tc>
      </w:tr>
      <w:tr w:rsidR="00807992" w:rsidRPr="00BD1FD4" w14:paraId="0CC36281" w14:textId="77777777" w:rsidTr="00017BF0">
        <w:trPr>
          <w:cantSplit/>
        </w:trPr>
        <w:tc>
          <w:tcPr>
            <w:tcW w:w="2332" w:type="dxa"/>
          </w:tcPr>
          <w:p w14:paraId="61B22AC3" w14:textId="18A06CF0" w:rsidR="00807992" w:rsidRPr="00DA0A7F" w:rsidRDefault="00807992" w:rsidP="00E44069">
            <w:pPr>
              <w:pStyle w:val="table1"/>
              <w:rPr>
                <w:rFonts w:ascii="Telstra Text" w:hAnsi="Telstra Text"/>
                <w:sz w:val="18"/>
                <w:szCs w:val="18"/>
              </w:rPr>
            </w:pPr>
            <w:r w:rsidRPr="00DA0A7F">
              <w:rPr>
                <w:rFonts w:ascii="Telstra Text" w:hAnsi="Telstra Text"/>
                <w:sz w:val="18"/>
                <w:szCs w:val="18"/>
              </w:rPr>
              <w:t>TCO365 Calling Plan</w:t>
            </w:r>
            <w:r w:rsidR="001B771B" w:rsidRPr="00DA0A7F">
              <w:rPr>
                <w:rFonts w:ascii="Telstra Text" w:hAnsi="Telstra Text"/>
                <w:sz w:val="18"/>
                <w:szCs w:val="18"/>
              </w:rPr>
              <w:t>s</w:t>
            </w:r>
          </w:p>
        </w:tc>
        <w:tc>
          <w:tcPr>
            <w:tcW w:w="5345" w:type="dxa"/>
          </w:tcPr>
          <w:p w14:paraId="0B1F77F9" w14:textId="77777777" w:rsidR="00807992" w:rsidRPr="00DA0A7F" w:rsidRDefault="00807992" w:rsidP="00E44069">
            <w:pPr>
              <w:pStyle w:val="table2"/>
              <w:rPr>
                <w:rStyle w:val="DefinedTerm"/>
                <w:rFonts w:ascii="Telstra Text" w:hAnsi="Telstra Text"/>
                <w:b w:val="0"/>
                <w:bCs w:val="0"/>
                <w:szCs w:val="18"/>
              </w:rPr>
            </w:pPr>
            <w:r w:rsidRPr="00DA0A7F">
              <w:rPr>
                <w:rStyle w:val="DefinedTerm"/>
                <w:rFonts w:ascii="Telstra Text" w:hAnsi="Telstra Text"/>
                <w:b w:val="0"/>
                <w:bCs w:val="0"/>
                <w:szCs w:val="18"/>
              </w:rPr>
              <w:t>A TCO365 Calling Plan enables End Users to make and receive voice calls using the Service.</w:t>
            </w:r>
          </w:p>
          <w:p w14:paraId="514A4BF8" w14:textId="77777777" w:rsidR="00807992" w:rsidRPr="00DA0A7F" w:rsidRDefault="00807992" w:rsidP="00E44069">
            <w:pPr>
              <w:pStyle w:val="table2"/>
              <w:rPr>
                <w:rStyle w:val="DefinedTerm"/>
                <w:rFonts w:ascii="Telstra Text" w:hAnsi="Telstra Text"/>
                <w:b w:val="0"/>
                <w:bCs w:val="0"/>
                <w:szCs w:val="18"/>
              </w:rPr>
            </w:pPr>
            <w:r w:rsidRPr="00DA0A7F">
              <w:rPr>
                <w:rStyle w:val="DefinedTerm"/>
                <w:rFonts w:ascii="Telstra Text" w:hAnsi="Telstra Text"/>
                <w:b w:val="0"/>
                <w:bCs w:val="0"/>
                <w:szCs w:val="18"/>
              </w:rPr>
              <w:t>A TCO365 Calling Plan includes a PSTN phone number.</w:t>
            </w:r>
          </w:p>
          <w:p w14:paraId="0FA6CF16" w14:textId="6E54EFF1" w:rsidR="001B771B" w:rsidRPr="00DA0A7F" w:rsidRDefault="00807992" w:rsidP="00E44069">
            <w:pPr>
              <w:pStyle w:val="table2"/>
              <w:rPr>
                <w:rStyle w:val="DefinedTerm"/>
                <w:rFonts w:ascii="Telstra Text" w:hAnsi="Telstra Text"/>
                <w:b w:val="0"/>
                <w:bCs w:val="0"/>
                <w:szCs w:val="18"/>
              </w:rPr>
            </w:pPr>
            <w:r w:rsidRPr="00DA0A7F">
              <w:rPr>
                <w:rStyle w:val="DefinedTerm"/>
                <w:rFonts w:ascii="Telstra Text" w:hAnsi="Telstra Text"/>
                <w:b w:val="0"/>
                <w:bCs w:val="0"/>
                <w:szCs w:val="18"/>
              </w:rPr>
              <w:t>Each customer may only choose one TCO365 Calling Plan for use for all End Users within their organisation.</w:t>
            </w:r>
          </w:p>
          <w:p w14:paraId="4F32D8D3" w14:textId="2534B92A" w:rsidR="006C5F8A" w:rsidRPr="00DA0A7F" w:rsidRDefault="00691E4A" w:rsidP="00E44069">
            <w:pPr>
              <w:pStyle w:val="table2"/>
              <w:rPr>
                <w:rStyle w:val="DefinedTerm"/>
                <w:rFonts w:ascii="Telstra Text" w:hAnsi="Telstra Text"/>
                <w:b w:val="0"/>
                <w:bCs w:val="0"/>
                <w:szCs w:val="18"/>
              </w:rPr>
            </w:pPr>
            <w:r w:rsidRPr="00DA0A7F">
              <w:rPr>
                <w:rStyle w:val="DefinedTerm"/>
                <w:rFonts w:ascii="Telstra Text" w:hAnsi="Telstra Text"/>
                <w:b w:val="0"/>
                <w:bCs w:val="0"/>
                <w:szCs w:val="18"/>
              </w:rPr>
              <w:t>There are different TCO365 Calling Plans for Enterprise and Small Business customers</w:t>
            </w:r>
            <w:r w:rsidR="006C5F8A" w:rsidRPr="00DA0A7F">
              <w:rPr>
                <w:rStyle w:val="DefinedTerm"/>
                <w:rFonts w:ascii="Telstra Text" w:hAnsi="Telstra Text"/>
                <w:b w:val="0"/>
                <w:bCs w:val="0"/>
                <w:szCs w:val="18"/>
              </w:rPr>
              <w:t xml:space="preserve">, as set out in clause </w:t>
            </w:r>
            <w:r w:rsidR="00466C51" w:rsidRPr="00DA0A7F">
              <w:rPr>
                <w:rStyle w:val="DefinedTerm"/>
                <w:rFonts w:ascii="Telstra Text" w:hAnsi="Telstra Text"/>
                <w:b w:val="0"/>
                <w:bCs w:val="0"/>
                <w:szCs w:val="18"/>
              </w:rPr>
              <w:fldChar w:fldCharType="begin"/>
            </w:r>
            <w:r w:rsidR="00466C51" w:rsidRPr="00DA0A7F">
              <w:rPr>
                <w:rStyle w:val="DefinedTerm"/>
                <w:rFonts w:ascii="Telstra Text" w:hAnsi="Telstra Text"/>
                <w:b w:val="0"/>
                <w:bCs w:val="0"/>
                <w:szCs w:val="18"/>
              </w:rPr>
              <w:instrText xml:space="preserve"> REF _Ref45803668 \n \h </w:instrText>
            </w:r>
            <w:r w:rsidR="00017BF0" w:rsidRPr="00DA0A7F">
              <w:rPr>
                <w:rStyle w:val="DefinedTerm"/>
                <w:rFonts w:ascii="Telstra Text" w:hAnsi="Telstra Text"/>
                <w:b w:val="0"/>
                <w:bCs w:val="0"/>
                <w:szCs w:val="18"/>
              </w:rPr>
              <w:instrText xml:space="preserve"> \* MERGEFORMAT </w:instrText>
            </w:r>
            <w:r w:rsidR="00466C51" w:rsidRPr="00DA0A7F">
              <w:rPr>
                <w:rStyle w:val="DefinedTerm"/>
                <w:rFonts w:ascii="Telstra Text" w:hAnsi="Telstra Text"/>
                <w:b w:val="0"/>
                <w:bCs w:val="0"/>
                <w:szCs w:val="18"/>
              </w:rPr>
            </w:r>
            <w:r w:rsidR="00466C51" w:rsidRPr="00DA0A7F">
              <w:rPr>
                <w:rStyle w:val="DefinedTerm"/>
                <w:rFonts w:ascii="Telstra Text" w:hAnsi="Telstra Text"/>
                <w:b w:val="0"/>
                <w:bCs w:val="0"/>
                <w:szCs w:val="18"/>
              </w:rPr>
              <w:fldChar w:fldCharType="separate"/>
            </w:r>
            <w:r w:rsidR="004B1B01">
              <w:rPr>
                <w:rStyle w:val="DefinedTerm"/>
                <w:rFonts w:ascii="Telstra Text" w:hAnsi="Telstra Text"/>
                <w:b w:val="0"/>
                <w:bCs w:val="0"/>
                <w:szCs w:val="18"/>
              </w:rPr>
              <w:t>7</w:t>
            </w:r>
            <w:r w:rsidR="00466C51" w:rsidRPr="00DA0A7F">
              <w:rPr>
                <w:rStyle w:val="DefinedTerm"/>
                <w:rFonts w:ascii="Telstra Text" w:hAnsi="Telstra Text"/>
                <w:b w:val="0"/>
                <w:bCs w:val="0"/>
                <w:szCs w:val="18"/>
              </w:rPr>
              <w:fldChar w:fldCharType="end"/>
            </w:r>
            <w:r w:rsidR="00466C51" w:rsidRPr="00DA0A7F">
              <w:rPr>
                <w:rStyle w:val="DefinedTerm"/>
                <w:rFonts w:ascii="Telstra Text" w:hAnsi="Telstra Text"/>
                <w:b w:val="0"/>
                <w:bCs w:val="0"/>
                <w:szCs w:val="18"/>
              </w:rPr>
              <w:t>.</w:t>
            </w:r>
          </w:p>
          <w:p w14:paraId="2A5151FF" w14:textId="50B725EC" w:rsidR="00807992" w:rsidRPr="00DA0A7F" w:rsidRDefault="00807992" w:rsidP="00E44069">
            <w:pPr>
              <w:pStyle w:val="table2"/>
              <w:rPr>
                <w:rFonts w:ascii="Telstra Text" w:hAnsi="Telstra Text"/>
                <w:szCs w:val="18"/>
              </w:rPr>
            </w:pPr>
          </w:p>
        </w:tc>
      </w:tr>
      <w:tr w:rsidR="00807992" w:rsidRPr="00BD1FD4" w14:paraId="3D7AF876" w14:textId="77777777" w:rsidTr="00017BF0">
        <w:trPr>
          <w:cantSplit/>
        </w:trPr>
        <w:tc>
          <w:tcPr>
            <w:tcW w:w="2332" w:type="dxa"/>
          </w:tcPr>
          <w:p w14:paraId="3EA6B18D" w14:textId="378FE75D" w:rsidR="00807992" w:rsidRPr="00DA0A7F" w:rsidDel="005F70E7" w:rsidRDefault="00807992" w:rsidP="00E44069">
            <w:pPr>
              <w:pStyle w:val="table1"/>
              <w:rPr>
                <w:rStyle w:val="DefinedTerm"/>
                <w:rFonts w:ascii="Telstra Text" w:hAnsi="Telstra Text"/>
                <w:b/>
                <w:bCs w:val="0"/>
                <w:sz w:val="18"/>
                <w:szCs w:val="18"/>
              </w:rPr>
            </w:pPr>
            <w:r w:rsidRPr="00DA0A7F">
              <w:rPr>
                <w:rStyle w:val="DefinedTerm"/>
                <w:rFonts w:ascii="Telstra Text" w:hAnsi="Telstra Text"/>
                <w:b/>
                <w:bCs w:val="0"/>
                <w:sz w:val="18"/>
                <w:szCs w:val="18"/>
              </w:rPr>
              <w:t>TCO365 customer Experience Package</w:t>
            </w:r>
          </w:p>
        </w:tc>
        <w:tc>
          <w:tcPr>
            <w:tcW w:w="5345" w:type="dxa"/>
          </w:tcPr>
          <w:p w14:paraId="1BF63B07" w14:textId="77777777" w:rsidR="00807992" w:rsidRPr="00DA0A7F" w:rsidRDefault="00807992" w:rsidP="00E44069">
            <w:pPr>
              <w:pStyle w:val="table2"/>
              <w:rPr>
                <w:rStyle w:val="DefinedTerm"/>
                <w:rFonts w:ascii="Telstra Text" w:hAnsi="Telstra Text"/>
                <w:b w:val="0"/>
                <w:szCs w:val="18"/>
              </w:rPr>
            </w:pPr>
            <w:r w:rsidRPr="00DA0A7F">
              <w:rPr>
                <w:rStyle w:val="DefinedTerm"/>
                <w:rFonts w:ascii="Telstra Text" w:hAnsi="Telstra Text"/>
                <w:b w:val="0"/>
                <w:szCs w:val="18"/>
              </w:rPr>
              <w:t>Note: withdrawn from sale to new customers from 8 May 2019</w:t>
            </w:r>
          </w:p>
          <w:p w14:paraId="504335FD" w14:textId="77777777" w:rsidR="00807992" w:rsidRPr="00DA0A7F" w:rsidRDefault="00807992" w:rsidP="00E44069">
            <w:pPr>
              <w:pStyle w:val="table2"/>
              <w:rPr>
                <w:rStyle w:val="DefinedTerm"/>
                <w:rFonts w:ascii="Telstra Text" w:hAnsi="Telstra Text"/>
                <w:b w:val="0"/>
                <w:szCs w:val="18"/>
              </w:rPr>
            </w:pPr>
            <w:r w:rsidRPr="00DA0A7F">
              <w:rPr>
                <w:rStyle w:val="DefinedTerm"/>
                <w:rFonts w:ascii="Telstra Text" w:hAnsi="Telstra Text"/>
                <w:b w:val="0"/>
                <w:szCs w:val="18"/>
              </w:rPr>
              <w:t xml:space="preserve">If you have 50 or more End Users on the Service, we will provide you with a complimentary TCO365 Customer Experience Package, which may be used once every year after the first 3 months from the Service Start Date. The type of package we will provide you with will depend on the number of Service End Users. </w:t>
            </w:r>
          </w:p>
        </w:tc>
      </w:tr>
      <w:tr w:rsidR="00807992" w:rsidRPr="00BD1FD4" w14:paraId="09A276F0" w14:textId="77777777" w:rsidTr="00017BF0">
        <w:trPr>
          <w:cantSplit/>
        </w:trPr>
        <w:tc>
          <w:tcPr>
            <w:tcW w:w="2332" w:type="dxa"/>
          </w:tcPr>
          <w:p w14:paraId="319AA0A2" w14:textId="77777777" w:rsidR="00807992" w:rsidRPr="00DA0A7F" w:rsidRDefault="00807992" w:rsidP="00E44069">
            <w:pPr>
              <w:pStyle w:val="table1"/>
              <w:rPr>
                <w:rStyle w:val="DefinedTerm"/>
                <w:rFonts w:ascii="Telstra Text" w:hAnsi="Telstra Text"/>
                <w:b/>
                <w:bCs w:val="0"/>
                <w:sz w:val="18"/>
                <w:szCs w:val="18"/>
              </w:rPr>
            </w:pPr>
            <w:r w:rsidRPr="00DA0A7F">
              <w:rPr>
                <w:rStyle w:val="DefinedTerm"/>
                <w:rFonts w:ascii="Telstra Text" w:hAnsi="Telstra Text"/>
                <w:b/>
                <w:bCs w:val="0"/>
                <w:sz w:val="18"/>
                <w:szCs w:val="18"/>
              </w:rPr>
              <w:t>TCO365 Professional Service Package</w:t>
            </w:r>
          </w:p>
        </w:tc>
        <w:tc>
          <w:tcPr>
            <w:tcW w:w="5345" w:type="dxa"/>
          </w:tcPr>
          <w:p w14:paraId="1411318F" w14:textId="77777777" w:rsidR="00807992" w:rsidRPr="00DA0A7F" w:rsidRDefault="00807992" w:rsidP="00E44069">
            <w:pPr>
              <w:pStyle w:val="table2"/>
              <w:rPr>
                <w:rFonts w:ascii="Telstra Text" w:hAnsi="Telstra Text"/>
                <w:szCs w:val="18"/>
              </w:rPr>
            </w:pPr>
            <w:r w:rsidRPr="00DA0A7F">
              <w:rPr>
                <w:rStyle w:val="DefinedTerm"/>
                <w:rFonts w:ascii="Telstra Text" w:hAnsi="Telstra Text"/>
                <w:b w:val="0"/>
                <w:bCs w:val="0"/>
                <w:szCs w:val="18"/>
              </w:rPr>
              <w:t>A</w:t>
            </w:r>
            <w:r w:rsidRPr="00DA0A7F">
              <w:rPr>
                <w:rFonts w:ascii="Telstra Text" w:hAnsi="Telstra Text"/>
                <w:b/>
                <w:bCs/>
                <w:szCs w:val="18"/>
              </w:rPr>
              <w:t xml:space="preserve"> </w:t>
            </w:r>
            <w:r w:rsidRPr="00DA0A7F">
              <w:rPr>
                <w:rFonts w:ascii="Telstra Text" w:hAnsi="Telstra Text"/>
                <w:szCs w:val="18"/>
              </w:rPr>
              <w:t>range of professional services (mandatory and optional) that support the implementation of the Service within your organisation.  These take the form of planning, design, deployment, installation, and training scopes of work including technical audits and analysis of your infrastructure to achieve the best possible End User experience of the Service.</w:t>
            </w:r>
          </w:p>
          <w:p w14:paraId="72A6F218" w14:textId="77777777" w:rsidR="00807992" w:rsidRPr="00DA0A7F" w:rsidRDefault="00807992" w:rsidP="00E44069">
            <w:pPr>
              <w:pStyle w:val="table2"/>
              <w:rPr>
                <w:rStyle w:val="DefinedTerm"/>
                <w:rFonts w:ascii="Telstra Text" w:hAnsi="Telstra Text"/>
                <w:szCs w:val="18"/>
              </w:rPr>
            </w:pPr>
            <w:r w:rsidRPr="00DA0A7F">
              <w:rPr>
                <w:rFonts w:ascii="Telstra Text" w:hAnsi="Telstra Text"/>
                <w:szCs w:val="18"/>
              </w:rPr>
              <w:t>For the avoidance of doubt, some TCO365 Professional Service Packages are mandatory for some customers and are a required purchase as part of your Service.   Further details will be provided on request.</w:t>
            </w:r>
          </w:p>
        </w:tc>
      </w:tr>
      <w:tr w:rsidR="00807992" w:rsidRPr="00BD1FD4" w14:paraId="32F3DA89" w14:textId="77777777" w:rsidTr="00017BF0">
        <w:trPr>
          <w:cantSplit/>
        </w:trPr>
        <w:tc>
          <w:tcPr>
            <w:tcW w:w="2332" w:type="dxa"/>
          </w:tcPr>
          <w:p w14:paraId="38B97E2D" w14:textId="77777777" w:rsidR="00807992" w:rsidRPr="00DA0A7F" w:rsidRDefault="00807992" w:rsidP="00E44069">
            <w:pPr>
              <w:pStyle w:val="table1"/>
              <w:rPr>
                <w:rFonts w:ascii="Telstra Text" w:hAnsi="Telstra Text"/>
                <w:bCs/>
                <w:sz w:val="18"/>
                <w:szCs w:val="18"/>
              </w:rPr>
            </w:pPr>
            <w:r w:rsidRPr="00DA0A7F">
              <w:rPr>
                <w:rFonts w:ascii="Telstra Text" w:hAnsi="Telstra Text"/>
                <w:bCs/>
                <w:sz w:val="18"/>
                <w:szCs w:val="18"/>
              </w:rPr>
              <w:t>Optional purchase: TCO365 Devices</w:t>
            </w:r>
          </w:p>
        </w:tc>
        <w:tc>
          <w:tcPr>
            <w:tcW w:w="5345" w:type="dxa"/>
          </w:tcPr>
          <w:p w14:paraId="3F2A4589" w14:textId="104DB58C" w:rsidR="00807992" w:rsidRPr="00DA0A7F" w:rsidRDefault="00807992" w:rsidP="00E44069">
            <w:pPr>
              <w:pStyle w:val="table2"/>
              <w:rPr>
                <w:rFonts w:ascii="Telstra Text" w:hAnsi="Telstra Text"/>
                <w:szCs w:val="18"/>
              </w:rPr>
            </w:pPr>
            <w:r w:rsidRPr="00DA0A7F">
              <w:rPr>
                <w:rStyle w:val="DefinedTerm"/>
                <w:rFonts w:ascii="Telstra Text" w:hAnsi="Telstra Text"/>
                <w:szCs w:val="18"/>
              </w:rPr>
              <w:t xml:space="preserve">TCO365 </w:t>
            </w:r>
            <w:proofErr w:type="gramStart"/>
            <w:r w:rsidRPr="00DA0A7F">
              <w:rPr>
                <w:rStyle w:val="DefinedTerm"/>
                <w:rFonts w:ascii="Telstra Text" w:hAnsi="Telstra Text"/>
                <w:szCs w:val="18"/>
              </w:rPr>
              <w:t>Devices:</w:t>
            </w:r>
            <w:proofErr w:type="gramEnd"/>
            <w:r w:rsidRPr="00DA0A7F">
              <w:rPr>
                <w:rFonts w:ascii="Telstra Text" w:hAnsi="Telstra Text"/>
                <w:szCs w:val="18"/>
              </w:rPr>
              <w:t xml:space="preserve"> refers to </w:t>
            </w:r>
            <w:r w:rsidR="00E9529D" w:rsidRPr="00DA0A7F">
              <w:rPr>
                <w:rFonts w:ascii="Telstra Text" w:hAnsi="Telstra Text"/>
                <w:szCs w:val="18"/>
              </w:rPr>
              <w:t xml:space="preserve">Telstra </w:t>
            </w:r>
            <w:r w:rsidRPr="00DA0A7F">
              <w:rPr>
                <w:rFonts w:ascii="Telstra Text" w:hAnsi="Telstra Text"/>
                <w:szCs w:val="18"/>
              </w:rPr>
              <w:t>accredited handsets, conference phones and video devices supplied by Telstra under a separate agreement for use with the Service</w:t>
            </w:r>
            <w:r w:rsidR="00564672" w:rsidRPr="00DA0A7F">
              <w:rPr>
                <w:rFonts w:ascii="Telstra Text" w:hAnsi="Telstra Text"/>
                <w:szCs w:val="18"/>
              </w:rPr>
              <w:t>.</w:t>
            </w:r>
          </w:p>
          <w:p w14:paraId="53BA73A8" w14:textId="77777777" w:rsidR="00807992" w:rsidRPr="00DA0A7F" w:rsidRDefault="00807992" w:rsidP="00E44069">
            <w:pPr>
              <w:pStyle w:val="table2"/>
              <w:rPr>
                <w:rFonts w:ascii="Telstra Text" w:hAnsi="Telstra Text"/>
                <w:szCs w:val="18"/>
              </w:rPr>
            </w:pPr>
          </w:p>
        </w:tc>
      </w:tr>
    </w:tbl>
    <w:p w14:paraId="773208C7" w14:textId="197BD070" w:rsidR="00E44069" w:rsidRPr="00BD1FD4" w:rsidRDefault="00702E30" w:rsidP="00C806F4">
      <w:pPr>
        <w:pStyle w:val="H2"/>
        <w:spacing w:before="460"/>
        <w:rPr>
          <w:rFonts w:ascii="Telstra Text" w:hAnsi="Telstra Text"/>
        </w:rPr>
      </w:pPr>
      <w:bookmarkStart w:id="5" w:name="_Toc166227437"/>
      <w:r w:rsidRPr="00BD1FD4">
        <w:rPr>
          <w:rFonts w:ascii="Telstra Text" w:hAnsi="Telstra Text"/>
        </w:rPr>
        <w:t>ELIGIBILITY</w:t>
      </w:r>
      <w:bookmarkEnd w:id="5"/>
    </w:p>
    <w:p w14:paraId="5587A4EA" w14:textId="71EAA959" w:rsidR="00E44069" w:rsidRPr="00BD1FD4" w:rsidRDefault="00E44069" w:rsidP="000E73A1">
      <w:pPr>
        <w:pStyle w:val="N-3"/>
        <w:rPr>
          <w:rFonts w:ascii="Telstra Text" w:hAnsi="Telstra Text"/>
        </w:rPr>
      </w:pPr>
      <w:bookmarkStart w:id="6" w:name="_Ref404685385"/>
      <w:r w:rsidRPr="00BD1FD4">
        <w:rPr>
          <w:rFonts w:ascii="Telstra Text" w:hAnsi="Telstra Text"/>
        </w:rPr>
        <w:t xml:space="preserve">You must meet the eligibility criteria set out in this clause </w:t>
      </w:r>
      <w:r w:rsidR="00AD5308">
        <w:rPr>
          <w:rFonts w:ascii="Telstra Text" w:hAnsi="Telstra Text"/>
        </w:rPr>
        <w:t>3</w:t>
      </w:r>
      <w:r w:rsidRPr="00BD1FD4">
        <w:rPr>
          <w:rFonts w:ascii="Telstra Text" w:hAnsi="Telstra Text"/>
        </w:rPr>
        <w:t xml:space="preserve">. If you fail to comply with the requirements set out in clause </w:t>
      </w:r>
      <w:r w:rsidRPr="00BD1FD4">
        <w:rPr>
          <w:rFonts w:ascii="Telstra Text" w:hAnsi="Telstra Text"/>
        </w:rPr>
        <w:fldChar w:fldCharType="begin"/>
      </w:r>
      <w:r w:rsidRPr="00BD1FD4">
        <w:rPr>
          <w:rFonts w:ascii="Telstra Text" w:hAnsi="Telstra Text"/>
        </w:rPr>
        <w:instrText xml:space="preserve"> REF _Ref511653840 \r \h  \* MERGEFORMAT </w:instrText>
      </w:r>
      <w:r w:rsidRPr="00BD1FD4">
        <w:rPr>
          <w:rFonts w:ascii="Telstra Text" w:hAnsi="Telstra Text"/>
        </w:rPr>
      </w:r>
      <w:r w:rsidRPr="00BD1FD4">
        <w:rPr>
          <w:rFonts w:ascii="Telstra Text" w:hAnsi="Telstra Text"/>
        </w:rPr>
        <w:fldChar w:fldCharType="separate"/>
      </w:r>
      <w:r w:rsidR="004B1B01">
        <w:rPr>
          <w:rFonts w:ascii="Telstra Text" w:hAnsi="Telstra Text"/>
        </w:rPr>
        <w:t>3.2</w:t>
      </w:r>
      <w:r w:rsidRPr="00BD1FD4">
        <w:rPr>
          <w:rFonts w:ascii="Telstra Text" w:hAnsi="Telstra Text"/>
        </w:rPr>
        <w:fldChar w:fldCharType="end"/>
      </w:r>
      <w:r w:rsidRPr="00BD1FD4">
        <w:rPr>
          <w:rFonts w:ascii="Telstra Text" w:hAnsi="Telstra Text"/>
        </w:rPr>
        <w:t xml:space="preserve"> we may suspend or terminate the Service.</w:t>
      </w:r>
    </w:p>
    <w:p w14:paraId="4FCE9121" w14:textId="4F1FD05A" w:rsidR="00E44069" w:rsidRPr="00BD1FD4" w:rsidRDefault="00E44069" w:rsidP="000E73A1">
      <w:pPr>
        <w:pStyle w:val="N-3"/>
        <w:rPr>
          <w:rFonts w:ascii="Telstra Text" w:hAnsi="Telstra Text"/>
        </w:rPr>
      </w:pPr>
      <w:bookmarkStart w:id="7" w:name="_Ref511653840"/>
      <w:r w:rsidRPr="00BD1FD4">
        <w:rPr>
          <w:rFonts w:ascii="Telstra Text" w:hAnsi="Telstra Text"/>
        </w:rPr>
        <w:t>To be eligible for the Service you must</w:t>
      </w:r>
      <w:r w:rsidR="00466C51" w:rsidRPr="00BD1FD4">
        <w:rPr>
          <w:rFonts w:ascii="Telstra Text" w:hAnsi="Telstra Text"/>
        </w:rPr>
        <w:t xml:space="preserve"> meet the following requirements</w:t>
      </w:r>
      <w:r w:rsidRPr="00BD1FD4">
        <w:rPr>
          <w:rFonts w:ascii="Telstra Text" w:hAnsi="Telstra Text"/>
        </w:rPr>
        <w:t>:</w:t>
      </w:r>
      <w:bookmarkEnd w:id="7"/>
    </w:p>
    <w:tbl>
      <w:tblPr>
        <w:tblStyle w:val="TableGrid"/>
        <w:tblW w:w="0" w:type="auto"/>
        <w:tblInd w:w="737" w:type="dxa"/>
        <w:tblLook w:val="04A0" w:firstRow="1" w:lastRow="0" w:firstColumn="1" w:lastColumn="0" w:noHBand="0" w:noVBand="1"/>
      </w:tblPr>
      <w:tblGrid>
        <w:gridCol w:w="1668"/>
        <w:gridCol w:w="6095"/>
      </w:tblGrid>
      <w:tr w:rsidR="00466C51" w:rsidRPr="00BD1FD4" w14:paraId="3F40C3AF" w14:textId="77777777" w:rsidTr="00F12096">
        <w:tc>
          <w:tcPr>
            <w:tcW w:w="1668" w:type="dxa"/>
          </w:tcPr>
          <w:p w14:paraId="475D78C1" w14:textId="7DC08A5F" w:rsidR="00466C51" w:rsidRPr="00BD1FD4" w:rsidRDefault="00466C51" w:rsidP="00A94088">
            <w:pPr>
              <w:pStyle w:val="ScheduleHeading2"/>
              <w:numPr>
                <w:ilvl w:val="0"/>
                <w:numId w:val="17"/>
              </w:numPr>
              <w:rPr>
                <w:rFonts w:ascii="Telstra Text" w:hAnsi="Telstra Text"/>
                <w:sz w:val="18"/>
                <w:szCs w:val="18"/>
              </w:rPr>
            </w:pPr>
            <w:r w:rsidRPr="00BD1FD4">
              <w:rPr>
                <w:rFonts w:ascii="Telstra Text" w:hAnsi="Telstra Text"/>
                <w:sz w:val="18"/>
                <w:szCs w:val="18"/>
              </w:rPr>
              <w:t>TCO365 Professional Service Package</w:t>
            </w:r>
          </w:p>
        </w:tc>
        <w:tc>
          <w:tcPr>
            <w:tcW w:w="6095" w:type="dxa"/>
          </w:tcPr>
          <w:p w14:paraId="67EE625F" w14:textId="23F85ADD" w:rsidR="00466C51" w:rsidRPr="00BD1FD4" w:rsidRDefault="00550E41" w:rsidP="00466C51">
            <w:pPr>
              <w:pStyle w:val="ScheduleHeading2"/>
              <w:tabs>
                <w:tab w:val="clear" w:pos="737"/>
              </w:tabs>
              <w:ind w:left="0" w:firstLine="0"/>
              <w:rPr>
                <w:rFonts w:ascii="Telstra Text" w:hAnsi="Telstra Text"/>
                <w:sz w:val="18"/>
                <w:szCs w:val="18"/>
              </w:rPr>
            </w:pPr>
            <w:r w:rsidRPr="00BD1FD4">
              <w:rPr>
                <w:rFonts w:ascii="Telstra Text" w:hAnsi="Telstra Text"/>
                <w:sz w:val="18"/>
                <w:szCs w:val="18"/>
              </w:rPr>
              <w:t>Y</w:t>
            </w:r>
            <w:r w:rsidRPr="00BD1FD4">
              <w:rPr>
                <w:rFonts w:ascii="Telstra Text" w:hAnsi="Telstra Text"/>
                <w:sz w:val="18"/>
              </w:rPr>
              <w:t xml:space="preserve">ou need to </w:t>
            </w:r>
            <w:r w:rsidR="005C2EB6" w:rsidRPr="00BD1FD4">
              <w:rPr>
                <w:rFonts w:ascii="Telstra Text" w:hAnsi="Telstra Text"/>
                <w:sz w:val="18"/>
              </w:rPr>
              <w:t>buy</w:t>
            </w:r>
            <w:r w:rsidRPr="00BD1FD4">
              <w:rPr>
                <w:rFonts w:ascii="Telstra Text" w:hAnsi="Telstra Text"/>
                <w:sz w:val="18"/>
                <w:szCs w:val="18"/>
              </w:rPr>
              <w:t xml:space="preserve"> </w:t>
            </w:r>
            <w:r w:rsidR="00434516" w:rsidRPr="00BD1FD4">
              <w:rPr>
                <w:rFonts w:ascii="Telstra Text" w:hAnsi="Telstra Text"/>
                <w:sz w:val="18"/>
                <w:szCs w:val="18"/>
              </w:rPr>
              <w:t>any mandatory</w:t>
            </w:r>
            <w:r w:rsidRPr="00BD1FD4">
              <w:rPr>
                <w:rFonts w:ascii="Telstra Text" w:hAnsi="Telstra Text"/>
                <w:sz w:val="18"/>
                <w:szCs w:val="18"/>
              </w:rPr>
              <w:t xml:space="preserve"> TCO365 Professional Service Package from us for an additional fee. We will provide you the package details on application</w:t>
            </w:r>
            <w:r w:rsidR="00220025" w:rsidRPr="00BD1FD4">
              <w:rPr>
                <w:rFonts w:ascii="Telstra Text" w:hAnsi="Telstra Text"/>
                <w:sz w:val="18"/>
                <w:szCs w:val="18"/>
              </w:rPr>
              <w:t>.</w:t>
            </w:r>
          </w:p>
        </w:tc>
      </w:tr>
      <w:tr w:rsidR="00466C51" w:rsidRPr="00BD1FD4" w14:paraId="014DD1AD" w14:textId="77777777" w:rsidTr="00F12096">
        <w:trPr>
          <w:trHeight w:val="1346"/>
        </w:trPr>
        <w:tc>
          <w:tcPr>
            <w:tcW w:w="1668" w:type="dxa"/>
          </w:tcPr>
          <w:p w14:paraId="329FDD01" w14:textId="0052084F" w:rsidR="00466C51" w:rsidRPr="00BD1FD4" w:rsidRDefault="00376F03" w:rsidP="00A94088">
            <w:pPr>
              <w:pStyle w:val="ScheduleHeading2"/>
              <w:numPr>
                <w:ilvl w:val="0"/>
                <w:numId w:val="17"/>
              </w:numPr>
              <w:rPr>
                <w:rFonts w:ascii="Telstra Text" w:hAnsi="Telstra Text"/>
                <w:sz w:val="18"/>
                <w:szCs w:val="18"/>
              </w:rPr>
            </w:pPr>
            <w:r w:rsidRPr="00BD1FD4">
              <w:rPr>
                <w:rFonts w:ascii="Telstra Text" w:hAnsi="Telstra Text"/>
                <w:sz w:val="18"/>
                <w:szCs w:val="18"/>
              </w:rPr>
              <w:t>Pre-requisite Microsoft 365 licences</w:t>
            </w:r>
          </w:p>
        </w:tc>
        <w:tc>
          <w:tcPr>
            <w:tcW w:w="6095" w:type="dxa"/>
          </w:tcPr>
          <w:p w14:paraId="25FD0E88" w14:textId="68300369" w:rsidR="00FB226E" w:rsidRPr="00BD1FD4" w:rsidRDefault="00376F03" w:rsidP="00FB226E">
            <w:pPr>
              <w:pStyle w:val="ScheduleHeading2"/>
              <w:tabs>
                <w:tab w:val="clear" w:pos="737"/>
              </w:tabs>
              <w:ind w:left="0" w:firstLine="0"/>
              <w:rPr>
                <w:rFonts w:ascii="Telstra Text" w:hAnsi="Telstra Text"/>
              </w:rPr>
            </w:pPr>
            <w:r w:rsidRPr="00BD1FD4">
              <w:rPr>
                <w:rFonts w:ascii="Telstra Text" w:hAnsi="Telstra Text"/>
                <w:sz w:val="18"/>
                <w:szCs w:val="18"/>
              </w:rPr>
              <w:t xml:space="preserve">You need to </w:t>
            </w:r>
            <w:r w:rsidR="005C2EB6" w:rsidRPr="00BD1FD4">
              <w:rPr>
                <w:rFonts w:ascii="Telstra Text" w:hAnsi="Telstra Text"/>
                <w:sz w:val="18"/>
                <w:szCs w:val="18"/>
              </w:rPr>
              <w:t xml:space="preserve">buy separately </w:t>
            </w:r>
            <w:r w:rsidR="00FB226E" w:rsidRPr="00BD1FD4">
              <w:rPr>
                <w:rFonts w:ascii="Telstra Text" w:hAnsi="Telstra Text"/>
                <w:sz w:val="18"/>
                <w:szCs w:val="18"/>
              </w:rPr>
              <w:t xml:space="preserve">ONE of </w:t>
            </w:r>
            <w:r w:rsidRPr="00BD1FD4">
              <w:rPr>
                <w:rFonts w:ascii="Telstra Text" w:hAnsi="Telstra Text"/>
                <w:sz w:val="18"/>
                <w:szCs w:val="18"/>
              </w:rPr>
              <w:t xml:space="preserve">the required Microsoft 365 licences </w:t>
            </w:r>
            <w:r w:rsidR="00963AC3" w:rsidRPr="00BD1FD4">
              <w:rPr>
                <w:rFonts w:ascii="Telstra Text" w:hAnsi="Telstra Text"/>
                <w:sz w:val="18"/>
                <w:szCs w:val="18"/>
              </w:rPr>
              <w:t>(</w:t>
            </w:r>
            <w:r w:rsidR="00963AC3" w:rsidRPr="00BD1FD4">
              <w:rPr>
                <w:rFonts w:ascii="Telstra Text" w:hAnsi="Telstra Text"/>
                <w:b/>
                <w:bCs/>
                <w:sz w:val="18"/>
                <w:szCs w:val="18"/>
              </w:rPr>
              <w:t>Pre-requisite Licence</w:t>
            </w:r>
            <w:r w:rsidR="00963AC3" w:rsidRPr="00BD1FD4">
              <w:rPr>
                <w:rFonts w:ascii="Telstra Text" w:hAnsi="Telstra Text"/>
                <w:sz w:val="18"/>
                <w:szCs w:val="18"/>
              </w:rPr>
              <w:t xml:space="preserve">) </w:t>
            </w:r>
            <w:r w:rsidRPr="00BD1FD4">
              <w:rPr>
                <w:rFonts w:ascii="Telstra Text" w:hAnsi="Telstra Text"/>
                <w:sz w:val="18"/>
                <w:szCs w:val="18"/>
              </w:rPr>
              <w:t>for each End User</w:t>
            </w:r>
            <w:r w:rsidR="00FB226E" w:rsidRPr="00BD1FD4">
              <w:rPr>
                <w:rFonts w:ascii="Telstra Text" w:hAnsi="Telstra Text"/>
                <w:sz w:val="18"/>
                <w:szCs w:val="18"/>
              </w:rPr>
              <w:t>.</w:t>
            </w:r>
            <w:r w:rsidRPr="00BD1FD4">
              <w:rPr>
                <w:rFonts w:ascii="Telstra Text" w:hAnsi="Telstra Text"/>
                <w:sz w:val="18"/>
                <w:szCs w:val="18"/>
              </w:rPr>
              <w:t xml:space="preserve"> </w:t>
            </w:r>
            <w:r w:rsidR="00FB226E" w:rsidRPr="00BD1FD4">
              <w:rPr>
                <w:rFonts w:ascii="Telstra Text" w:hAnsi="Telstra Text"/>
                <w:sz w:val="18"/>
                <w:szCs w:val="18"/>
              </w:rPr>
              <w:t>Each</w:t>
            </w:r>
            <w:r w:rsidR="00FB226E" w:rsidRPr="00BD1FD4">
              <w:rPr>
                <w:rFonts w:ascii="Telstra Text" w:hAnsi="Telstra Text"/>
              </w:rPr>
              <w:t xml:space="preserve"> Pre-requisite Licence must be allocated to the same End User as the TCO365 licence.</w:t>
            </w:r>
          </w:p>
          <w:p w14:paraId="2F87761C" w14:textId="2088EAB0" w:rsidR="00FB226E" w:rsidRPr="00BD1FD4" w:rsidRDefault="00FB226E" w:rsidP="00FB226E">
            <w:pPr>
              <w:pStyle w:val="ScheduleHeading2"/>
              <w:tabs>
                <w:tab w:val="clear" w:pos="737"/>
              </w:tabs>
              <w:ind w:left="0" w:firstLine="0"/>
              <w:rPr>
                <w:rFonts w:ascii="Telstra Text" w:hAnsi="Telstra Text"/>
                <w:sz w:val="18"/>
                <w:szCs w:val="18"/>
              </w:rPr>
            </w:pPr>
            <w:r w:rsidRPr="00BD1FD4">
              <w:rPr>
                <w:rFonts w:ascii="Telstra Text" w:hAnsi="Telstra Text"/>
                <w:sz w:val="18"/>
                <w:szCs w:val="18"/>
              </w:rPr>
              <w:t xml:space="preserve">We can confirm to you the Pre-requisite Licence requirements at the </w:t>
            </w:r>
            <w:r w:rsidRPr="00BD1FD4">
              <w:rPr>
                <w:rFonts w:ascii="Telstra Text" w:hAnsi="Telstra Text"/>
                <w:sz w:val="18"/>
                <w:szCs w:val="18"/>
              </w:rPr>
              <w:lastRenderedPageBreak/>
              <w:t xml:space="preserve">time of your application for the Service. We may change the Pre-requisite Licence requirements from time to time and we will give you reasonable notice if those changes impact your existing services. </w:t>
            </w:r>
          </w:p>
          <w:p w14:paraId="113F8C02" w14:textId="4F89313C" w:rsidR="00FB226E" w:rsidRPr="00BD1FD4" w:rsidRDefault="00FB226E">
            <w:pPr>
              <w:pStyle w:val="ScheduleHeading2"/>
              <w:tabs>
                <w:tab w:val="clear" w:pos="737"/>
              </w:tabs>
              <w:ind w:left="0" w:firstLine="0"/>
              <w:rPr>
                <w:rFonts w:ascii="Telstra Text" w:hAnsi="Telstra Text"/>
                <w:sz w:val="18"/>
                <w:szCs w:val="18"/>
              </w:rPr>
            </w:pPr>
            <w:r w:rsidRPr="00BD1FD4">
              <w:rPr>
                <w:rFonts w:ascii="Telstra Text" w:hAnsi="Telstra Text"/>
                <w:sz w:val="18"/>
                <w:szCs w:val="18"/>
              </w:rPr>
              <w:t xml:space="preserve">The current list of Pre-requisite Licences </w:t>
            </w:r>
            <w:proofErr w:type="gramStart"/>
            <w:r w:rsidRPr="00BD1FD4">
              <w:rPr>
                <w:rFonts w:ascii="Telstra Text" w:hAnsi="Telstra Text"/>
                <w:sz w:val="18"/>
                <w:szCs w:val="18"/>
              </w:rPr>
              <w:t>are</w:t>
            </w:r>
            <w:proofErr w:type="gramEnd"/>
            <w:r w:rsidRPr="00BD1FD4">
              <w:rPr>
                <w:rFonts w:ascii="Telstra Text" w:hAnsi="Telstra Text"/>
                <w:sz w:val="18"/>
                <w:szCs w:val="18"/>
              </w:rPr>
              <w:t>:</w:t>
            </w:r>
          </w:p>
          <w:p w14:paraId="249E9311" w14:textId="77777777" w:rsidR="00FB226E" w:rsidRPr="00BD1FD4" w:rsidRDefault="00FB226E" w:rsidP="00A94088">
            <w:pPr>
              <w:pStyle w:val="ScheduleHeading2"/>
              <w:numPr>
                <w:ilvl w:val="2"/>
                <w:numId w:val="18"/>
              </w:numPr>
              <w:rPr>
                <w:rFonts w:ascii="Telstra Text" w:hAnsi="Telstra Text"/>
                <w:sz w:val="18"/>
                <w:szCs w:val="18"/>
              </w:rPr>
            </w:pPr>
            <w:r w:rsidRPr="00BD1FD4">
              <w:rPr>
                <w:rFonts w:ascii="Telstra Text" w:hAnsi="Telstra Text"/>
                <w:sz w:val="18"/>
                <w:szCs w:val="18"/>
              </w:rPr>
              <w:t>Common Area Phone</w:t>
            </w:r>
          </w:p>
          <w:p w14:paraId="727CBEED" w14:textId="77777777" w:rsidR="00FB226E" w:rsidRPr="00BD1FD4" w:rsidRDefault="00FB226E" w:rsidP="00A94088">
            <w:pPr>
              <w:pStyle w:val="ScheduleHeading2"/>
              <w:numPr>
                <w:ilvl w:val="2"/>
                <w:numId w:val="18"/>
              </w:numPr>
              <w:rPr>
                <w:rFonts w:ascii="Telstra Text" w:hAnsi="Telstra Text"/>
                <w:sz w:val="18"/>
                <w:szCs w:val="18"/>
              </w:rPr>
            </w:pPr>
            <w:r w:rsidRPr="00BD1FD4">
              <w:rPr>
                <w:rFonts w:ascii="Telstra Text" w:hAnsi="Telstra Text"/>
                <w:sz w:val="18"/>
                <w:szCs w:val="18"/>
              </w:rPr>
              <w:t>Meeting Room</w:t>
            </w:r>
          </w:p>
          <w:p w14:paraId="414EEA35" w14:textId="05EDD212" w:rsidR="00FB226E" w:rsidRPr="00BD1FD4" w:rsidRDefault="005A4C9C" w:rsidP="00A94088">
            <w:pPr>
              <w:pStyle w:val="ScheduleHeading2"/>
              <w:numPr>
                <w:ilvl w:val="2"/>
                <w:numId w:val="18"/>
              </w:numPr>
              <w:rPr>
                <w:rFonts w:ascii="Telstra Text" w:hAnsi="Telstra Text"/>
                <w:sz w:val="18"/>
                <w:szCs w:val="18"/>
              </w:rPr>
            </w:pPr>
            <w:r w:rsidRPr="00BD1FD4">
              <w:rPr>
                <w:rFonts w:ascii="Telstra Text" w:hAnsi="Telstra Text"/>
                <w:sz w:val="18"/>
                <w:szCs w:val="18"/>
              </w:rPr>
              <w:t xml:space="preserve">Microsoft 365 </w:t>
            </w:r>
            <w:r w:rsidR="00FB226E" w:rsidRPr="00BD1FD4">
              <w:rPr>
                <w:rFonts w:ascii="Telstra Text" w:hAnsi="Telstra Text"/>
                <w:sz w:val="18"/>
                <w:szCs w:val="18"/>
              </w:rPr>
              <w:t xml:space="preserve">Business Voice </w:t>
            </w:r>
            <w:r w:rsidR="00664744" w:rsidRPr="00BD1FD4">
              <w:rPr>
                <w:rFonts w:ascii="Telstra Text" w:hAnsi="Telstra Text"/>
                <w:sz w:val="18"/>
                <w:szCs w:val="18"/>
                <w:vertAlign w:val="superscript"/>
              </w:rPr>
              <w:t>1,2</w:t>
            </w:r>
            <w:r w:rsidR="00843E7D" w:rsidRPr="00BD1FD4">
              <w:rPr>
                <w:rFonts w:ascii="Telstra Text" w:hAnsi="Telstra Text"/>
                <w:sz w:val="18"/>
                <w:szCs w:val="18"/>
                <w:vertAlign w:val="superscript"/>
              </w:rPr>
              <w:t>,3,4</w:t>
            </w:r>
            <w:r w:rsidR="00FB226E" w:rsidRPr="00BD1FD4">
              <w:rPr>
                <w:rFonts w:ascii="Telstra Text" w:hAnsi="Telstra Text"/>
                <w:sz w:val="18"/>
                <w:szCs w:val="18"/>
              </w:rPr>
              <w:t xml:space="preserve"> </w:t>
            </w:r>
          </w:p>
          <w:p w14:paraId="36B57C70" w14:textId="256D3A05" w:rsidR="00FB226E" w:rsidRPr="00BD1FD4" w:rsidRDefault="005A4C9C" w:rsidP="00A94088">
            <w:pPr>
              <w:pStyle w:val="ScheduleHeading2"/>
              <w:numPr>
                <w:ilvl w:val="2"/>
                <w:numId w:val="18"/>
              </w:numPr>
              <w:rPr>
                <w:rFonts w:ascii="Telstra Text" w:hAnsi="Telstra Text"/>
                <w:sz w:val="18"/>
                <w:szCs w:val="18"/>
              </w:rPr>
            </w:pPr>
            <w:r w:rsidRPr="00BD1FD4">
              <w:rPr>
                <w:rFonts w:ascii="Telstra Text" w:hAnsi="Telstra Text"/>
                <w:sz w:val="18"/>
                <w:szCs w:val="18"/>
              </w:rPr>
              <w:t xml:space="preserve">Microsoft 365 Business </w:t>
            </w:r>
            <w:r w:rsidR="00FB226E" w:rsidRPr="00BD1FD4">
              <w:rPr>
                <w:rFonts w:ascii="Telstra Text" w:hAnsi="Telstra Text"/>
                <w:sz w:val="18"/>
                <w:szCs w:val="18"/>
              </w:rPr>
              <w:t>Phone System</w:t>
            </w:r>
            <w:r w:rsidR="00664744" w:rsidRPr="00BD1FD4">
              <w:rPr>
                <w:rFonts w:ascii="Telstra Text" w:hAnsi="Telstra Text"/>
                <w:sz w:val="18"/>
                <w:szCs w:val="18"/>
                <w:vertAlign w:val="superscript"/>
              </w:rPr>
              <w:t>1,2</w:t>
            </w:r>
            <w:r w:rsidR="00843E7D" w:rsidRPr="00BD1FD4">
              <w:rPr>
                <w:rFonts w:ascii="Telstra Text" w:hAnsi="Telstra Text"/>
                <w:sz w:val="18"/>
                <w:szCs w:val="18"/>
                <w:vertAlign w:val="superscript"/>
              </w:rPr>
              <w:t>,3,4</w:t>
            </w:r>
            <w:r w:rsidR="00FB226E" w:rsidRPr="00BD1FD4">
              <w:rPr>
                <w:rFonts w:ascii="Telstra Text" w:hAnsi="Telstra Text"/>
                <w:sz w:val="18"/>
                <w:szCs w:val="18"/>
              </w:rPr>
              <w:t xml:space="preserve"> </w:t>
            </w:r>
          </w:p>
          <w:p w14:paraId="2A79D2AE" w14:textId="551A399C" w:rsidR="005A4C9C" w:rsidRPr="00BD1FD4" w:rsidRDefault="005A4C9C" w:rsidP="00A94088">
            <w:pPr>
              <w:pStyle w:val="ScheduleHeading2"/>
              <w:numPr>
                <w:ilvl w:val="2"/>
                <w:numId w:val="18"/>
              </w:numPr>
              <w:rPr>
                <w:rFonts w:ascii="Telstra Text" w:hAnsi="Telstra Text"/>
                <w:sz w:val="18"/>
                <w:szCs w:val="18"/>
              </w:rPr>
            </w:pPr>
            <w:r w:rsidRPr="00BD1FD4">
              <w:rPr>
                <w:rFonts w:ascii="Telstra Text" w:hAnsi="Telstra Text"/>
                <w:sz w:val="18"/>
                <w:szCs w:val="18"/>
              </w:rPr>
              <w:t>Microsoft 365 Phone System</w:t>
            </w:r>
            <w:r w:rsidR="00664744" w:rsidRPr="00BD1FD4">
              <w:rPr>
                <w:rFonts w:ascii="Telstra Text" w:hAnsi="Telstra Text"/>
                <w:sz w:val="18"/>
                <w:szCs w:val="18"/>
                <w:vertAlign w:val="superscript"/>
              </w:rPr>
              <w:t>1,2</w:t>
            </w:r>
            <w:r w:rsidRPr="00BD1FD4">
              <w:rPr>
                <w:rFonts w:ascii="Telstra Text" w:hAnsi="Telstra Text"/>
                <w:sz w:val="18"/>
                <w:szCs w:val="18"/>
                <w:vertAlign w:val="superscript"/>
              </w:rPr>
              <w:t>,3</w:t>
            </w:r>
            <w:r w:rsidRPr="00BD1FD4">
              <w:rPr>
                <w:rFonts w:ascii="Telstra Text" w:hAnsi="Telstra Text"/>
                <w:sz w:val="18"/>
                <w:szCs w:val="18"/>
              </w:rPr>
              <w:t xml:space="preserve"> </w:t>
            </w:r>
          </w:p>
          <w:p w14:paraId="77F4B374" w14:textId="2365DDA4" w:rsidR="00FB226E" w:rsidRPr="00BD1FD4" w:rsidRDefault="00843E7D" w:rsidP="00466C51">
            <w:pPr>
              <w:pStyle w:val="ScheduleHeading2"/>
              <w:tabs>
                <w:tab w:val="clear" w:pos="737"/>
              </w:tabs>
              <w:ind w:left="0" w:firstLine="0"/>
              <w:rPr>
                <w:rFonts w:ascii="Telstra Text" w:hAnsi="Telstra Text"/>
              </w:rPr>
            </w:pPr>
            <w:r w:rsidRPr="00BD1FD4">
              <w:rPr>
                <w:rFonts w:ascii="Telstra Text" w:hAnsi="Telstra Text"/>
                <w:sz w:val="18"/>
                <w:szCs w:val="18"/>
              </w:rPr>
              <w:t xml:space="preserve">Note 1: </w:t>
            </w:r>
            <w:r w:rsidR="00FB226E" w:rsidRPr="00BD1FD4">
              <w:rPr>
                <w:rFonts w:ascii="Telstra Text" w:hAnsi="Telstra Text"/>
                <w:sz w:val="18"/>
                <w:szCs w:val="18"/>
              </w:rPr>
              <w:t>You must purchase the Pre-requisite Licence fr</w:t>
            </w:r>
            <w:r w:rsidR="00853D9C" w:rsidRPr="00BD1FD4">
              <w:rPr>
                <w:rFonts w:ascii="Telstra Text" w:hAnsi="Telstra Text"/>
                <w:sz w:val="18"/>
                <w:szCs w:val="18"/>
              </w:rPr>
              <w:t>o</w:t>
            </w:r>
            <w:r w:rsidR="00FB226E" w:rsidRPr="00BD1FD4">
              <w:rPr>
                <w:rFonts w:ascii="Telstra Text" w:hAnsi="Telstra Text"/>
                <w:sz w:val="18"/>
                <w:szCs w:val="18"/>
              </w:rPr>
              <w:t xml:space="preserve">m us under the </w:t>
            </w:r>
            <w:r w:rsidR="00FB226E" w:rsidRPr="00BD1FD4">
              <w:rPr>
                <w:rFonts w:ascii="Telstra Text" w:hAnsi="Telstra Text"/>
              </w:rPr>
              <w:t xml:space="preserve">Telstra Cloud Service Provider </w:t>
            </w:r>
            <w:r w:rsidR="005A4C9C" w:rsidRPr="00BD1FD4">
              <w:rPr>
                <w:rFonts w:ascii="Telstra Text" w:hAnsi="Telstra Text"/>
              </w:rPr>
              <w:t>agreement</w:t>
            </w:r>
            <w:r w:rsidR="00FB226E" w:rsidRPr="00BD1FD4">
              <w:rPr>
                <w:rFonts w:ascii="Telstra Text" w:hAnsi="Telstra Text"/>
              </w:rPr>
              <w:t xml:space="preserve"> or the Microsoft Enterprise Agreement (EA)</w:t>
            </w:r>
            <w:r w:rsidR="005A4C9C" w:rsidRPr="00BD1FD4">
              <w:rPr>
                <w:rFonts w:ascii="Telstra Text" w:hAnsi="Telstra Text"/>
              </w:rPr>
              <w:t>,</w:t>
            </w:r>
            <w:r w:rsidR="00FB226E" w:rsidRPr="00BD1FD4">
              <w:rPr>
                <w:rFonts w:ascii="Telstra Text" w:hAnsi="Telstra Text"/>
              </w:rPr>
              <w:t xml:space="preserve"> except for Education and Nonprofit subscriptions which need to be purchased directly from Microsoft. </w:t>
            </w:r>
          </w:p>
          <w:p w14:paraId="1F866140" w14:textId="38235618" w:rsidR="00843E7D" w:rsidRPr="00BD1FD4" w:rsidRDefault="00843E7D" w:rsidP="00466C51">
            <w:pPr>
              <w:pStyle w:val="ScheduleHeading2"/>
              <w:tabs>
                <w:tab w:val="clear" w:pos="737"/>
              </w:tabs>
              <w:ind w:left="0" w:firstLine="0"/>
              <w:rPr>
                <w:rFonts w:ascii="Telstra Text" w:hAnsi="Telstra Text"/>
              </w:rPr>
            </w:pPr>
            <w:r w:rsidRPr="00BD1FD4">
              <w:rPr>
                <w:rFonts w:ascii="Telstra Text" w:hAnsi="Telstra Text"/>
              </w:rPr>
              <w:t>Note 2: If you choose Microsoft 365 Business Voice</w:t>
            </w:r>
            <w:r w:rsidR="00164EDC" w:rsidRPr="00BD1FD4">
              <w:rPr>
                <w:rFonts w:ascii="Telstra Text" w:hAnsi="Telstra Text"/>
              </w:rPr>
              <w:t>.</w:t>
            </w:r>
            <w:r w:rsidRPr="00BD1FD4">
              <w:rPr>
                <w:rFonts w:ascii="Telstra Text" w:hAnsi="Telstra Text"/>
              </w:rPr>
              <w:t xml:space="preserve">  </w:t>
            </w:r>
            <w:r w:rsidR="00394782" w:rsidRPr="00BD1FD4">
              <w:rPr>
                <w:rFonts w:ascii="Telstra Text" w:hAnsi="Telstra Text"/>
              </w:rPr>
              <w:t xml:space="preserve">Microsoft 365 Business </w:t>
            </w:r>
            <w:r w:rsidRPr="00BD1FD4">
              <w:rPr>
                <w:rFonts w:ascii="Telstra Text" w:hAnsi="Telstra Text"/>
              </w:rPr>
              <w:t>Phone System</w:t>
            </w:r>
            <w:r w:rsidR="00394782" w:rsidRPr="00BD1FD4">
              <w:rPr>
                <w:rFonts w:ascii="Telstra Text" w:hAnsi="Telstra Text"/>
              </w:rPr>
              <w:t>, or Microsoft 365 Phone System</w:t>
            </w:r>
            <w:r w:rsidRPr="00BD1FD4">
              <w:rPr>
                <w:rFonts w:ascii="Telstra Text" w:hAnsi="Telstra Text"/>
              </w:rPr>
              <w:t>, you will also need to buy from Telstra at least one Microsoft 365 or Office 365 subscription.</w:t>
            </w:r>
          </w:p>
          <w:p w14:paraId="7B0E0A36" w14:textId="250A6460" w:rsidR="00FB226E" w:rsidRPr="00BD1FD4" w:rsidRDefault="00843E7D">
            <w:pPr>
              <w:pStyle w:val="ScheduleHeading2"/>
              <w:tabs>
                <w:tab w:val="clear" w:pos="737"/>
              </w:tabs>
              <w:ind w:left="0" w:firstLine="0"/>
              <w:rPr>
                <w:rFonts w:ascii="Telstra Text" w:hAnsi="Telstra Text"/>
                <w:szCs w:val="18"/>
              </w:rPr>
            </w:pPr>
            <w:r w:rsidRPr="00BD1FD4">
              <w:rPr>
                <w:rFonts w:ascii="Telstra Text" w:hAnsi="Telstra Text"/>
                <w:szCs w:val="18"/>
              </w:rPr>
              <w:t xml:space="preserve">Note 3: </w:t>
            </w:r>
            <w:r w:rsidR="00EB5024" w:rsidRPr="00BD1FD4">
              <w:rPr>
                <w:rFonts w:ascii="Telstra Text" w:hAnsi="Telstra Text"/>
                <w:szCs w:val="18"/>
              </w:rPr>
              <w:t xml:space="preserve">Some Pre-requisite Licence options have limits on the </w:t>
            </w:r>
            <w:r w:rsidR="00862223" w:rsidRPr="00BD1FD4">
              <w:rPr>
                <w:rFonts w:ascii="Telstra Text" w:hAnsi="Telstra Text"/>
                <w:szCs w:val="18"/>
              </w:rPr>
              <w:t xml:space="preserve">maximum </w:t>
            </w:r>
            <w:r w:rsidR="00EB5024" w:rsidRPr="00BD1FD4">
              <w:rPr>
                <w:rFonts w:ascii="Telstra Text" w:hAnsi="Telstra Text"/>
                <w:szCs w:val="18"/>
              </w:rPr>
              <w:t xml:space="preserve">number of licences </w:t>
            </w:r>
            <w:r w:rsidR="00862223" w:rsidRPr="00BD1FD4">
              <w:rPr>
                <w:rFonts w:ascii="Telstra Text" w:hAnsi="Telstra Text"/>
                <w:szCs w:val="18"/>
              </w:rPr>
              <w:t>which can be purchased</w:t>
            </w:r>
            <w:r w:rsidR="00AD348C" w:rsidRPr="00BD1FD4">
              <w:rPr>
                <w:rFonts w:ascii="Telstra Text" w:hAnsi="Telstra Text"/>
                <w:szCs w:val="18"/>
              </w:rPr>
              <w:t>.</w:t>
            </w:r>
            <w:r w:rsidR="00AF5E80" w:rsidRPr="00BD1FD4">
              <w:rPr>
                <w:rFonts w:ascii="Telstra Text" w:hAnsi="Telstra Text"/>
                <w:szCs w:val="18"/>
              </w:rPr>
              <w:t xml:space="preserve"> </w:t>
            </w:r>
            <w:r w:rsidR="00FB226E" w:rsidRPr="00BD1FD4">
              <w:rPr>
                <w:rFonts w:ascii="Telstra Text" w:hAnsi="Telstra Text"/>
                <w:szCs w:val="18"/>
              </w:rPr>
              <w:t xml:space="preserve">E.g. </w:t>
            </w:r>
            <w:r w:rsidR="00FB226E" w:rsidRPr="00BD1FD4">
              <w:rPr>
                <w:rFonts w:ascii="Telstra Text" w:hAnsi="Telstra Text"/>
                <w:sz w:val="18"/>
                <w:szCs w:val="18"/>
              </w:rPr>
              <w:t xml:space="preserve">Microsoft 365 </w:t>
            </w:r>
            <w:r w:rsidR="00933D13" w:rsidRPr="00BD1FD4">
              <w:rPr>
                <w:rFonts w:ascii="Telstra Text" w:hAnsi="Telstra Text"/>
                <w:sz w:val="18"/>
                <w:szCs w:val="18"/>
              </w:rPr>
              <w:t xml:space="preserve">Business </w:t>
            </w:r>
            <w:r w:rsidR="00FB226E" w:rsidRPr="00BD1FD4">
              <w:rPr>
                <w:rFonts w:ascii="Telstra Text" w:hAnsi="Telstra Text"/>
                <w:sz w:val="18"/>
                <w:szCs w:val="18"/>
              </w:rPr>
              <w:t>Phone System and Microsoft 365 Business Voice are each limited to 300 licences.</w:t>
            </w:r>
          </w:p>
          <w:p w14:paraId="39EE2D54" w14:textId="37E5034B" w:rsidR="00FB226E" w:rsidRPr="00BD1FD4" w:rsidRDefault="00843E7D" w:rsidP="00664744">
            <w:pPr>
              <w:pStyle w:val="ScheduleHeading2"/>
              <w:tabs>
                <w:tab w:val="clear" w:pos="737"/>
              </w:tabs>
              <w:ind w:left="0" w:firstLine="0"/>
              <w:rPr>
                <w:rFonts w:ascii="Telstra Text" w:hAnsi="Telstra Text"/>
                <w:sz w:val="18"/>
                <w:szCs w:val="18"/>
              </w:rPr>
            </w:pPr>
            <w:r w:rsidRPr="00BD1FD4">
              <w:rPr>
                <w:rFonts w:ascii="Telstra Text" w:hAnsi="Telstra Text"/>
                <w:szCs w:val="18"/>
              </w:rPr>
              <w:t xml:space="preserve">Note 4: </w:t>
            </w:r>
            <w:r w:rsidR="00533E6F" w:rsidRPr="00BD1FD4">
              <w:rPr>
                <w:rFonts w:ascii="Telstra Text" w:hAnsi="Telstra Text"/>
                <w:szCs w:val="18"/>
              </w:rPr>
              <w:t>Some Pre-requisite</w:t>
            </w:r>
            <w:r w:rsidR="00FB226E" w:rsidRPr="00BD1FD4">
              <w:rPr>
                <w:rFonts w:ascii="Telstra Text" w:hAnsi="Telstra Text"/>
                <w:szCs w:val="18"/>
              </w:rPr>
              <w:t xml:space="preserve"> Licence</w:t>
            </w:r>
            <w:r w:rsidR="00533E6F" w:rsidRPr="00BD1FD4">
              <w:rPr>
                <w:rFonts w:ascii="Telstra Text" w:hAnsi="Telstra Text"/>
                <w:szCs w:val="18"/>
              </w:rPr>
              <w:t xml:space="preserve"> options may only </w:t>
            </w:r>
            <w:r w:rsidR="00424739" w:rsidRPr="00BD1FD4">
              <w:rPr>
                <w:rFonts w:ascii="Telstra Text" w:hAnsi="Telstra Text"/>
                <w:szCs w:val="18"/>
              </w:rPr>
              <w:t xml:space="preserve">be </w:t>
            </w:r>
            <w:r w:rsidR="00533E6F" w:rsidRPr="00BD1FD4">
              <w:rPr>
                <w:rFonts w:ascii="Telstra Text" w:hAnsi="Telstra Text"/>
                <w:szCs w:val="18"/>
              </w:rPr>
              <w:t xml:space="preserve">available </w:t>
            </w:r>
            <w:r w:rsidR="00FB226E" w:rsidRPr="00BD1FD4">
              <w:rPr>
                <w:rFonts w:ascii="Telstra Text" w:hAnsi="Telstra Text"/>
                <w:szCs w:val="18"/>
              </w:rPr>
              <w:t>via the Telstra</w:t>
            </w:r>
            <w:r w:rsidRPr="00BD1FD4">
              <w:rPr>
                <w:rFonts w:ascii="Telstra Text" w:hAnsi="Telstra Text"/>
                <w:szCs w:val="18"/>
              </w:rPr>
              <w:t xml:space="preserve"> Apps</w:t>
            </w:r>
            <w:r w:rsidR="00FB226E" w:rsidRPr="00BD1FD4">
              <w:rPr>
                <w:rFonts w:ascii="Telstra Text" w:hAnsi="Telstra Text"/>
                <w:szCs w:val="18"/>
              </w:rPr>
              <w:t xml:space="preserve"> Marketplace </w:t>
            </w:r>
            <w:r w:rsidR="00533E6F" w:rsidRPr="00BD1FD4">
              <w:rPr>
                <w:rFonts w:ascii="Telstra Text" w:hAnsi="Telstra Text"/>
                <w:szCs w:val="18"/>
              </w:rPr>
              <w:t xml:space="preserve">through the Telstra Cloud Service Provider </w:t>
            </w:r>
            <w:r w:rsidR="00664744" w:rsidRPr="00BD1FD4">
              <w:rPr>
                <w:rFonts w:ascii="Telstra Text" w:hAnsi="Telstra Text"/>
                <w:szCs w:val="18"/>
              </w:rPr>
              <w:t>agreement</w:t>
            </w:r>
            <w:r w:rsidR="00FB226E" w:rsidRPr="00BD1FD4">
              <w:rPr>
                <w:rFonts w:ascii="Telstra Text" w:hAnsi="Telstra Text"/>
                <w:szCs w:val="18"/>
              </w:rPr>
              <w:t xml:space="preserve"> e.g. </w:t>
            </w:r>
            <w:r w:rsidR="00FB226E" w:rsidRPr="00BD1FD4">
              <w:rPr>
                <w:rFonts w:ascii="Telstra Text" w:hAnsi="Telstra Text"/>
                <w:sz w:val="18"/>
                <w:szCs w:val="18"/>
              </w:rPr>
              <w:t xml:space="preserve">Microsoft 365 </w:t>
            </w:r>
            <w:r w:rsidR="00664744" w:rsidRPr="00BD1FD4">
              <w:rPr>
                <w:rFonts w:ascii="Telstra Text" w:hAnsi="Telstra Text"/>
                <w:sz w:val="18"/>
                <w:szCs w:val="18"/>
              </w:rPr>
              <w:t xml:space="preserve">Business </w:t>
            </w:r>
            <w:r w:rsidR="00FB226E" w:rsidRPr="00BD1FD4">
              <w:rPr>
                <w:rFonts w:ascii="Telstra Text" w:hAnsi="Telstra Text"/>
                <w:sz w:val="18"/>
                <w:szCs w:val="18"/>
              </w:rPr>
              <w:t>Phone System</w:t>
            </w:r>
            <w:r w:rsidR="00172B02" w:rsidRPr="00BD1FD4">
              <w:rPr>
                <w:rFonts w:ascii="Telstra Text" w:hAnsi="Telstra Text"/>
                <w:sz w:val="18"/>
                <w:szCs w:val="18"/>
              </w:rPr>
              <w:t xml:space="preserve"> </w:t>
            </w:r>
            <w:r w:rsidR="00664744" w:rsidRPr="00BD1FD4">
              <w:rPr>
                <w:rFonts w:ascii="Telstra Text" w:hAnsi="Telstra Text"/>
                <w:sz w:val="18"/>
                <w:szCs w:val="18"/>
              </w:rPr>
              <w:t>and</w:t>
            </w:r>
            <w:r w:rsidRPr="00BD1FD4">
              <w:rPr>
                <w:rFonts w:ascii="Telstra Text" w:hAnsi="Telstra Text"/>
                <w:sz w:val="18"/>
                <w:szCs w:val="18"/>
              </w:rPr>
              <w:t xml:space="preserve"> Microsoft 365 Business Voice.</w:t>
            </w:r>
          </w:p>
        </w:tc>
      </w:tr>
      <w:tr w:rsidR="00466C51" w:rsidRPr="00BD1FD4" w14:paraId="4A191463" w14:textId="77777777" w:rsidTr="00F12096">
        <w:tc>
          <w:tcPr>
            <w:tcW w:w="1668" w:type="dxa"/>
          </w:tcPr>
          <w:p w14:paraId="21718B61" w14:textId="418EC798" w:rsidR="00466C51" w:rsidRPr="00BD1FD4" w:rsidRDefault="00C07BCD" w:rsidP="00A94088">
            <w:pPr>
              <w:pStyle w:val="ScheduleHeading2"/>
              <w:numPr>
                <w:ilvl w:val="0"/>
                <w:numId w:val="17"/>
              </w:numPr>
              <w:rPr>
                <w:rFonts w:ascii="Telstra Text" w:hAnsi="Telstra Text"/>
                <w:sz w:val="18"/>
                <w:szCs w:val="18"/>
              </w:rPr>
            </w:pPr>
            <w:r w:rsidRPr="00BD1FD4">
              <w:rPr>
                <w:rFonts w:ascii="Telstra Text" w:hAnsi="Telstra Text"/>
                <w:sz w:val="18"/>
                <w:szCs w:val="18"/>
              </w:rPr>
              <w:lastRenderedPageBreak/>
              <w:t>Microsoft</w:t>
            </w:r>
            <w:r w:rsidR="001057C8">
              <w:rPr>
                <w:rFonts w:ascii="Telstra Text" w:hAnsi="Telstra Text"/>
                <w:sz w:val="18"/>
                <w:szCs w:val="18"/>
              </w:rPr>
              <w:t xml:space="preserve"> </w:t>
            </w:r>
            <w:r w:rsidRPr="00BD1FD4">
              <w:rPr>
                <w:rFonts w:ascii="Telstra Text" w:hAnsi="Telstra Text"/>
                <w:sz w:val="18"/>
                <w:szCs w:val="18"/>
              </w:rPr>
              <w:t>365 tenancy location</w:t>
            </w:r>
          </w:p>
        </w:tc>
        <w:tc>
          <w:tcPr>
            <w:tcW w:w="6095" w:type="dxa"/>
          </w:tcPr>
          <w:p w14:paraId="1BFCBE31" w14:textId="4905F7A6" w:rsidR="00466C51" w:rsidRPr="00BD1FD4" w:rsidRDefault="00C07BCD" w:rsidP="00466C51">
            <w:pPr>
              <w:pStyle w:val="ScheduleHeading2"/>
              <w:tabs>
                <w:tab w:val="clear" w:pos="737"/>
              </w:tabs>
              <w:ind w:left="0" w:firstLine="0"/>
              <w:rPr>
                <w:rFonts w:ascii="Telstra Text" w:hAnsi="Telstra Text"/>
                <w:sz w:val="18"/>
                <w:szCs w:val="18"/>
              </w:rPr>
            </w:pPr>
            <w:r w:rsidRPr="00BD1FD4">
              <w:rPr>
                <w:rFonts w:ascii="Telstra Text" w:hAnsi="Telstra Text"/>
                <w:sz w:val="18"/>
                <w:szCs w:val="18"/>
              </w:rPr>
              <w:t xml:space="preserve">Your Microsoft 365 tenancy needs to </w:t>
            </w:r>
            <w:proofErr w:type="gramStart"/>
            <w:r w:rsidRPr="00BD1FD4">
              <w:rPr>
                <w:rFonts w:ascii="Telstra Text" w:hAnsi="Telstra Text"/>
                <w:sz w:val="18"/>
                <w:szCs w:val="18"/>
              </w:rPr>
              <w:t>be located in</w:t>
            </w:r>
            <w:proofErr w:type="gramEnd"/>
            <w:r w:rsidRPr="00BD1FD4">
              <w:rPr>
                <w:rFonts w:ascii="Telstra Text" w:hAnsi="Telstra Text"/>
                <w:sz w:val="18"/>
                <w:szCs w:val="18"/>
              </w:rPr>
              <w:t xml:space="preserve"> Australia or other supported locations (as </w:t>
            </w:r>
            <w:r w:rsidR="00F46E18" w:rsidRPr="00BD1FD4">
              <w:rPr>
                <w:rFonts w:ascii="Telstra Text" w:hAnsi="Telstra Text"/>
                <w:sz w:val="18"/>
                <w:szCs w:val="18"/>
              </w:rPr>
              <w:t>advised by us at time of your application)</w:t>
            </w:r>
            <w:r w:rsidRPr="00BD1FD4">
              <w:rPr>
                <w:rFonts w:ascii="Telstra Text" w:hAnsi="Telstra Text"/>
                <w:sz w:val="18"/>
                <w:szCs w:val="18"/>
              </w:rPr>
              <w:t xml:space="preserve">.  </w:t>
            </w:r>
          </w:p>
        </w:tc>
      </w:tr>
      <w:tr w:rsidR="00466C51" w:rsidRPr="00BD1FD4" w14:paraId="388C9A78" w14:textId="77777777" w:rsidTr="00F12096">
        <w:tc>
          <w:tcPr>
            <w:tcW w:w="1668" w:type="dxa"/>
          </w:tcPr>
          <w:p w14:paraId="3F2FED19" w14:textId="110AE1BE" w:rsidR="00466C51" w:rsidRPr="00BD1FD4" w:rsidRDefault="00F46E18" w:rsidP="00A94088">
            <w:pPr>
              <w:pStyle w:val="ScheduleHeading2"/>
              <w:numPr>
                <w:ilvl w:val="0"/>
                <w:numId w:val="17"/>
              </w:numPr>
              <w:rPr>
                <w:rFonts w:ascii="Telstra Text" w:hAnsi="Telstra Text"/>
                <w:sz w:val="18"/>
                <w:szCs w:val="18"/>
              </w:rPr>
            </w:pPr>
            <w:r w:rsidRPr="00BD1FD4">
              <w:rPr>
                <w:rFonts w:ascii="Telstra Text" w:hAnsi="Telstra Text"/>
                <w:sz w:val="18"/>
                <w:szCs w:val="18"/>
              </w:rPr>
              <w:t>Cloud Service Provider (CSP) tenancy</w:t>
            </w:r>
          </w:p>
        </w:tc>
        <w:tc>
          <w:tcPr>
            <w:tcW w:w="6095" w:type="dxa"/>
          </w:tcPr>
          <w:p w14:paraId="33443820" w14:textId="28D2DE82" w:rsidR="00B52F3C" w:rsidRPr="00BD1FD4" w:rsidRDefault="00CE375C" w:rsidP="00F12096">
            <w:pPr>
              <w:pStyle w:val="ScheduleHeading2"/>
              <w:tabs>
                <w:tab w:val="clear" w:pos="737"/>
              </w:tabs>
              <w:ind w:left="0" w:firstLine="0"/>
              <w:rPr>
                <w:rFonts w:ascii="Telstra Text" w:hAnsi="Telstra Text"/>
                <w:sz w:val="18"/>
                <w:szCs w:val="18"/>
              </w:rPr>
            </w:pPr>
            <w:r w:rsidRPr="00BD1FD4">
              <w:rPr>
                <w:rFonts w:ascii="Telstra Text" w:hAnsi="Telstra Text"/>
                <w:sz w:val="18"/>
                <w:szCs w:val="18"/>
              </w:rPr>
              <w:t>I</w:t>
            </w:r>
            <w:r w:rsidR="00B52F3C" w:rsidRPr="00BD1FD4">
              <w:rPr>
                <w:rFonts w:ascii="Telstra Text" w:hAnsi="Telstra Text"/>
                <w:sz w:val="18"/>
                <w:szCs w:val="18"/>
              </w:rPr>
              <w:t xml:space="preserve">f your Microsoft agreement for the Pre-requisite </w:t>
            </w:r>
            <w:r w:rsidRPr="00BD1FD4">
              <w:rPr>
                <w:rFonts w:ascii="Telstra Text" w:hAnsi="Telstra Text"/>
                <w:sz w:val="18"/>
                <w:szCs w:val="18"/>
              </w:rPr>
              <w:t>Licences</w:t>
            </w:r>
            <w:r w:rsidR="00B52F3C" w:rsidRPr="00BD1FD4">
              <w:rPr>
                <w:rFonts w:ascii="Telstra Text" w:hAnsi="Telstra Text"/>
                <w:sz w:val="18"/>
                <w:szCs w:val="18"/>
              </w:rPr>
              <w:t xml:space="preserve"> is with another CSP provider and not with us or under Microsoft Enterprise Agreement, you must transfer your required Pre-requisite Microsoft 365 licences to us.  We will advise you on the process of transferring your Microsoft 365 licenses to us</w:t>
            </w:r>
            <w:r w:rsidR="00470EE0" w:rsidRPr="00BD1FD4">
              <w:rPr>
                <w:rFonts w:ascii="Telstra Text" w:hAnsi="Telstra Text"/>
                <w:sz w:val="18"/>
                <w:szCs w:val="18"/>
              </w:rPr>
              <w:t>.</w:t>
            </w:r>
          </w:p>
          <w:p w14:paraId="5B29ECFA" w14:textId="181B81AA" w:rsidR="00B52F3C" w:rsidRPr="00BD1FD4" w:rsidRDefault="00470EE0" w:rsidP="00F12096">
            <w:pPr>
              <w:pStyle w:val="ScheduleHeading2"/>
              <w:tabs>
                <w:tab w:val="clear" w:pos="737"/>
              </w:tabs>
              <w:ind w:left="0" w:firstLine="0"/>
              <w:rPr>
                <w:rFonts w:ascii="Telstra Text" w:hAnsi="Telstra Text"/>
                <w:sz w:val="18"/>
                <w:szCs w:val="18"/>
              </w:rPr>
            </w:pPr>
            <w:r w:rsidRPr="00BD1FD4">
              <w:rPr>
                <w:rFonts w:ascii="Telstra Text" w:hAnsi="Telstra Text"/>
                <w:sz w:val="18"/>
                <w:szCs w:val="18"/>
              </w:rPr>
              <w:t>Y</w:t>
            </w:r>
            <w:r w:rsidR="00B52F3C" w:rsidRPr="00BD1FD4">
              <w:rPr>
                <w:rFonts w:ascii="Telstra Text" w:hAnsi="Telstra Text"/>
                <w:sz w:val="18"/>
                <w:szCs w:val="18"/>
              </w:rPr>
              <w:t>ou must not transfer your Pre-requis</w:t>
            </w:r>
            <w:r w:rsidRPr="00BD1FD4">
              <w:rPr>
                <w:rFonts w:ascii="Telstra Text" w:hAnsi="Telstra Text"/>
                <w:sz w:val="18"/>
                <w:szCs w:val="18"/>
              </w:rPr>
              <w:t>i</w:t>
            </w:r>
            <w:r w:rsidR="00B52F3C" w:rsidRPr="00BD1FD4">
              <w:rPr>
                <w:rFonts w:ascii="Telstra Text" w:hAnsi="Telstra Text"/>
                <w:sz w:val="18"/>
                <w:szCs w:val="18"/>
              </w:rPr>
              <w:t xml:space="preserve">te </w:t>
            </w:r>
            <w:r w:rsidR="00C9643A" w:rsidRPr="00BD1FD4">
              <w:rPr>
                <w:rFonts w:ascii="Telstra Text" w:hAnsi="Telstra Text"/>
                <w:sz w:val="18"/>
                <w:szCs w:val="18"/>
              </w:rPr>
              <w:t>L</w:t>
            </w:r>
            <w:r w:rsidR="00B52F3C" w:rsidRPr="00BD1FD4">
              <w:rPr>
                <w:rFonts w:ascii="Telstra Text" w:hAnsi="Telstra Text"/>
                <w:sz w:val="18"/>
                <w:szCs w:val="18"/>
              </w:rPr>
              <w:t>icences to another CSP while you are receiving the Service from us</w:t>
            </w:r>
            <w:r w:rsidRPr="00BD1FD4">
              <w:rPr>
                <w:rFonts w:ascii="Telstra Text" w:hAnsi="Telstra Text"/>
                <w:sz w:val="18"/>
                <w:szCs w:val="18"/>
              </w:rPr>
              <w:t>.</w:t>
            </w:r>
          </w:p>
          <w:p w14:paraId="2CA7B30C" w14:textId="5C7D0CC9" w:rsidR="00466C51" w:rsidRPr="00BD1FD4" w:rsidRDefault="00EC1089" w:rsidP="00466C51">
            <w:pPr>
              <w:pStyle w:val="ScheduleHeading2"/>
              <w:tabs>
                <w:tab w:val="clear" w:pos="737"/>
              </w:tabs>
              <w:ind w:left="0" w:firstLine="0"/>
              <w:rPr>
                <w:rFonts w:ascii="Telstra Text" w:hAnsi="Telstra Text"/>
                <w:sz w:val="18"/>
                <w:szCs w:val="18"/>
              </w:rPr>
            </w:pPr>
            <w:r w:rsidRPr="00BD1FD4">
              <w:rPr>
                <w:rFonts w:ascii="Telstra Text" w:hAnsi="Telstra Text"/>
                <w:sz w:val="18"/>
                <w:szCs w:val="18"/>
              </w:rPr>
              <w:t>I</w:t>
            </w:r>
            <w:r w:rsidR="00B52F3C" w:rsidRPr="00BD1FD4">
              <w:rPr>
                <w:rFonts w:ascii="Telstra Text" w:hAnsi="Telstra Text"/>
                <w:sz w:val="18"/>
                <w:szCs w:val="18"/>
              </w:rPr>
              <w:t xml:space="preserve">f your organization adds End Users that have </w:t>
            </w:r>
            <w:r w:rsidR="00CD0C4F" w:rsidRPr="00BD1FD4">
              <w:rPr>
                <w:rFonts w:ascii="Telstra Text" w:hAnsi="Telstra Text"/>
                <w:sz w:val="18"/>
                <w:szCs w:val="18"/>
              </w:rPr>
              <w:t>Pre-requisite Licences</w:t>
            </w:r>
            <w:r w:rsidR="00B52F3C" w:rsidRPr="00BD1FD4">
              <w:rPr>
                <w:rFonts w:ascii="Telstra Text" w:hAnsi="Telstra Text"/>
                <w:sz w:val="18"/>
                <w:szCs w:val="18"/>
              </w:rPr>
              <w:t xml:space="preserve"> with another CSP and you wish for these End Users to receive the Service, then you must move these End Users to the Pre-requisite </w:t>
            </w:r>
            <w:r w:rsidR="00470EE0" w:rsidRPr="00BD1FD4">
              <w:rPr>
                <w:rFonts w:ascii="Telstra Text" w:hAnsi="Telstra Text"/>
                <w:sz w:val="18"/>
                <w:szCs w:val="18"/>
              </w:rPr>
              <w:t>Li</w:t>
            </w:r>
            <w:r w:rsidR="00B52F3C" w:rsidRPr="00BD1FD4">
              <w:rPr>
                <w:rFonts w:ascii="Telstra Text" w:hAnsi="Telstra Text"/>
                <w:sz w:val="18"/>
                <w:szCs w:val="18"/>
              </w:rPr>
              <w:t>cences with us</w:t>
            </w:r>
            <w:r w:rsidR="00470EE0" w:rsidRPr="00BD1FD4">
              <w:rPr>
                <w:rFonts w:ascii="Telstra Text" w:hAnsi="Telstra Text"/>
                <w:sz w:val="18"/>
                <w:szCs w:val="18"/>
              </w:rPr>
              <w:t>.</w:t>
            </w:r>
            <w:r w:rsidR="00B52F3C" w:rsidRPr="00BD1FD4">
              <w:rPr>
                <w:rFonts w:ascii="Telstra Text" w:hAnsi="Telstra Text"/>
                <w:sz w:val="18"/>
                <w:szCs w:val="18"/>
              </w:rPr>
              <w:t xml:space="preserve"> </w:t>
            </w:r>
          </w:p>
        </w:tc>
      </w:tr>
      <w:tr w:rsidR="00466C51" w:rsidRPr="00BD1FD4" w14:paraId="6B84BB9C" w14:textId="77777777" w:rsidTr="00F12096">
        <w:tc>
          <w:tcPr>
            <w:tcW w:w="1668" w:type="dxa"/>
          </w:tcPr>
          <w:p w14:paraId="73AAE815" w14:textId="5179FCBC" w:rsidR="00466C51" w:rsidRPr="00BD1FD4" w:rsidRDefault="00F16C35" w:rsidP="00A94088">
            <w:pPr>
              <w:pStyle w:val="ScheduleHeading2"/>
              <w:numPr>
                <w:ilvl w:val="0"/>
                <w:numId w:val="17"/>
              </w:numPr>
              <w:rPr>
                <w:rFonts w:ascii="Telstra Text" w:hAnsi="Telstra Text"/>
                <w:sz w:val="18"/>
                <w:szCs w:val="18"/>
              </w:rPr>
            </w:pPr>
            <w:r w:rsidRPr="00BD1FD4">
              <w:rPr>
                <w:rFonts w:ascii="Telstra Text" w:hAnsi="Telstra Text"/>
                <w:sz w:val="18"/>
                <w:szCs w:val="18"/>
              </w:rPr>
              <w:lastRenderedPageBreak/>
              <w:t>Data service</w:t>
            </w:r>
          </w:p>
        </w:tc>
        <w:tc>
          <w:tcPr>
            <w:tcW w:w="6095" w:type="dxa"/>
          </w:tcPr>
          <w:p w14:paraId="7E966A9B" w14:textId="762E1690" w:rsidR="00466C51" w:rsidRPr="00BD1FD4" w:rsidRDefault="00F16C35" w:rsidP="00466C51">
            <w:pPr>
              <w:pStyle w:val="ScheduleHeading2"/>
              <w:tabs>
                <w:tab w:val="clear" w:pos="737"/>
              </w:tabs>
              <w:ind w:left="0" w:firstLine="0"/>
              <w:rPr>
                <w:rFonts w:ascii="Telstra Text" w:hAnsi="Telstra Text"/>
                <w:sz w:val="18"/>
                <w:szCs w:val="18"/>
              </w:rPr>
            </w:pPr>
            <w:r w:rsidRPr="00BD1FD4">
              <w:rPr>
                <w:rFonts w:ascii="Telstra Text" w:hAnsi="Telstra Text"/>
                <w:sz w:val="18"/>
                <w:szCs w:val="18"/>
              </w:rPr>
              <w:t>You must have a data service that meets the minimum bandwidth requirements as determined by us.  You may need to purchase additional access services separately from us.</w:t>
            </w:r>
          </w:p>
        </w:tc>
      </w:tr>
    </w:tbl>
    <w:p w14:paraId="55D500A2" w14:textId="77777777" w:rsidR="00E44069" w:rsidRPr="00BD1FD4" w:rsidRDefault="00E44069" w:rsidP="00F850D1">
      <w:pPr>
        <w:pStyle w:val="N-3"/>
        <w:keepNext/>
        <w:keepLines/>
        <w:spacing w:before="220"/>
        <w:rPr>
          <w:rFonts w:ascii="Telstra Text" w:hAnsi="Telstra Text"/>
        </w:rPr>
      </w:pPr>
      <w:r w:rsidRPr="00BD1FD4">
        <w:rPr>
          <w:rFonts w:ascii="Telstra Text" w:hAnsi="Telstra Text"/>
        </w:rPr>
        <w:t>You must also:</w:t>
      </w:r>
    </w:p>
    <w:p w14:paraId="6786227D" w14:textId="77777777" w:rsidR="00E44069" w:rsidRPr="00BD1FD4" w:rsidRDefault="00E44069" w:rsidP="000E73A1">
      <w:pPr>
        <w:pStyle w:val="a"/>
        <w:keepNext/>
        <w:keepLines/>
        <w:rPr>
          <w:rFonts w:ascii="Telstra Text" w:hAnsi="Telstra Text"/>
        </w:rPr>
      </w:pPr>
      <w:r w:rsidRPr="00BD1FD4">
        <w:rPr>
          <w:rFonts w:ascii="Telstra Text" w:hAnsi="Telstra Text"/>
        </w:rPr>
        <w:t xml:space="preserve">comply with the Telstra Apps Marketplace Our Customer </w:t>
      </w:r>
      <w:proofErr w:type="gramStart"/>
      <w:r w:rsidRPr="00BD1FD4">
        <w:rPr>
          <w:rFonts w:ascii="Telstra Text" w:hAnsi="Telstra Text"/>
        </w:rPr>
        <w:t>Terms;</w:t>
      </w:r>
      <w:proofErr w:type="gramEnd"/>
    </w:p>
    <w:p w14:paraId="1FE5F4DF" w14:textId="5DC5567B" w:rsidR="00E44069" w:rsidRPr="00BD1FD4" w:rsidRDefault="00E44069" w:rsidP="00372979">
      <w:pPr>
        <w:pStyle w:val="a"/>
        <w:rPr>
          <w:rFonts w:ascii="Telstra Text" w:hAnsi="Telstra Text"/>
        </w:rPr>
      </w:pPr>
      <w:r w:rsidRPr="00BD1FD4">
        <w:rPr>
          <w:rFonts w:ascii="Telstra Text" w:hAnsi="Telstra Text"/>
        </w:rPr>
        <w:t xml:space="preserve">comply with the terms of your relevant </w:t>
      </w:r>
      <w:r w:rsidR="001956E8" w:rsidRPr="00BD1FD4">
        <w:rPr>
          <w:rFonts w:ascii="Telstra Text" w:hAnsi="Telstra Text"/>
        </w:rPr>
        <w:t xml:space="preserve">Microsoft </w:t>
      </w:r>
      <w:r w:rsidRPr="00BD1FD4">
        <w:rPr>
          <w:rFonts w:ascii="Telstra Text" w:hAnsi="Telstra Text"/>
        </w:rPr>
        <w:t xml:space="preserve">365 </w:t>
      </w:r>
      <w:proofErr w:type="gramStart"/>
      <w:r w:rsidRPr="00BD1FD4">
        <w:rPr>
          <w:rFonts w:ascii="Telstra Text" w:hAnsi="Telstra Text"/>
        </w:rPr>
        <w:t>licence;</w:t>
      </w:r>
      <w:proofErr w:type="gramEnd"/>
    </w:p>
    <w:p w14:paraId="53EFD239" w14:textId="77777777" w:rsidR="00E44069" w:rsidRPr="00BD1FD4" w:rsidRDefault="00E44069" w:rsidP="00372979">
      <w:pPr>
        <w:pStyle w:val="a"/>
        <w:rPr>
          <w:rFonts w:ascii="Telstra Text" w:hAnsi="Telstra Text"/>
        </w:rPr>
      </w:pPr>
      <w:r w:rsidRPr="00BD1FD4">
        <w:rPr>
          <w:rFonts w:ascii="Telstra Text" w:hAnsi="Telstra Text"/>
        </w:rPr>
        <w:t xml:space="preserve">not resell the Service to a third </w:t>
      </w:r>
      <w:proofErr w:type="gramStart"/>
      <w:r w:rsidRPr="00BD1FD4">
        <w:rPr>
          <w:rFonts w:ascii="Telstra Text" w:hAnsi="Telstra Text"/>
        </w:rPr>
        <w:t>party;</w:t>
      </w:r>
      <w:proofErr w:type="gramEnd"/>
    </w:p>
    <w:p w14:paraId="3260ABED" w14:textId="18D84399" w:rsidR="00E44069" w:rsidRPr="00BD1FD4" w:rsidRDefault="00E44069" w:rsidP="00372979">
      <w:pPr>
        <w:pStyle w:val="a"/>
        <w:rPr>
          <w:rFonts w:ascii="Telstra Text" w:hAnsi="Telstra Text"/>
        </w:rPr>
      </w:pPr>
      <w:r w:rsidRPr="00BD1FD4">
        <w:rPr>
          <w:rFonts w:ascii="Telstra Text" w:hAnsi="Telstra Text"/>
        </w:rPr>
        <w:t xml:space="preserve">not use the Service for outbound </w:t>
      </w:r>
      <w:r w:rsidR="0072460C" w:rsidRPr="00BD1FD4">
        <w:rPr>
          <w:rFonts w:ascii="Telstra Text" w:hAnsi="Telstra Text"/>
        </w:rPr>
        <w:t xml:space="preserve">or </w:t>
      </w:r>
      <w:r w:rsidR="00FB226E" w:rsidRPr="00BD1FD4">
        <w:rPr>
          <w:rFonts w:ascii="Telstra Text" w:hAnsi="Telstra Text"/>
        </w:rPr>
        <w:t>i</w:t>
      </w:r>
      <w:r w:rsidR="0072460C" w:rsidRPr="00BD1FD4">
        <w:rPr>
          <w:rFonts w:ascii="Telstra Text" w:hAnsi="Telstra Text"/>
        </w:rPr>
        <w:t xml:space="preserve">nbound </w:t>
      </w:r>
      <w:r w:rsidRPr="00BD1FD4">
        <w:rPr>
          <w:rFonts w:ascii="Telstra Text" w:hAnsi="Telstra Text"/>
        </w:rPr>
        <w:t xml:space="preserve">contact centre </w:t>
      </w:r>
      <w:proofErr w:type="gramStart"/>
      <w:r w:rsidRPr="00BD1FD4">
        <w:rPr>
          <w:rFonts w:ascii="Telstra Text" w:hAnsi="Telstra Text"/>
        </w:rPr>
        <w:t>functions;</w:t>
      </w:r>
      <w:proofErr w:type="gramEnd"/>
    </w:p>
    <w:p w14:paraId="41B0670F" w14:textId="5AFDE53A" w:rsidR="00E44069" w:rsidRPr="00BD1FD4" w:rsidRDefault="00E44069" w:rsidP="000E73A1">
      <w:pPr>
        <w:pStyle w:val="N-3"/>
        <w:rPr>
          <w:rFonts w:ascii="Telstra Text" w:hAnsi="Telstra Text"/>
        </w:rPr>
      </w:pPr>
      <w:r w:rsidRPr="00BD1FD4">
        <w:rPr>
          <w:rFonts w:ascii="Telstra Text" w:hAnsi="Telstra Text"/>
        </w:rPr>
        <w:t>Wholesale customers are not eligible to receive the Service.</w:t>
      </w:r>
    </w:p>
    <w:p w14:paraId="276E7AA0" w14:textId="4995C012" w:rsidR="00E44069" w:rsidRPr="00BD1FD4" w:rsidRDefault="00E44069" w:rsidP="00EB5C9D">
      <w:pPr>
        <w:pStyle w:val="H2"/>
        <w:rPr>
          <w:rFonts w:ascii="Telstra Text" w:hAnsi="Telstra Text"/>
        </w:rPr>
      </w:pPr>
      <w:bookmarkStart w:id="8" w:name="_Ref515874089"/>
      <w:bookmarkStart w:id="9" w:name="_Ref515874097"/>
      <w:bookmarkStart w:id="10" w:name="_Ref515874103"/>
      <w:bookmarkStart w:id="11" w:name="_Ref515874110"/>
      <w:bookmarkStart w:id="12" w:name="_Toc14100302"/>
      <w:bookmarkStart w:id="13" w:name="_Toc166227438"/>
      <w:r w:rsidRPr="00BD1FD4">
        <w:rPr>
          <w:rFonts w:ascii="Telstra Text" w:hAnsi="Telstra Text"/>
        </w:rPr>
        <w:t>P</w:t>
      </w:r>
      <w:r w:rsidR="00AC4E3E" w:rsidRPr="00BD1FD4">
        <w:rPr>
          <w:rFonts w:ascii="Telstra Text" w:hAnsi="Telstra Text"/>
        </w:rPr>
        <w:t>RICING</w:t>
      </w:r>
      <w:bookmarkEnd w:id="8"/>
      <w:bookmarkEnd w:id="9"/>
      <w:bookmarkEnd w:id="10"/>
      <w:bookmarkEnd w:id="11"/>
      <w:bookmarkEnd w:id="12"/>
      <w:bookmarkEnd w:id="13"/>
    </w:p>
    <w:bookmarkEnd w:id="6"/>
    <w:p w14:paraId="54630D3D" w14:textId="11B2BF11" w:rsidR="00E44069" w:rsidRPr="00BD1FD4" w:rsidRDefault="00E44069" w:rsidP="000E73A1">
      <w:pPr>
        <w:pStyle w:val="N-4"/>
        <w:rPr>
          <w:rFonts w:ascii="Telstra Text" w:hAnsi="Telstra Text"/>
        </w:rPr>
      </w:pPr>
      <w:r w:rsidRPr="00BD1FD4">
        <w:rPr>
          <w:rFonts w:ascii="Telstra Text" w:hAnsi="Telstra Text"/>
        </w:rPr>
        <w:t xml:space="preserve">The charges for the Service are set out in your Application Form, </w:t>
      </w:r>
      <w:r w:rsidR="002F0622" w:rsidRPr="00BD1FD4">
        <w:rPr>
          <w:rFonts w:ascii="Telstra Text" w:hAnsi="Telstra Text"/>
        </w:rPr>
        <w:t xml:space="preserve">Telstra Apps Marketplace, </w:t>
      </w:r>
      <w:r w:rsidRPr="00BD1FD4">
        <w:rPr>
          <w:rFonts w:ascii="Telstra Text" w:hAnsi="Telstra Text"/>
        </w:rPr>
        <w:t>or your separate agreement with us.  All charges are GST exclusive unless otherwise stated.  Additional terms relating to pricing may also be set out in the aforementioned.</w:t>
      </w:r>
    </w:p>
    <w:p w14:paraId="76FFB114" w14:textId="77777777" w:rsidR="00E44069" w:rsidRPr="00BD1FD4" w:rsidRDefault="00E44069" w:rsidP="000E73A1">
      <w:pPr>
        <w:pStyle w:val="N-4"/>
        <w:rPr>
          <w:rFonts w:ascii="Telstra Text" w:hAnsi="Telstra Text"/>
        </w:rPr>
      </w:pPr>
      <w:r w:rsidRPr="00BD1FD4">
        <w:rPr>
          <w:rFonts w:ascii="Telstra Text" w:hAnsi="Telstra Text"/>
        </w:rPr>
        <w:t>The charges for any outgoing calls from your organisation that you and your End Users make from your Services, depending on your eligibility are:</w:t>
      </w:r>
    </w:p>
    <w:p w14:paraId="4A3936E3" w14:textId="77777777" w:rsidR="00E44069" w:rsidRPr="00BD1FD4" w:rsidRDefault="00E44069" w:rsidP="00372979">
      <w:pPr>
        <w:pStyle w:val="a"/>
        <w:rPr>
          <w:rFonts w:ascii="Telstra Text" w:hAnsi="Telstra Text"/>
        </w:rPr>
      </w:pPr>
      <w:r w:rsidRPr="00BD1FD4">
        <w:rPr>
          <w:rFonts w:ascii="Telstra Text" w:hAnsi="Telstra Text"/>
        </w:rPr>
        <w:t xml:space="preserve">the Business Line Complete charges set out in the Basic Telephone Service section of Our Customer Terms and the ISDN section of Our Customer Terms. </w:t>
      </w:r>
    </w:p>
    <w:p w14:paraId="0FFB8E97" w14:textId="77777777" w:rsidR="00E44069" w:rsidRPr="00BD1FD4" w:rsidRDefault="00E44069" w:rsidP="00372979">
      <w:pPr>
        <w:pStyle w:val="a"/>
        <w:rPr>
          <w:rFonts w:ascii="Telstra Text" w:hAnsi="Telstra Text"/>
        </w:rPr>
      </w:pPr>
      <w:r w:rsidRPr="00BD1FD4">
        <w:rPr>
          <w:rFonts w:ascii="Telstra Text" w:hAnsi="Telstra Text"/>
        </w:rPr>
        <w:t>the charges set out in any separate agreement you have with us.</w:t>
      </w:r>
    </w:p>
    <w:p w14:paraId="4099EE74" w14:textId="1158BCCE" w:rsidR="00E44069" w:rsidRPr="00BD1FD4" w:rsidRDefault="00E44069" w:rsidP="00BB115F">
      <w:pPr>
        <w:pStyle w:val="N-4"/>
        <w:rPr>
          <w:rFonts w:ascii="Telstra Text" w:hAnsi="Telstra Text"/>
        </w:rPr>
      </w:pPr>
      <w:bookmarkStart w:id="14" w:name="_Ref436925950"/>
      <w:r w:rsidRPr="00BD1FD4">
        <w:rPr>
          <w:rFonts w:ascii="Telstra Text" w:hAnsi="Telstra Text"/>
        </w:rPr>
        <w:t xml:space="preserve">If you do not activate and maintain at least 90% of </w:t>
      </w:r>
      <w:r w:rsidR="00DC0748" w:rsidRPr="00BD1FD4">
        <w:rPr>
          <w:rFonts w:ascii="Telstra Text" w:hAnsi="Telstra Text"/>
        </w:rPr>
        <w:t xml:space="preserve">any </w:t>
      </w:r>
      <w:r w:rsidRPr="00BD1FD4">
        <w:rPr>
          <w:rFonts w:ascii="Telstra Text" w:hAnsi="Telstra Text"/>
        </w:rPr>
        <w:t xml:space="preserve">committed discounted TCO365 Calling Plans set out in the </w:t>
      </w:r>
      <w:bookmarkEnd w:id="14"/>
      <w:r w:rsidRPr="00BD1FD4">
        <w:rPr>
          <w:rFonts w:ascii="Telstra Text" w:hAnsi="Telstra Text"/>
        </w:rPr>
        <w:t>Application Form</w:t>
      </w:r>
      <w:r w:rsidR="00DC0748" w:rsidRPr="00BD1FD4">
        <w:rPr>
          <w:rFonts w:ascii="Telstra Text" w:hAnsi="Telstra Text"/>
        </w:rPr>
        <w:t xml:space="preserve"> or separate agreement with us</w:t>
      </w:r>
      <w:r w:rsidRPr="00BD1FD4">
        <w:rPr>
          <w:rFonts w:ascii="Telstra Text" w:hAnsi="Telstra Text"/>
        </w:rPr>
        <w:t xml:space="preserve">, we may, unless agreed separately in writing, on 7 days’ notice decrease or withdraw any discounted pricing for the relevant Service for any subsequent Quarters until you achieve in a subsequent Quarter 100% of the committed amounts.  </w:t>
      </w:r>
    </w:p>
    <w:p w14:paraId="6C5DA96F" w14:textId="288935CD" w:rsidR="00E44069" w:rsidRPr="00BD1FD4" w:rsidRDefault="00E44069" w:rsidP="00BB115F">
      <w:pPr>
        <w:pStyle w:val="N-4"/>
        <w:rPr>
          <w:rFonts w:ascii="Telstra Text" w:hAnsi="Telstra Text"/>
        </w:rPr>
      </w:pPr>
      <w:r w:rsidRPr="00BD1FD4">
        <w:rPr>
          <w:rFonts w:ascii="Telstra Text" w:hAnsi="Telstra Text"/>
        </w:rPr>
        <w:t xml:space="preserve">The TCO365 Service is applicable only to End Users who are based in Australia.  In our reasonable discretion, End Users who are based in Australia may use the Service overseas for short periods (for instance, an overseas trip).  </w:t>
      </w:r>
      <w:r w:rsidR="001D1561" w:rsidRPr="00BD1FD4">
        <w:rPr>
          <w:rFonts w:ascii="Telstra Text" w:hAnsi="Telstra Text"/>
        </w:rPr>
        <w:t>Subject to the Australian Consumer Law provisions in the General Terms of Our Customer Terms, w</w:t>
      </w:r>
      <w:r w:rsidRPr="00BD1FD4">
        <w:rPr>
          <w:rFonts w:ascii="Telstra Text" w:hAnsi="Telstra Text"/>
        </w:rPr>
        <w:t>e do not guarantee the performance of the Service when it is accessed via the Internet overseas or any overseas carrier network.</w:t>
      </w:r>
    </w:p>
    <w:p w14:paraId="603A0A99" w14:textId="77777777" w:rsidR="00E44069" w:rsidRPr="00BD1FD4" w:rsidRDefault="00E44069" w:rsidP="00F850D1">
      <w:pPr>
        <w:pStyle w:val="N-4"/>
        <w:keepNext/>
        <w:keepLines/>
        <w:rPr>
          <w:rFonts w:ascii="Telstra Text" w:hAnsi="Telstra Text"/>
        </w:rPr>
      </w:pPr>
      <w:r w:rsidRPr="00BD1FD4">
        <w:rPr>
          <w:rFonts w:ascii="Telstra Text" w:hAnsi="Telstra Text"/>
        </w:rPr>
        <w:lastRenderedPageBreak/>
        <w:t>If you disable DAP within your Microsoft tenancy, it is important to acknowledge that orders placed through the Telstra Apps Marketplace:</w:t>
      </w:r>
    </w:p>
    <w:p w14:paraId="2DB5726A" w14:textId="77777777" w:rsidR="00E44069" w:rsidRPr="00BD1FD4" w:rsidRDefault="00E44069" w:rsidP="00F850D1">
      <w:pPr>
        <w:pStyle w:val="a"/>
        <w:keepNext/>
        <w:keepLines/>
        <w:numPr>
          <w:ilvl w:val="2"/>
          <w:numId w:val="19"/>
        </w:numPr>
        <w:rPr>
          <w:rFonts w:ascii="Telstra Text" w:hAnsi="Telstra Text"/>
        </w:rPr>
      </w:pPr>
      <w:r w:rsidRPr="00BD1FD4">
        <w:rPr>
          <w:rFonts w:ascii="Telstra Text" w:hAnsi="Telstra Text"/>
        </w:rPr>
        <w:t>will see billing commence straight away regardless of any delay caused by Microsoft with the service being provisioned; and</w:t>
      </w:r>
    </w:p>
    <w:p w14:paraId="24F31664" w14:textId="77777777" w:rsidR="00E44069" w:rsidRPr="00BD1FD4" w:rsidRDefault="00E44069" w:rsidP="00F850D1">
      <w:pPr>
        <w:pStyle w:val="a"/>
        <w:keepNext/>
        <w:keepLines/>
        <w:numPr>
          <w:ilvl w:val="2"/>
          <w:numId w:val="19"/>
        </w:numPr>
        <w:rPr>
          <w:rFonts w:ascii="Telstra Text" w:hAnsi="Telstra Text"/>
        </w:rPr>
      </w:pPr>
      <w:r w:rsidRPr="00BD1FD4">
        <w:rPr>
          <w:rFonts w:ascii="Telstra Text" w:hAnsi="Telstra Text"/>
        </w:rPr>
        <w:t>If the Services are not provisioned but you are being billed through the Telstra Apps Marketplace for those Services, it is your responsibility to raise this with our services desk for remediation.</w:t>
      </w:r>
    </w:p>
    <w:p w14:paraId="74DE430A" w14:textId="38F5F5D3" w:rsidR="00E44069" w:rsidRPr="00BD1FD4" w:rsidRDefault="00E44069" w:rsidP="00F850D1">
      <w:pPr>
        <w:pStyle w:val="H2"/>
        <w:keepNext/>
        <w:keepLines/>
        <w:rPr>
          <w:rFonts w:ascii="Telstra Text" w:hAnsi="Telstra Text"/>
        </w:rPr>
      </w:pPr>
      <w:bookmarkStart w:id="15" w:name="_Toc166227439"/>
      <w:r w:rsidRPr="00BD1FD4">
        <w:rPr>
          <w:rFonts w:ascii="Telstra Text" w:hAnsi="Telstra Text"/>
        </w:rPr>
        <w:t>T</w:t>
      </w:r>
      <w:r w:rsidR="00DE2CEB" w:rsidRPr="00BD1FD4">
        <w:rPr>
          <w:rFonts w:ascii="Telstra Text" w:hAnsi="Telstra Text"/>
        </w:rPr>
        <w:t>ERMINATION</w:t>
      </w:r>
      <w:bookmarkEnd w:id="15"/>
    </w:p>
    <w:p w14:paraId="0DBEC827" w14:textId="77777777" w:rsidR="00E44069" w:rsidRPr="00BD1FD4" w:rsidRDefault="00E44069" w:rsidP="00F850D1">
      <w:pPr>
        <w:pStyle w:val="H3-Bold"/>
        <w:keepNext/>
        <w:keepLines/>
        <w:rPr>
          <w:rFonts w:ascii="Telstra Text" w:hAnsi="Telstra Text"/>
          <w:sz w:val="18"/>
          <w:szCs w:val="18"/>
        </w:rPr>
      </w:pPr>
      <w:r w:rsidRPr="00BD1FD4">
        <w:rPr>
          <w:rFonts w:ascii="Telstra Text" w:hAnsi="Telstra Text"/>
          <w:sz w:val="18"/>
          <w:szCs w:val="18"/>
        </w:rPr>
        <w:t>OUR TERMINATION RIGHTS</w:t>
      </w:r>
    </w:p>
    <w:p w14:paraId="6B113AD6" w14:textId="77777777" w:rsidR="00E44069" w:rsidRPr="00BD1FD4" w:rsidRDefault="00E44069" w:rsidP="00F850D1">
      <w:pPr>
        <w:pStyle w:val="N-5"/>
        <w:keepNext/>
        <w:keepLines/>
        <w:rPr>
          <w:rFonts w:ascii="Telstra Text" w:hAnsi="Telstra Text"/>
        </w:rPr>
      </w:pPr>
      <w:bookmarkStart w:id="16" w:name="_Ref404685523"/>
      <w:bookmarkStart w:id="17" w:name="_Ref436924841"/>
      <w:r w:rsidRPr="00BD1FD4">
        <w:rPr>
          <w:rFonts w:ascii="Telstra Text" w:hAnsi="Telstra Text"/>
        </w:rPr>
        <w:t>We can cancel, suspend, or restrict the Service at any time if you:</w:t>
      </w:r>
    </w:p>
    <w:p w14:paraId="0F0B0634" w14:textId="77777777" w:rsidR="00E44069" w:rsidRPr="00BD1FD4" w:rsidRDefault="00E44069" w:rsidP="00372979">
      <w:pPr>
        <w:pStyle w:val="a"/>
        <w:rPr>
          <w:rFonts w:ascii="Telstra Text" w:hAnsi="Telstra Text"/>
        </w:rPr>
      </w:pPr>
      <w:r w:rsidRPr="00BD1FD4">
        <w:rPr>
          <w:rFonts w:ascii="Telstra Text" w:hAnsi="Telstra Text"/>
        </w:rPr>
        <w:t>use the Service in a way which we reasonably believe is fraudulent, poses an unacceptable risk to our security or network capability or is illegal or likely to be found illegal; or</w:t>
      </w:r>
    </w:p>
    <w:p w14:paraId="34F9A014" w14:textId="77777777" w:rsidR="00E44069" w:rsidRPr="00BD1FD4" w:rsidRDefault="00E44069" w:rsidP="00372979">
      <w:pPr>
        <w:pStyle w:val="a"/>
        <w:rPr>
          <w:rFonts w:ascii="Telstra Text" w:hAnsi="Telstra Text"/>
        </w:rPr>
      </w:pPr>
      <w:r w:rsidRPr="00BD1FD4">
        <w:rPr>
          <w:rFonts w:ascii="Telstra Text" w:hAnsi="Telstra Text"/>
        </w:rPr>
        <w:t>commit a material breach of Our Customer Terms or your other agreement with us; or</w:t>
      </w:r>
    </w:p>
    <w:p w14:paraId="677EF907" w14:textId="464D0712" w:rsidR="00E44069" w:rsidRPr="00BD1FD4" w:rsidRDefault="00E44069" w:rsidP="00372979">
      <w:pPr>
        <w:pStyle w:val="a"/>
        <w:rPr>
          <w:rFonts w:ascii="Telstra Text" w:hAnsi="Telstra Text"/>
        </w:rPr>
      </w:pPr>
      <w:r w:rsidRPr="00BD1FD4">
        <w:rPr>
          <w:rFonts w:ascii="Telstra Text" w:hAnsi="Telstra Text"/>
        </w:rPr>
        <w:t>are in breach of any of the terms set out in clause</w:t>
      </w:r>
      <w:r w:rsidR="00380B7C">
        <w:rPr>
          <w:rFonts w:ascii="Telstra Text" w:hAnsi="Telstra Text"/>
        </w:rPr>
        <w:t xml:space="preserve"> 3</w:t>
      </w:r>
      <w:r w:rsidRPr="00BD1FD4">
        <w:rPr>
          <w:rFonts w:ascii="Telstra Text" w:hAnsi="Telstra Text"/>
        </w:rPr>
        <w:t xml:space="preserve"> above.</w:t>
      </w:r>
      <w:bookmarkStart w:id="18" w:name="_Ref513643108"/>
      <w:bookmarkStart w:id="19" w:name="_Ref517698059"/>
      <w:r w:rsidRPr="00BD1FD4">
        <w:rPr>
          <w:rFonts w:ascii="Telstra Text" w:hAnsi="Telstra Text"/>
        </w:rPr>
        <w:t xml:space="preserve"> </w:t>
      </w:r>
    </w:p>
    <w:p w14:paraId="0D24729D" w14:textId="77777777" w:rsidR="00E44069" w:rsidRPr="00BD1FD4" w:rsidRDefault="00E44069" w:rsidP="00BB115F">
      <w:pPr>
        <w:pStyle w:val="N-5"/>
        <w:rPr>
          <w:rFonts w:ascii="Telstra Text" w:hAnsi="Telstra Text"/>
        </w:rPr>
      </w:pPr>
      <w:r w:rsidRPr="00BD1FD4">
        <w:rPr>
          <w:rFonts w:ascii="Telstra Text" w:hAnsi="Telstra Text"/>
        </w:rPr>
        <w:t>We may cancel, suspend or restrict the Service by telling you with as much warning as we reasonably can if</w:t>
      </w:r>
      <w:bookmarkEnd w:id="18"/>
      <w:r w:rsidRPr="00BD1FD4">
        <w:rPr>
          <w:rFonts w:ascii="Telstra Text" w:hAnsi="Telstra Text"/>
        </w:rPr>
        <w:t>:</w:t>
      </w:r>
      <w:bookmarkEnd w:id="19"/>
    </w:p>
    <w:p w14:paraId="4A4DA82F" w14:textId="77777777" w:rsidR="00E44069" w:rsidRPr="00BD1FD4" w:rsidRDefault="00E44069" w:rsidP="00A94088">
      <w:pPr>
        <w:pStyle w:val="a"/>
        <w:numPr>
          <w:ilvl w:val="2"/>
          <w:numId w:val="20"/>
        </w:numPr>
        <w:rPr>
          <w:rFonts w:ascii="Telstra Text" w:hAnsi="Telstra Text"/>
        </w:rPr>
      </w:pPr>
      <w:r w:rsidRPr="00BD1FD4">
        <w:rPr>
          <w:rFonts w:ascii="Telstra Text" w:hAnsi="Telstra Text"/>
        </w:rPr>
        <w:t xml:space="preserve">providing the Service becomes illegal or we believe on reasonable grounds that it may become </w:t>
      </w:r>
      <w:proofErr w:type="gramStart"/>
      <w:r w:rsidRPr="00BD1FD4">
        <w:rPr>
          <w:rFonts w:ascii="Telstra Text" w:hAnsi="Telstra Text"/>
        </w:rPr>
        <w:t>illegal;</w:t>
      </w:r>
      <w:proofErr w:type="gramEnd"/>
    </w:p>
    <w:p w14:paraId="2039E0ED" w14:textId="31B05FB5" w:rsidR="00E44069" w:rsidRPr="00BD1FD4" w:rsidRDefault="00E44069" w:rsidP="00A94088">
      <w:pPr>
        <w:pStyle w:val="a"/>
        <w:numPr>
          <w:ilvl w:val="2"/>
          <w:numId w:val="20"/>
        </w:numPr>
        <w:rPr>
          <w:rFonts w:ascii="Telstra Text" w:hAnsi="Telstra Text"/>
        </w:rPr>
      </w:pPr>
      <w:bookmarkStart w:id="20" w:name="_Ref147938829"/>
      <w:r w:rsidRPr="00BD1FD4">
        <w:rPr>
          <w:rFonts w:ascii="Telstra Text" w:hAnsi="Telstra Text"/>
        </w:rPr>
        <w:t xml:space="preserve">if Microsoft discontinues support for the Service either in Office 365 or </w:t>
      </w:r>
      <w:proofErr w:type="gramStart"/>
      <w:r w:rsidRPr="00BD1FD4">
        <w:rPr>
          <w:rFonts w:ascii="Telstra Text" w:hAnsi="Telstra Text"/>
        </w:rPr>
        <w:t>generally;</w:t>
      </w:r>
      <w:bookmarkEnd w:id="20"/>
      <w:proofErr w:type="gramEnd"/>
    </w:p>
    <w:p w14:paraId="6776B35F" w14:textId="77777777" w:rsidR="00E44069" w:rsidRPr="00BD1FD4" w:rsidRDefault="00E44069" w:rsidP="00A94088">
      <w:pPr>
        <w:pStyle w:val="a"/>
        <w:numPr>
          <w:ilvl w:val="2"/>
          <w:numId w:val="20"/>
        </w:numPr>
        <w:rPr>
          <w:rFonts w:ascii="Telstra Text" w:hAnsi="Telstra Text"/>
        </w:rPr>
      </w:pPr>
      <w:r w:rsidRPr="00BD1FD4">
        <w:rPr>
          <w:rFonts w:ascii="Telstra Text" w:hAnsi="Telstra Text"/>
        </w:rPr>
        <w:t>there is an emergency that affects our ability to continue to provide the Service; or</w:t>
      </w:r>
    </w:p>
    <w:p w14:paraId="4FCC2418" w14:textId="77777777" w:rsidR="00E44069" w:rsidRPr="00BD1FD4" w:rsidRDefault="00E44069" w:rsidP="00A94088">
      <w:pPr>
        <w:pStyle w:val="a"/>
        <w:numPr>
          <w:ilvl w:val="2"/>
          <w:numId w:val="20"/>
        </w:numPr>
        <w:rPr>
          <w:rFonts w:ascii="Telstra Text" w:hAnsi="Telstra Text"/>
        </w:rPr>
      </w:pPr>
      <w:r w:rsidRPr="00BD1FD4">
        <w:rPr>
          <w:rFonts w:ascii="Telstra Text" w:hAnsi="Telstra Text"/>
        </w:rPr>
        <w:t>we are not able to provide the Service due to an event outside Telstra’s reasonable control (such as a failure in equipment that is not owned or operated by Telstra, an industrial strike or an act of God).</w:t>
      </w:r>
    </w:p>
    <w:p w14:paraId="6751D82D" w14:textId="21BD4056" w:rsidR="001D1561" w:rsidRPr="00BD1FD4" w:rsidRDefault="001D1561" w:rsidP="001D1561">
      <w:pPr>
        <w:pStyle w:val="N-5"/>
        <w:rPr>
          <w:rFonts w:ascii="Telstra Text" w:hAnsi="Telstra Text"/>
        </w:rPr>
      </w:pPr>
      <w:r w:rsidRPr="00BD1FD4">
        <w:rPr>
          <w:rFonts w:ascii="Telstra Text" w:hAnsi="Telstra Text"/>
        </w:rPr>
        <w:t>If we cancel the Service because Microsoft discontinues support for the Service either in Office 365 or generally, we may transfer you to a reasonably comparable alternative service.  If we transfer you to a reasonably comparable alternative service and this has more than a minor detrimental impact on you, you may cancel your service without having to pay any early termination charges for that service.</w:t>
      </w:r>
    </w:p>
    <w:p w14:paraId="1254CC77" w14:textId="77777777" w:rsidR="001D1561" w:rsidRPr="00BD1FD4" w:rsidRDefault="001D1561" w:rsidP="00C976A8">
      <w:pPr>
        <w:pStyle w:val="N-5"/>
        <w:numPr>
          <w:ilvl w:val="0"/>
          <w:numId w:val="0"/>
        </w:numPr>
        <w:ind w:left="720"/>
        <w:rPr>
          <w:rFonts w:ascii="Telstra Text" w:hAnsi="Telstra Text"/>
        </w:rPr>
      </w:pPr>
    </w:p>
    <w:p w14:paraId="65918BBA" w14:textId="3BA59196" w:rsidR="00E44069" w:rsidRPr="00BD1FD4" w:rsidRDefault="00E44069" w:rsidP="00BB115F">
      <w:pPr>
        <w:pStyle w:val="N-5"/>
        <w:rPr>
          <w:rFonts w:ascii="Telstra Text" w:hAnsi="Telstra Text"/>
        </w:rPr>
      </w:pPr>
      <w:r w:rsidRPr="00BD1FD4">
        <w:rPr>
          <w:rFonts w:ascii="Telstra Text" w:hAnsi="Telstra Text"/>
        </w:rPr>
        <w:t xml:space="preserve">You can cancel your Telstra Calling for O365 service via the Telstra Apps Marketplace portal. </w:t>
      </w:r>
    </w:p>
    <w:p w14:paraId="6E1A509B" w14:textId="62AC5A7A" w:rsidR="00E44069" w:rsidRPr="00BD1FD4" w:rsidRDefault="00E44069" w:rsidP="00EB5C9D">
      <w:pPr>
        <w:pStyle w:val="H2"/>
        <w:rPr>
          <w:rFonts w:ascii="Telstra Text" w:hAnsi="Telstra Text"/>
        </w:rPr>
      </w:pPr>
      <w:bookmarkStart w:id="21" w:name="_Toc14100304"/>
      <w:bookmarkStart w:id="22" w:name="_Toc14100305"/>
      <w:bookmarkStart w:id="23" w:name="_Toc14100306"/>
      <w:bookmarkStart w:id="24" w:name="_Toc14100307"/>
      <w:bookmarkStart w:id="25" w:name="_Toc14100308"/>
      <w:bookmarkStart w:id="26" w:name="_Toc14100309"/>
      <w:bookmarkStart w:id="27" w:name="_Toc14100310"/>
      <w:bookmarkStart w:id="28" w:name="_Toc14100311"/>
      <w:bookmarkStart w:id="29" w:name="_Toc14100312"/>
      <w:bookmarkStart w:id="30" w:name="_Toc14100313"/>
      <w:bookmarkStart w:id="31" w:name="_Toc14100314"/>
      <w:bookmarkStart w:id="32" w:name="_Toc14100315"/>
      <w:bookmarkStart w:id="33" w:name="_Toc14100316"/>
      <w:bookmarkStart w:id="34" w:name="_Toc166227440"/>
      <w:bookmarkEnd w:id="16"/>
      <w:bookmarkEnd w:id="17"/>
      <w:bookmarkEnd w:id="21"/>
      <w:bookmarkEnd w:id="22"/>
      <w:bookmarkEnd w:id="23"/>
      <w:bookmarkEnd w:id="24"/>
      <w:bookmarkEnd w:id="25"/>
      <w:bookmarkEnd w:id="26"/>
      <w:bookmarkEnd w:id="27"/>
      <w:bookmarkEnd w:id="28"/>
      <w:bookmarkEnd w:id="29"/>
      <w:bookmarkEnd w:id="30"/>
      <w:bookmarkEnd w:id="31"/>
      <w:bookmarkEnd w:id="32"/>
      <w:r w:rsidRPr="00BD1FD4">
        <w:rPr>
          <w:rFonts w:ascii="Telstra Text" w:hAnsi="Telstra Text"/>
        </w:rPr>
        <w:t>N</w:t>
      </w:r>
      <w:r w:rsidR="004004F0" w:rsidRPr="00BD1FD4">
        <w:rPr>
          <w:rFonts w:ascii="Telstra Text" w:hAnsi="Telstra Text"/>
        </w:rPr>
        <w:t>UMBERING PLAN</w:t>
      </w:r>
      <w:bookmarkEnd w:id="33"/>
      <w:bookmarkEnd w:id="34"/>
    </w:p>
    <w:p w14:paraId="02933263" w14:textId="77777777" w:rsidR="00E44069" w:rsidRPr="00BD1FD4" w:rsidRDefault="00E44069" w:rsidP="00BB115F">
      <w:pPr>
        <w:pStyle w:val="N-6"/>
        <w:ind w:hanging="720"/>
        <w:rPr>
          <w:rFonts w:ascii="Telstra Text" w:hAnsi="Telstra Text"/>
        </w:rPr>
      </w:pPr>
      <w:r w:rsidRPr="00BD1FD4">
        <w:rPr>
          <w:rFonts w:ascii="Telstra Text" w:hAnsi="Telstra Text"/>
        </w:rPr>
        <w:t>You acknowledge and agree that the Telecommunications Numbering Plan made under sub-section 455(1) of the Telecommunications Act 1997 (</w:t>
      </w:r>
      <w:proofErr w:type="spellStart"/>
      <w:r w:rsidRPr="00BD1FD4">
        <w:rPr>
          <w:rFonts w:ascii="Telstra Text" w:hAnsi="Telstra Text"/>
        </w:rPr>
        <w:t>Cth</w:t>
      </w:r>
      <w:proofErr w:type="spellEnd"/>
      <w:r w:rsidRPr="00BD1FD4">
        <w:rPr>
          <w:rFonts w:ascii="Telstra Text" w:hAnsi="Telstra Text"/>
        </w:rPr>
        <w:t>) (</w:t>
      </w:r>
      <w:r w:rsidRPr="00BD1FD4">
        <w:rPr>
          <w:rFonts w:ascii="Telstra Text" w:hAnsi="Telstra Text"/>
          <w:b/>
        </w:rPr>
        <w:t>Numbering Plan</w:t>
      </w:r>
      <w:r w:rsidRPr="00BD1FD4">
        <w:rPr>
          <w:rFonts w:ascii="Telstra Text" w:hAnsi="Telstra Text"/>
        </w:rPr>
        <w:t>) contains obligations relating to the use of telephone numbers (such as rules for issuing, transferring, recovering and changing telephone numbers).  You must, and we shall, comply with the Numbering Plan.</w:t>
      </w:r>
    </w:p>
    <w:p w14:paraId="6400BEFA" w14:textId="6A6F669C" w:rsidR="00E44069" w:rsidRPr="00BD1FD4" w:rsidRDefault="00E44069" w:rsidP="00EB5C9D">
      <w:pPr>
        <w:pStyle w:val="H2"/>
        <w:rPr>
          <w:rFonts w:ascii="Telstra Text" w:hAnsi="Telstra Text"/>
        </w:rPr>
      </w:pPr>
      <w:bookmarkStart w:id="35" w:name="_Toc14100317"/>
      <w:bookmarkStart w:id="36" w:name="_Ref45803657"/>
      <w:bookmarkStart w:id="37" w:name="_Ref45803661"/>
      <w:bookmarkStart w:id="38" w:name="_Ref45803668"/>
      <w:bookmarkStart w:id="39" w:name="_Toc166227441"/>
      <w:r w:rsidRPr="00BD1FD4">
        <w:rPr>
          <w:rFonts w:ascii="Telstra Text" w:hAnsi="Telstra Text"/>
        </w:rPr>
        <w:lastRenderedPageBreak/>
        <w:t>TCO365 C</w:t>
      </w:r>
      <w:r w:rsidR="004004F0" w:rsidRPr="00BD1FD4">
        <w:rPr>
          <w:rFonts w:ascii="Telstra Text" w:hAnsi="Telstra Text"/>
        </w:rPr>
        <w:t>ALLING PLAN PACKAGES</w:t>
      </w:r>
      <w:bookmarkEnd w:id="35"/>
      <w:bookmarkEnd w:id="36"/>
      <w:bookmarkEnd w:id="37"/>
      <w:bookmarkEnd w:id="38"/>
      <w:bookmarkEnd w:id="39"/>
    </w:p>
    <w:p w14:paraId="0BAB73D0" w14:textId="718CE9CE" w:rsidR="00E44069" w:rsidRPr="00BD1FD4" w:rsidRDefault="001D71B9" w:rsidP="00E85CFB">
      <w:pPr>
        <w:pStyle w:val="H3-Bold"/>
        <w:rPr>
          <w:rFonts w:ascii="Telstra Text" w:hAnsi="Telstra Text"/>
        </w:rPr>
      </w:pPr>
      <w:r w:rsidRPr="00BD1FD4">
        <w:rPr>
          <w:rFonts w:ascii="Telstra Text" w:hAnsi="Telstra Text"/>
        </w:rPr>
        <w:t>Ente</w:t>
      </w:r>
      <w:r w:rsidR="00F77C1E" w:rsidRPr="00BD1FD4">
        <w:rPr>
          <w:rFonts w:ascii="Telstra Text" w:hAnsi="Telstra Text"/>
        </w:rPr>
        <w:t>r</w:t>
      </w:r>
      <w:r w:rsidRPr="00BD1FD4">
        <w:rPr>
          <w:rFonts w:ascii="Telstra Text" w:hAnsi="Telstra Text"/>
        </w:rPr>
        <w:t xml:space="preserve">prise </w:t>
      </w:r>
      <w:r w:rsidR="00E44069" w:rsidRPr="00BD1FD4">
        <w:rPr>
          <w:rFonts w:ascii="Telstra Text" w:hAnsi="Telstra Text"/>
        </w:rPr>
        <w:t>TCO365 C</w:t>
      </w:r>
      <w:r w:rsidR="00FC03E2">
        <w:rPr>
          <w:rFonts w:ascii="Telstra Text" w:hAnsi="Telstra Text"/>
        </w:rPr>
        <w:t>alling Plans</w:t>
      </w:r>
      <w:r w:rsidR="00E44069" w:rsidRPr="00BD1FD4">
        <w:rPr>
          <w:rFonts w:ascii="Telstra Text" w:hAnsi="Telstra Text"/>
        </w:rPr>
        <w:t xml:space="preserve"> </w:t>
      </w:r>
    </w:p>
    <w:p w14:paraId="4B86A7C3" w14:textId="1080F52A" w:rsidR="00E44069" w:rsidRPr="00BD1FD4" w:rsidRDefault="00476D3D" w:rsidP="00122CBC">
      <w:pPr>
        <w:pStyle w:val="N-7"/>
        <w:rPr>
          <w:rFonts w:ascii="Telstra Text" w:hAnsi="Telstra Text"/>
        </w:rPr>
      </w:pPr>
      <w:bookmarkStart w:id="40" w:name="_Ref404686511"/>
      <w:r w:rsidRPr="00BD1FD4">
        <w:rPr>
          <w:rFonts w:ascii="Telstra Text" w:hAnsi="Telstra Text"/>
        </w:rPr>
        <w:t xml:space="preserve">For Telstra </w:t>
      </w:r>
      <w:r w:rsidR="0072460C" w:rsidRPr="00BD1FD4">
        <w:rPr>
          <w:rFonts w:ascii="Telstra Text" w:hAnsi="Telstra Text"/>
        </w:rPr>
        <w:t>Enterprise c</w:t>
      </w:r>
      <w:r w:rsidRPr="00BD1FD4">
        <w:rPr>
          <w:rFonts w:ascii="Telstra Text" w:hAnsi="Telstra Text"/>
        </w:rPr>
        <w:t>ustomers, t</w:t>
      </w:r>
      <w:r w:rsidR="00E44069" w:rsidRPr="00BD1FD4">
        <w:rPr>
          <w:rFonts w:ascii="Telstra Text" w:hAnsi="Telstra Text"/>
        </w:rPr>
        <w:t>he following TCO365 Calling Plan Packages are available as part of your Service:</w:t>
      </w:r>
      <w:bookmarkEnd w:id="40"/>
    </w:p>
    <w:tbl>
      <w:tblPr>
        <w:tblStyle w:val="TableGridLight"/>
        <w:tblW w:w="7258" w:type="dxa"/>
        <w:tblInd w:w="930" w:type="dxa"/>
        <w:tblLayout w:type="fixed"/>
        <w:tblLook w:val="04A0" w:firstRow="1" w:lastRow="0" w:firstColumn="1" w:lastColumn="0" w:noHBand="0" w:noVBand="1"/>
      </w:tblPr>
      <w:tblGrid>
        <w:gridCol w:w="2155"/>
        <w:gridCol w:w="5103"/>
      </w:tblGrid>
      <w:tr w:rsidR="00E44069" w:rsidRPr="00BD1FD4" w14:paraId="1F9F7E76" w14:textId="77777777" w:rsidTr="00017BF0">
        <w:trPr>
          <w:cantSplit/>
          <w:tblHeader/>
        </w:trPr>
        <w:tc>
          <w:tcPr>
            <w:tcW w:w="2155" w:type="dxa"/>
            <w:shd w:val="clear" w:color="auto" w:fill="0070C0"/>
          </w:tcPr>
          <w:p w14:paraId="07DEBC55" w14:textId="77777777" w:rsidR="00E44069" w:rsidRPr="00BD1FD4" w:rsidRDefault="00E44069" w:rsidP="00E44069">
            <w:pPr>
              <w:pStyle w:val="TableRowHeading"/>
              <w:rPr>
                <w:rFonts w:ascii="Telstra Text" w:hAnsi="Telstra Text"/>
                <w:color w:val="FFFFFF" w:themeColor="background1"/>
              </w:rPr>
            </w:pPr>
            <w:r w:rsidRPr="00BD1FD4">
              <w:rPr>
                <w:rFonts w:ascii="Telstra Text" w:hAnsi="Telstra Text"/>
                <w:color w:val="FFFFFF" w:themeColor="background1"/>
              </w:rPr>
              <w:t>TCO365 Calling plan PACKAGE</w:t>
            </w:r>
          </w:p>
        </w:tc>
        <w:tc>
          <w:tcPr>
            <w:tcW w:w="5103" w:type="dxa"/>
            <w:shd w:val="clear" w:color="auto" w:fill="0070C0"/>
          </w:tcPr>
          <w:p w14:paraId="06EBD037" w14:textId="77777777" w:rsidR="00E44069" w:rsidRPr="00BD1FD4" w:rsidRDefault="00E44069" w:rsidP="00E44069">
            <w:pPr>
              <w:pStyle w:val="TableRowHeading"/>
              <w:rPr>
                <w:rFonts w:ascii="Telstra Text" w:hAnsi="Telstra Text"/>
                <w:color w:val="FFFFFF" w:themeColor="background1"/>
              </w:rPr>
            </w:pPr>
            <w:r w:rsidRPr="00BD1FD4">
              <w:rPr>
                <w:rFonts w:ascii="Telstra Text" w:hAnsi="Telstra Text"/>
                <w:color w:val="FFFFFF" w:themeColor="background1"/>
              </w:rPr>
              <w:t>plan PACKAGE details</w:t>
            </w:r>
          </w:p>
        </w:tc>
      </w:tr>
      <w:tr w:rsidR="00E44069" w:rsidRPr="00BD1FD4" w14:paraId="3CF0A2C6" w14:textId="77777777" w:rsidTr="00017BF0">
        <w:trPr>
          <w:cantSplit/>
          <w:trHeight w:val="567"/>
        </w:trPr>
        <w:tc>
          <w:tcPr>
            <w:tcW w:w="2155" w:type="dxa"/>
          </w:tcPr>
          <w:p w14:paraId="44C33C59" w14:textId="77777777" w:rsidR="00E44069" w:rsidRPr="00BD1FD4" w:rsidRDefault="00E44069" w:rsidP="00E44069">
            <w:pPr>
              <w:pStyle w:val="table2center"/>
              <w:rPr>
                <w:rFonts w:ascii="Telstra Text" w:hAnsi="Telstra Text"/>
                <w:b/>
                <w:bCs/>
                <w:sz w:val="18"/>
                <w:szCs w:val="18"/>
              </w:rPr>
            </w:pPr>
            <w:r w:rsidRPr="00BD1FD4">
              <w:rPr>
                <w:rFonts w:ascii="Telstra Text" w:hAnsi="Telstra Text"/>
                <w:b/>
                <w:bCs/>
                <w:sz w:val="18"/>
                <w:szCs w:val="18"/>
              </w:rPr>
              <w:t>Standard Calling</w:t>
            </w:r>
          </w:p>
        </w:tc>
        <w:tc>
          <w:tcPr>
            <w:tcW w:w="5103" w:type="dxa"/>
          </w:tcPr>
          <w:p w14:paraId="10EF071D" w14:textId="7C343BFC" w:rsidR="00E44069" w:rsidRPr="00BD1FD4" w:rsidRDefault="00E44069" w:rsidP="00E44069">
            <w:pPr>
              <w:pStyle w:val="table2center"/>
              <w:jc w:val="left"/>
              <w:rPr>
                <w:rFonts w:ascii="Telstra Text" w:hAnsi="Telstra Text"/>
                <w:sz w:val="18"/>
                <w:szCs w:val="18"/>
              </w:rPr>
            </w:pPr>
            <w:r w:rsidRPr="00BD1FD4">
              <w:rPr>
                <w:rFonts w:ascii="Telstra Text" w:hAnsi="Telstra Text"/>
                <w:sz w:val="18"/>
                <w:szCs w:val="18"/>
              </w:rPr>
              <w:t xml:space="preserve">All outgoing calls to the PSTN are usage rated and billed according to the rates set out in Our Customer Terms or separate agreement as outlined in clause </w:t>
            </w:r>
            <w:r w:rsidRPr="00BD1FD4">
              <w:rPr>
                <w:rFonts w:ascii="Telstra Text" w:hAnsi="Telstra Text"/>
                <w:sz w:val="18"/>
                <w:szCs w:val="18"/>
              </w:rPr>
              <w:fldChar w:fldCharType="begin"/>
            </w:r>
            <w:r w:rsidRPr="00BD1FD4">
              <w:rPr>
                <w:rFonts w:ascii="Telstra Text" w:hAnsi="Telstra Text"/>
                <w:sz w:val="18"/>
                <w:szCs w:val="18"/>
              </w:rPr>
              <w:instrText xml:space="preserve"> REF _Ref515874089 \r \h  \* MERGEFORMAT </w:instrText>
            </w:r>
            <w:r w:rsidRPr="00BD1FD4">
              <w:rPr>
                <w:rFonts w:ascii="Telstra Text" w:hAnsi="Telstra Text"/>
                <w:sz w:val="18"/>
                <w:szCs w:val="18"/>
              </w:rPr>
            </w:r>
            <w:r w:rsidRPr="00BD1FD4">
              <w:rPr>
                <w:rFonts w:ascii="Telstra Text" w:hAnsi="Telstra Text"/>
                <w:sz w:val="18"/>
                <w:szCs w:val="18"/>
              </w:rPr>
              <w:fldChar w:fldCharType="separate"/>
            </w:r>
            <w:r w:rsidR="004B1B01">
              <w:rPr>
                <w:rFonts w:ascii="Telstra Text" w:hAnsi="Telstra Text"/>
                <w:sz w:val="18"/>
                <w:szCs w:val="18"/>
              </w:rPr>
              <w:t>4</w:t>
            </w:r>
            <w:r w:rsidRPr="00BD1FD4">
              <w:rPr>
                <w:rFonts w:ascii="Telstra Text" w:hAnsi="Telstra Text"/>
                <w:sz w:val="18"/>
                <w:szCs w:val="18"/>
              </w:rPr>
              <w:fldChar w:fldCharType="end"/>
            </w:r>
            <w:r w:rsidRPr="00BD1FD4">
              <w:rPr>
                <w:rFonts w:ascii="Telstra Text" w:hAnsi="Telstra Text"/>
                <w:sz w:val="18"/>
                <w:szCs w:val="18"/>
              </w:rPr>
              <w:t>.</w:t>
            </w:r>
          </w:p>
        </w:tc>
      </w:tr>
      <w:tr w:rsidR="00E44069" w:rsidRPr="00BD1FD4" w14:paraId="1E20B6A5" w14:textId="77777777" w:rsidTr="00017BF0">
        <w:trPr>
          <w:cantSplit/>
        </w:trPr>
        <w:tc>
          <w:tcPr>
            <w:tcW w:w="2155" w:type="dxa"/>
          </w:tcPr>
          <w:p w14:paraId="76A16B74" w14:textId="77777777" w:rsidR="00E44069" w:rsidRPr="00BD1FD4" w:rsidDel="009E5E8E" w:rsidRDefault="00E44069" w:rsidP="00E44069">
            <w:pPr>
              <w:pStyle w:val="table2center"/>
              <w:rPr>
                <w:rFonts w:ascii="Telstra Text" w:hAnsi="Telstra Text"/>
                <w:b/>
                <w:bCs/>
                <w:sz w:val="18"/>
                <w:szCs w:val="18"/>
              </w:rPr>
            </w:pPr>
            <w:r w:rsidRPr="00BD1FD4">
              <w:rPr>
                <w:rFonts w:ascii="Telstra Text" w:hAnsi="Telstra Text"/>
                <w:b/>
                <w:bCs/>
                <w:sz w:val="18"/>
                <w:szCs w:val="18"/>
              </w:rPr>
              <w:t>Essentials Calling</w:t>
            </w:r>
          </w:p>
        </w:tc>
        <w:tc>
          <w:tcPr>
            <w:tcW w:w="5103" w:type="dxa"/>
          </w:tcPr>
          <w:p w14:paraId="29A44611" w14:textId="1D9F72C6" w:rsidR="00E44069" w:rsidRPr="00BD1FD4" w:rsidRDefault="00E44069" w:rsidP="00E44069">
            <w:pPr>
              <w:rPr>
                <w:rFonts w:ascii="Telstra Text" w:hAnsi="Telstra Text"/>
                <w:sz w:val="18"/>
                <w:szCs w:val="18"/>
              </w:rPr>
            </w:pPr>
            <w:r w:rsidRPr="00BD1FD4">
              <w:rPr>
                <w:rFonts w:ascii="Telstra Text" w:hAnsi="Telstra Text"/>
                <w:sz w:val="18"/>
                <w:szCs w:val="18"/>
              </w:rPr>
              <w:t xml:space="preserve">Includes unlimited local and national </w:t>
            </w:r>
            <w:proofErr w:type="gramStart"/>
            <w:r w:rsidRPr="00BD1FD4">
              <w:rPr>
                <w:rFonts w:ascii="Telstra Text" w:hAnsi="Telstra Text"/>
                <w:sz w:val="18"/>
                <w:szCs w:val="18"/>
              </w:rPr>
              <w:t>long distance</w:t>
            </w:r>
            <w:proofErr w:type="gramEnd"/>
            <w:r w:rsidRPr="00BD1FD4">
              <w:rPr>
                <w:rFonts w:ascii="Telstra Text" w:hAnsi="Telstra Text"/>
                <w:sz w:val="18"/>
                <w:szCs w:val="18"/>
              </w:rPr>
              <w:t xml:space="preserve"> calls within Australia. All other outgoing calls to the PSTN are usage rated and billed according to the rates set out in Our Customer Terms or separate agreement as outlined in clause </w:t>
            </w:r>
            <w:r w:rsidRPr="00BD1FD4">
              <w:rPr>
                <w:rFonts w:ascii="Telstra Text" w:hAnsi="Telstra Text"/>
                <w:sz w:val="18"/>
                <w:szCs w:val="18"/>
              </w:rPr>
              <w:fldChar w:fldCharType="begin"/>
            </w:r>
            <w:r w:rsidRPr="00BD1FD4">
              <w:rPr>
                <w:rFonts w:ascii="Telstra Text" w:hAnsi="Telstra Text"/>
                <w:sz w:val="18"/>
                <w:szCs w:val="18"/>
              </w:rPr>
              <w:instrText xml:space="preserve"> REF _Ref515874097 \r \h  \* MERGEFORMAT </w:instrText>
            </w:r>
            <w:r w:rsidRPr="00BD1FD4">
              <w:rPr>
                <w:rFonts w:ascii="Telstra Text" w:hAnsi="Telstra Text"/>
                <w:sz w:val="18"/>
                <w:szCs w:val="18"/>
              </w:rPr>
            </w:r>
            <w:r w:rsidRPr="00BD1FD4">
              <w:rPr>
                <w:rFonts w:ascii="Telstra Text" w:hAnsi="Telstra Text"/>
                <w:sz w:val="18"/>
                <w:szCs w:val="18"/>
              </w:rPr>
              <w:fldChar w:fldCharType="separate"/>
            </w:r>
            <w:r w:rsidR="004B1B01">
              <w:rPr>
                <w:rFonts w:ascii="Telstra Text" w:hAnsi="Telstra Text"/>
                <w:sz w:val="18"/>
                <w:szCs w:val="18"/>
              </w:rPr>
              <w:t>4</w:t>
            </w:r>
            <w:r w:rsidRPr="00BD1FD4">
              <w:rPr>
                <w:rFonts w:ascii="Telstra Text" w:hAnsi="Telstra Text"/>
                <w:sz w:val="18"/>
                <w:szCs w:val="18"/>
              </w:rPr>
              <w:fldChar w:fldCharType="end"/>
            </w:r>
            <w:r w:rsidRPr="00BD1FD4">
              <w:rPr>
                <w:rFonts w:ascii="Telstra Text" w:hAnsi="Telstra Text"/>
                <w:sz w:val="18"/>
                <w:szCs w:val="18"/>
              </w:rPr>
              <w:t>.</w:t>
            </w:r>
          </w:p>
        </w:tc>
      </w:tr>
      <w:tr w:rsidR="00E44069" w:rsidRPr="00BD1FD4" w14:paraId="74E5B031" w14:textId="77777777" w:rsidTr="00017BF0">
        <w:trPr>
          <w:cantSplit/>
          <w:trHeight w:val="1075"/>
        </w:trPr>
        <w:tc>
          <w:tcPr>
            <w:tcW w:w="2155" w:type="dxa"/>
          </w:tcPr>
          <w:p w14:paraId="680BA1D2" w14:textId="77777777" w:rsidR="00E44069" w:rsidRPr="00BD1FD4" w:rsidDel="009E5E8E" w:rsidRDefault="00E44069" w:rsidP="00E44069">
            <w:pPr>
              <w:pStyle w:val="table2center"/>
              <w:rPr>
                <w:rFonts w:ascii="Telstra Text" w:hAnsi="Telstra Text"/>
                <w:b/>
                <w:bCs/>
                <w:sz w:val="18"/>
                <w:szCs w:val="18"/>
              </w:rPr>
            </w:pPr>
            <w:r w:rsidRPr="00BD1FD4">
              <w:rPr>
                <w:rFonts w:ascii="Telstra Text" w:hAnsi="Telstra Text"/>
                <w:b/>
                <w:bCs/>
                <w:sz w:val="18"/>
                <w:szCs w:val="18"/>
              </w:rPr>
              <w:t>Premium Calling</w:t>
            </w:r>
          </w:p>
        </w:tc>
        <w:tc>
          <w:tcPr>
            <w:tcW w:w="5103" w:type="dxa"/>
          </w:tcPr>
          <w:p w14:paraId="214BD2E0" w14:textId="4EA44209" w:rsidR="00E44069" w:rsidRPr="00BD1FD4" w:rsidRDefault="00E44069" w:rsidP="00E44069">
            <w:pPr>
              <w:rPr>
                <w:rFonts w:ascii="Telstra Text" w:hAnsi="Telstra Text"/>
                <w:sz w:val="18"/>
                <w:szCs w:val="18"/>
              </w:rPr>
            </w:pPr>
            <w:r w:rsidRPr="00BD1FD4">
              <w:rPr>
                <w:rFonts w:ascii="Telstra Text" w:hAnsi="Telstra Text"/>
                <w:sz w:val="18"/>
                <w:szCs w:val="18"/>
              </w:rPr>
              <w:t xml:space="preserve">Includes unlimited local and national </w:t>
            </w:r>
            <w:proofErr w:type="gramStart"/>
            <w:r w:rsidRPr="00BD1FD4">
              <w:rPr>
                <w:rFonts w:ascii="Telstra Text" w:hAnsi="Telstra Text"/>
                <w:sz w:val="18"/>
                <w:szCs w:val="18"/>
              </w:rPr>
              <w:t>long distance</w:t>
            </w:r>
            <w:proofErr w:type="gramEnd"/>
            <w:r w:rsidRPr="00BD1FD4">
              <w:rPr>
                <w:rFonts w:ascii="Telstra Text" w:hAnsi="Telstra Text"/>
                <w:sz w:val="18"/>
                <w:szCs w:val="18"/>
              </w:rPr>
              <w:t xml:space="preserve"> calls within Australia, as well as calls to mobile numbers within Australia. All other outgoing calls to the PSTN are usage rated and billed according to the rates set out in Our Customer Terms or separate agreement as outlined in clause </w:t>
            </w:r>
            <w:r w:rsidRPr="00BD1FD4">
              <w:rPr>
                <w:rFonts w:ascii="Telstra Text" w:hAnsi="Telstra Text"/>
                <w:sz w:val="18"/>
                <w:szCs w:val="18"/>
              </w:rPr>
              <w:fldChar w:fldCharType="begin"/>
            </w:r>
            <w:r w:rsidRPr="00BD1FD4">
              <w:rPr>
                <w:rFonts w:ascii="Telstra Text" w:hAnsi="Telstra Text"/>
                <w:sz w:val="18"/>
                <w:szCs w:val="18"/>
              </w:rPr>
              <w:instrText xml:space="preserve"> REF _Ref515874103 \r \h  \* MERGEFORMAT </w:instrText>
            </w:r>
            <w:r w:rsidRPr="00BD1FD4">
              <w:rPr>
                <w:rFonts w:ascii="Telstra Text" w:hAnsi="Telstra Text"/>
                <w:sz w:val="18"/>
                <w:szCs w:val="18"/>
              </w:rPr>
            </w:r>
            <w:r w:rsidRPr="00BD1FD4">
              <w:rPr>
                <w:rFonts w:ascii="Telstra Text" w:hAnsi="Telstra Text"/>
                <w:sz w:val="18"/>
                <w:szCs w:val="18"/>
              </w:rPr>
              <w:fldChar w:fldCharType="separate"/>
            </w:r>
            <w:r w:rsidR="004B1B01">
              <w:rPr>
                <w:rFonts w:ascii="Telstra Text" w:hAnsi="Telstra Text"/>
                <w:sz w:val="18"/>
                <w:szCs w:val="18"/>
              </w:rPr>
              <w:t>4</w:t>
            </w:r>
            <w:r w:rsidRPr="00BD1FD4">
              <w:rPr>
                <w:rFonts w:ascii="Telstra Text" w:hAnsi="Telstra Text"/>
                <w:sz w:val="18"/>
                <w:szCs w:val="18"/>
              </w:rPr>
              <w:fldChar w:fldCharType="end"/>
            </w:r>
            <w:r w:rsidRPr="00BD1FD4">
              <w:rPr>
                <w:rFonts w:ascii="Telstra Text" w:hAnsi="Telstra Text"/>
                <w:sz w:val="18"/>
                <w:szCs w:val="18"/>
              </w:rPr>
              <w:t>.</w:t>
            </w:r>
          </w:p>
        </w:tc>
      </w:tr>
    </w:tbl>
    <w:p w14:paraId="5F6C6810" w14:textId="017C1909" w:rsidR="00FC03E2" w:rsidRDefault="00FC03E2" w:rsidP="00FC03E2">
      <w:pPr>
        <w:pStyle w:val="H3-Bold"/>
        <w:rPr>
          <w:rFonts w:ascii="Telstra Text" w:hAnsi="Telstra Text"/>
        </w:rPr>
      </w:pPr>
      <w:r w:rsidRPr="00BD1FD4">
        <w:rPr>
          <w:rFonts w:ascii="Telstra Text" w:hAnsi="Telstra Text"/>
        </w:rPr>
        <w:t>Small Business TCO365</w:t>
      </w:r>
      <w:r>
        <w:rPr>
          <w:rFonts w:ascii="Telstra Text" w:hAnsi="Telstra Text"/>
        </w:rPr>
        <w:t xml:space="preserve"> Calling Plans</w:t>
      </w:r>
    </w:p>
    <w:p w14:paraId="1CFC5E31" w14:textId="06C8C64F" w:rsidR="00476D3D" w:rsidRPr="00BD1FD4" w:rsidRDefault="00476D3D" w:rsidP="00F850D1">
      <w:pPr>
        <w:pStyle w:val="N-7"/>
        <w:spacing w:before="200"/>
        <w:rPr>
          <w:rFonts w:ascii="Telstra Text" w:hAnsi="Telstra Text"/>
        </w:rPr>
      </w:pPr>
      <w:r w:rsidRPr="00BD1FD4">
        <w:rPr>
          <w:rFonts w:ascii="Telstra Text" w:hAnsi="Telstra Text"/>
        </w:rPr>
        <w:t xml:space="preserve">For </w:t>
      </w:r>
      <w:r w:rsidR="0072460C" w:rsidRPr="00BD1FD4">
        <w:rPr>
          <w:rFonts w:ascii="Telstra Text" w:hAnsi="Telstra Text"/>
        </w:rPr>
        <w:t>Telstra Small Business cu</w:t>
      </w:r>
      <w:r w:rsidRPr="00BD1FD4">
        <w:rPr>
          <w:rFonts w:ascii="Telstra Text" w:hAnsi="Telstra Text"/>
        </w:rPr>
        <w:t>stomers, the following TCO365 Calling Plan Package is available as part of your Service:</w:t>
      </w:r>
    </w:p>
    <w:tbl>
      <w:tblPr>
        <w:tblStyle w:val="TableGridLight"/>
        <w:tblW w:w="7258" w:type="dxa"/>
        <w:tblInd w:w="930" w:type="dxa"/>
        <w:tblLayout w:type="fixed"/>
        <w:tblLook w:val="04A0" w:firstRow="1" w:lastRow="0" w:firstColumn="1" w:lastColumn="0" w:noHBand="0" w:noVBand="1"/>
      </w:tblPr>
      <w:tblGrid>
        <w:gridCol w:w="2155"/>
        <w:gridCol w:w="5103"/>
      </w:tblGrid>
      <w:tr w:rsidR="00476D3D" w:rsidRPr="00BD1FD4" w14:paraId="46D47EBE" w14:textId="77777777" w:rsidTr="0096455F">
        <w:trPr>
          <w:cantSplit/>
          <w:tblHeader/>
        </w:trPr>
        <w:tc>
          <w:tcPr>
            <w:tcW w:w="2155" w:type="dxa"/>
            <w:shd w:val="clear" w:color="auto" w:fill="0070C0"/>
          </w:tcPr>
          <w:p w14:paraId="18B62D15" w14:textId="77777777" w:rsidR="00476D3D" w:rsidRPr="00BD1FD4" w:rsidRDefault="00476D3D" w:rsidP="00476D3D">
            <w:pPr>
              <w:pStyle w:val="TableRowHeading"/>
              <w:rPr>
                <w:rFonts w:ascii="Telstra Text" w:hAnsi="Telstra Text"/>
                <w:color w:val="FFFFFF" w:themeColor="background1"/>
              </w:rPr>
            </w:pPr>
            <w:r w:rsidRPr="00BD1FD4">
              <w:rPr>
                <w:rFonts w:ascii="Telstra Text" w:hAnsi="Telstra Text"/>
                <w:color w:val="FFFFFF" w:themeColor="background1"/>
              </w:rPr>
              <w:t>TCO365 Calling plan PACKAGE</w:t>
            </w:r>
          </w:p>
        </w:tc>
        <w:tc>
          <w:tcPr>
            <w:tcW w:w="5103" w:type="dxa"/>
            <w:shd w:val="clear" w:color="auto" w:fill="0070C0"/>
          </w:tcPr>
          <w:p w14:paraId="1FEC49B6" w14:textId="77777777" w:rsidR="00476D3D" w:rsidRPr="00BD1FD4" w:rsidRDefault="00476D3D" w:rsidP="00476D3D">
            <w:pPr>
              <w:pStyle w:val="TableRowHeading"/>
              <w:rPr>
                <w:rFonts w:ascii="Telstra Text" w:hAnsi="Telstra Text"/>
                <w:color w:val="FFFFFF" w:themeColor="background1"/>
              </w:rPr>
            </w:pPr>
            <w:r w:rsidRPr="00BD1FD4">
              <w:rPr>
                <w:rFonts w:ascii="Telstra Text" w:hAnsi="Telstra Text"/>
                <w:color w:val="FFFFFF" w:themeColor="background1"/>
              </w:rPr>
              <w:t>plan PACKAGE details</w:t>
            </w:r>
          </w:p>
        </w:tc>
      </w:tr>
      <w:tr w:rsidR="00476D3D" w:rsidRPr="00BD1FD4" w14:paraId="7149FDEB" w14:textId="77777777" w:rsidTr="0096455F">
        <w:trPr>
          <w:cantSplit/>
          <w:trHeight w:val="1075"/>
        </w:trPr>
        <w:tc>
          <w:tcPr>
            <w:tcW w:w="2155" w:type="dxa"/>
          </w:tcPr>
          <w:p w14:paraId="768ED1B8" w14:textId="6C2C8767" w:rsidR="00476D3D" w:rsidRPr="00BD1FD4" w:rsidDel="009E5E8E" w:rsidRDefault="00476D3D" w:rsidP="00476D3D">
            <w:pPr>
              <w:pStyle w:val="table2center"/>
              <w:rPr>
                <w:rFonts w:ascii="Telstra Text" w:hAnsi="Telstra Text"/>
                <w:b/>
                <w:bCs/>
                <w:sz w:val="18"/>
                <w:szCs w:val="18"/>
              </w:rPr>
            </w:pPr>
            <w:r w:rsidRPr="00BD1FD4">
              <w:rPr>
                <w:rFonts w:ascii="Telstra Text" w:hAnsi="Telstra Text"/>
                <w:b/>
                <w:bCs/>
                <w:sz w:val="18"/>
                <w:szCs w:val="18"/>
              </w:rPr>
              <w:t>Business Calling</w:t>
            </w:r>
          </w:p>
        </w:tc>
        <w:tc>
          <w:tcPr>
            <w:tcW w:w="5103" w:type="dxa"/>
          </w:tcPr>
          <w:p w14:paraId="60106D9D" w14:textId="4B132D23" w:rsidR="00476D3D" w:rsidRPr="00BD1FD4" w:rsidRDefault="00476D3D" w:rsidP="00476D3D">
            <w:pPr>
              <w:rPr>
                <w:rFonts w:ascii="Telstra Text" w:hAnsi="Telstra Text"/>
                <w:sz w:val="18"/>
                <w:szCs w:val="18"/>
              </w:rPr>
            </w:pPr>
            <w:r w:rsidRPr="00BD1FD4">
              <w:rPr>
                <w:rFonts w:ascii="Telstra Text" w:hAnsi="Telstra Text"/>
                <w:sz w:val="18"/>
                <w:szCs w:val="18"/>
              </w:rPr>
              <w:t xml:space="preserve">Includes unlimited local and national </w:t>
            </w:r>
            <w:proofErr w:type="gramStart"/>
            <w:r w:rsidRPr="00BD1FD4">
              <w:rPr>
                <w:rFonts w:ascii="Telstra Text" w:hAnsi="Telstra Text"/>
                <w:sz w:val="18"/>
                <w:szCs w:val="18"/>
              </w:rPr>
              <w:t>long distance</w:t>
            </w:r>
            <w:proofErr w:type="gramEnd"/>
            <w:r w:rsidRPr="00BD1FD4">
              <w:rPr>
                <w:rFonts w:ascii="Telstra Text" w:hAnsi="Telstra Text"/>
                <w:sz w:val="18"/>
                <w:szCs w:val="18"/>
              </w:rPr>
              <w:t xml:space="preserve"> calls within Australia, as well as calls to mobile numbers within Australia. All other outgoing calls to the PSTN are usage rated and billed according to the rates set out in Our Customer Terms or separate agreement as outlined in clause </w:t>
            </w:r>
            <w:r w:rsidRPr="00BD1FD4">
              <w:rPr>
                <w:rFonts w:ascii="Telstra Text" w:hAnsi="Telstra Text"/>
                <w:sz w:val="18"/>
                <w:szCs w:val="18"/>
              </w:rPr>
              <w:fldChar w:fldCharType="begin"/>
            </w:r>
            <w:r w:rsidRPr="00BD1FD4">
              <w:rPr>
                <w:rFonts w:ascii="Telstra Text" w:hAnsi="Telstra Text"/>
                <w:sz w:val="18"/>
                <w:szCs w:val="18"/>
              </w:rPr>
              <w:instrText xml:space="preserve"> REF _Ref515874103 \r \h  \* MERGEFORMAT </w:instrText>
            </w:r>
            <w:r w:rsidRPr="00BD1FD4">
              <w:rPr>
                <w:rFonts w:ascii="Telstra Text" w:hAnsi="Telstra Text"/>
                <w:sz w:val="18"/>
                <w:szCs w:val="18"/>
              </w:rPr>
            </w:r>
            <w:r w:rsidRPr="00BD1FD4">
              <w:rPr>
                <w:rFonts w:ascii="Telstra Text" w:hAnsi="Telstra Text"/>
                <w:sz w:val="18"/>
                <w:szCs w:val="18"/>
              </w:rPr>
              <w:fldChar w:fldCharType="separate"/>
            </w:r>
            <w:r w:rsidR="004B1B01">
              <w:rPr>
                <w:rFonts w:ascii="Telstra Text" w:hAnsi="Telstra Text"/>
                <w:sz w:val="18"/>
                <w:szCs w:val="18"/>
              </w:rPr>
              <w:t>4</w:t>
            </w:r>
            <w:r w:rsidRPr="00BD1FD4">
              <w:rPr>
                <w:rFonts w:ascii="Telstra Text" w:hAnsi="Telstra Text"/>
                <w:sz w:val="18"/>
                <w:szCs w:val="18"/>
              </w:rPr>
              <w:fldChar w:fldCharType="end"/>
            </w:r>
            <w:r w:rsidRPr="00BD1FD4">
              <w:rPr>
                <w:rFonts w:ascii="Telstra Text" w:hAnsi="Telstra Text"/>
                <w:sz w:val="18"/>
                <w:szCs w:val="18"/>
              </w:rPr>
              <w:t>.</w:t>
            </w:r>
          </w:p>
        </w:tc>
      </w:tr>
    </w:tbl>
    <w:p w14:paraId="1F94B976" w14:textId="77777777" w:rsidR="00E44069" w:rsidRPr="00BD1FD4" w:rsidRDefault="00E44069" w:rsidP="00E44069">
      <w:pPr>
        <w:pStyle w:val="Indent2"/>
        <w:rPr>
          <w:rFonts w:ascii="Telstra Text" w:hAnsi="Telstra Text"/>
          <w:sz w:val="18"/>
          <w:szCs w:val="18"/>
        </w:rPr>
      </w:pPr>
      <w:r w:rsidRPr="00BD1FD4">
        <w:rPr>
          <w:rFonts w:ascii="Telstra Text" w:hAnsi="Telstra Text"/>
          <w:b/>
          <w:sz w:val="18"/>
          <w:szCs w:val="18"/>
        </w:rPr>
        <w:t>Notes</w:t>
      </w:r>
      <w:r w:rsidRPr="00BD1FD4">
        <w:rPr>
          <w:rFonts w:ascii="Telstra Text" w:hAnsi="Telstra Text"/>
          <w:sz w:val="18"/>
          <w:szCs w:val="18"/>
        </w:rPr>
        <w:t>:</w:t>
      </w:r>
    </w:p>
    <w:p w14:paraId="279B9FF6" w14:textId="508E8399" w:rsidR="00E44069" w:rsidRPr="00BD1FD4" w:rsidRDefault="00E44069" w:rsidP="00A94088">
      <w:pPr>
        <w:pStyle w:val="Indent2"/>
        <w:numPr>
          <w:ilvl w:val="0"/>
          <w:numId w:val="16"/>
        </w:numPr>
        <w:spacing w:before="0"/>
        <w:rPr>
          <w:rFonts w:ascii="Telstra Text" w:hAnsi="Telstra Text"/>
          <w:sz w:val="18"/>
          <w:szCs w:val="18"/>
        </w:rPr>
      </w:pPr>
      <w:r w:rsidRPr="00BD1FD4">
        <w:rPr>
          <w:rFonts w:ascii="Telstra Text" w:hAnsi="Telstra Text"/>
          <w:sz w:val="18"/>
          <w:szCs w:val="18"/>
        </w:rPr>
        <w:t xml:space="preserve">IDD and premium calling numbers will be rated and billed in addition to the calling plan monthly fee and included calls as outlined in clause </w:t>
      </w:r>
      <w:r w:rsidRPr="00BD1FD4">
        <w:rPr>
          <w:rFonts w:ascii="Telstra Text" w:hAnsi="Telstra Text"/>
          <w:sz w:val="18"/>
          <w:szCs w:val="18"/>
        </w:rPr>
        <w:fldChar w:fldCharType="begin"/>
      </w:r>
      <w:r w:rsidRPr="00BD1FD4">
        <w:rPr>
          <w:rFonts w:ascii="Telstra Text" w:hAnsi="Telstra Text"/>
          <w:sz w:val="18"/>
          <w:szCs w:val="18"/>
        </w:rPr>
        <w:instrText xml:space="preserve"> REF _Ref515874110 \r \h  \* MERGEFORMAT </w:instrText>
      </w:r>
      <w:r w:rsidRPr="00BD1FD4">
        <w:rPr>
          <w:rFonts w:ascii="Telstra Text" w:hAnsi="Telstra Text"/>
          <w:sz w:val="18"/>
          <w:szCs w:val="18"/>
        </w:rPr>
      </w:r>
      <w:r w:rsidRPr="00BD1FD4">
        <w:rPr>
          <w:rFonts w:ascii="Telstra Text" w:hAnsi="Telstra Text"/>
          <w:sz w:val="18"/>
          <w:szCs w:val="18"/>
        </w:rPr>
        <w:fldChar w:fldCharType="separate"/>
      </w:r>
      <w:r w:rsidR="004B1B01">
        <w:rPr>
          <w:rFonts w:ascii="Telstra Text" w:hAnsi="Telstra Text"/>
          <w:sz w:val="18"/>
          <w:szCs w:val="18"/>
        </w:rPr>
        <w:t>4</w:t>
      </w:r>
      <w:r w:rsidRPr="00BD1FD4">
        <w:rPr>
          <w:rFonts w:ascii="Telstra Text" w:hAnsi="Telstra Text"/>
          <w:sz w:val="18"/>
          <w:szCs w:val="18"/>
        </w:rPr>
        <w:fldChar w:fldCharType="end"/>
      </w:r>
      <w:r w:rsidRPr="00BD1FD4">
        <w:rPr>
          <w:rFonts w:ascii="Telstra Text" w:hAnsi="Telstra Text"/>
          <w:sz w:val="18"/>
          <w:szCs w:val="18"/>
        </w:rPr>
        <w:t>.</w:t>
      </w:r>
    </w:p>
    <w:p w14:paraId="18546DC5" w14:textId="77777777" w:rsidR="00E44069" w:rsidRPr="00BD1FD4" w:rsidRDefault="00E44069" w:rsidP="00A94088">
      <w:pPr>
        <w:pStyle w:val="Indent2"/>
        <w:numPr>
          <w:ilvl w:val="0"/>
          <w:numId w:val="16"/>
        </w:numPr>
        <w:spacing w:before="0"/>
        <w:rPr>
          <w:rFonts w:ascii="Telstra Text" w:hAnsi="Telstra Text"/>
          <w:sz w:val="18"/>
          <w:szCs w:val="18"/>
        </w:rPr>
      </w:pPr>
      <w:r w:rsidRPr="00BD1FD4">
        <w:rPr>
          <w:rFonts w:ascii="Telstra Text" w:hAnsi="Telstra Text"/>
          <w:sz w:val="18"/>
          <w:szCs w:val="18"/>
        </w:rPr>
        <w:t>Fair play policy of up to 1,200 calls per user per month applies.</w:t>
      </w:r>
    </w:p>
    <w:p w14:paraId="7A03EA64" w14:textId="61057AF6" w:rsidR="00E44069" w:rsidRPr="00BD1FD4" w:rsidRDefault="00E44069" w:rsidP="00122CBC">
      <w:pPr>
        <w:pStyle w:val="N-7"/>
        <w:rPr>
          <w:rFonts w:ascii="Telstra Text" w:hAnsi="Telstra Text"/>
        </w:rPr>
      </w:pPr>
      <w:r w:rsidRPr="00BD1FD4">
        <w:rPr>
          <w:rFonts w:ascii="Telstra Text" w:hAnsi="Telstra Text"/>
        </w:rPr>
        <w:t>For a monthly charge each TCO365 Calling Plan includes</w:t>
      </w:r>
      <w:r w:rsidR="00DC60A2" w:rsidRPr="00BD1FD4">
        <w:rPr>
          <w:rFonts w:ascii="Telstra Text" w:hAnsi="Telstra Text"/>
        </w:rPr>
        <w:t xml:space="preserve"> access to the TCO365 Service Management set out in clause 12. </w:t>
      </w:r>
    </w:p>
    <w:p w14:paraId="074E9F97" w14:textId="77777777" w:rsidR="00E44069" w:rsidRPr="00BD1FD4" w:rsidRDefault="00E44069" w:rsidP="00E85CFB">
      <w:pPr>
        <w:pStyle w:val="H3-Bold"/>
        <w:rPr>
          <w:rFonts w:ascii="Telstra Text" w:hAnsi="Telstra Text"/>
        </w:rPr>
      </w:pPr>
      <w:r w:rsidRPr="00BD1FD4">
        <w:rPr>
          <w:rFonts w:ascii="Telstra Text" w:hAnsi="Telstra Text"/>
        </w:rPr>
        <w:t xml:space="preserve">TELEPHONY </w:t>
      </w:r>
    </w:p>
    <w:p w14:paraId="6E4D227E" w14:textId="67DE347B" w:rsidR="00E44069" w:rsidRPr="00BD1FD4" w:rsidRDefault="00E44069" w:rsidP="00122CBC">
      <w:pPr>
        <w:pStyle w:val="N-7"/>
        <w:contextualSpacing w:val="0"/>
        <w:rPr>
          <w:rFonts w:ascii="Telstra Text" w:hAnsi="Telstra Text"/>
        </w:rPr>
      </w:pPr>
      <w:r w:rsidRPr="00BD1FD4">
        <w:rPr>
          <w:rFonts w:ascii="Telstra Text" w:hAnsi="Telstra Text"/>
        </w:rPr>
        <w:t xml:space="preserve">The Service allows End Users, via </w:t>
      </w:r>
      <w:proofErr w:type="gramStart"/>
      <w:r w:rsidRPr="00BD1FD4">
        <w:rPr>
          <w:rFonts w:ascii="Telstra Text" w:hAnsi="Telstra Text"/>
        </w:rPr>
        <w:t>an</w:t>
      </w:r>
      <w:proofErr w:type="gramEnd"/>
      <w:r w:rsidRPr="00BD1FD4">
        <w:rPr>
          <w:rFonts w:ascii="Telstra Text" w:hAnsi="Telstra Text"/>
        </w:rPr>
        <w:t xml:space="preserve"> </w:t>
      </w:r>
      <w:r w:rsidR="00433232" w:rsidRPr="00DA0A7F">
        <w:rPr>
          <w:rFonts w:ascii="Telstra Text" w:hAnsi="Telstra Text"/>
        </w:rPr>
        <w:t xml:space="preserve">Microsoft </w:t>
      </w:r>
      <w:r w:rsidRPr="00BD1FD4">
        <w:rPr>
          <w:rFonts w:ascii="Telstra Text" w:hAnsi="Telstra Text"/>
        </w:rPr>
        <w:t xml:space="preserve">365 soft client (Skype for Business or Teams) or Device associated with a TCO365 Calling Plan Package, to make calls to public numbers off-net. </w:t>
      </w:r>
    </w:p>
    <w:p w14:paraId="20313649" w14:textId="7B6759B6" w:rsidR="00E44069" w:rsidRPr="00BD1FD4" w:rsidRDefault="00E44069" w:rsidP="00122CBC">
      <w:pPr>
        <w:pStyle w:val="N-7"/>
        <w:contextualSpacing w:val="0"/>
        <w:rPr>
          <w:rFonts w:ascii="Telstra Text" w:hAnsi="Telstra Text"/>
        </w:rPr>
      </w:pPr>
      <w:r w:rsidRPr="00BD1FD4">
        <w:rPr>
          <w:rFonts w:ascii="Telstra Text" w:hAnsi="Telstra Text"/>
        </w:rPr>
        <w:lastRenderedPageBreak/>
        <w:t xml:space="preserve">Calls made between your End Users (organisation or Federated calls as defined in clause </w:t>
      </w:r>
      <w:r w:rsidRPr="00BD1FD4">
        <w:rPr>
          <w:rFonts w:ascii="Telstra Text" w:hAnsi="Telstra Text"/>
        </w:rPr>
        <w:fldChar w:fldCharType="begin"/>
      </w:r>
      <w:r w:rsidRPr="00BD1FD4">
        <w:rPr>
          <w:rFonts w:ascii="Telstra Text" w:hAnsi="Telstra Text"/>
        </w:rPr>
        <w:instrText xml:space="preserve"> REF _Ref515530219 \r \h  \* MERGEFORMAT </w:instrText>
      </w:r>
      <w:r w:rsidRPr="00BD1FD4">
        <w:rPr>
          <w:rFonts w:ascii="Telstra Text" w:hAnsi="Telstra Text"/>
        </w:rPr>
      </w:r>
      <w:r w:rsidRPr="00BD1FD4">
        <w:rPr>
          <w:rFonts w:ascii="Telstra Text" w:hAnsi="Telstra Text"/>
        </w:rPr>
        <w:fldChar w:fldCharType="separate"/>
      </w:r>
      <w:r w:rsidR="004B1B01">
        <w:rPr>
          <w:rFonts w:ascii="Telstra Text" w:hAnsi="Telstra Text"/>
        </w:rPr>
        <w:t>7.6</w:t>
      </w:r>
      <w:r w:rsidRPr="00BD1FD4">
        <w:rPr>
          <w:rFonts w:ascii="Telstra Text" w:hAnsi="Telstra Text"/>
        </w:rPr>
        <w:fldChar w:fldCharType="end"/>
      </w:r>
      <w:r w:rsidRPr="00BD1FD4">
        <w:rPr>
          <w:rFonts w:ascii="Telstra Text" w:hAnsi="Telstra Text"/>
        </w:rPr>
        <w:t xml:space="preserve"> below) are ‘on net’ and they do not attract TCO365 Calling Plan call charges.  All other calls are considered ’off-net’ and will utilise the PSTN network and are charged in accordance with the TCO365 Calling Plan selected. On-net calls are not chargeable and will not be itemised on your monthly invoice.</w:t>
      </w:r>
    </w:p>
    <w:p w14:paraId="1AFC4166" w14:textId="0F1238E4" w:rsidR="00E44069" w:rsidRPr="00BD1FD4" w:rsidRDefault="00E44069" w:rsidP="00122CBC">
      <w:pPr>
        <w:pStyle w:val="N-7"/>
        <w:contextualSpacing w:val="0"/>
        <w:rPr>
          <w:rFonts w:ascii="Telstra Text" w:hAnsi="Telstra Text"/>
        </w:rPr>
      </w:pPr>
      <w:bookmarkStart w:id="41" w:name="_Ref515530219"/>
      <w:r w:rsidRPr="00BD1FD4">
        <w:rPr>
          <w:rFonts w:ascii="Telstra Text" w:hAnsi="Telstra Text"/>
        </w:rPr>
        <w:t>Federated calls are calls made between two organizations that have established a security realm between the two parties using the Microsoft Federation solution.  This allows calls to be made directly between the two parties without the use of the Telstra PSTN network.</w:t>
      </w:r>
      <w:bookmarkEnd w:id="41"/>
      <w:r w:rsidRPr="00BD1FD4">
        <w:rPr>
          <w:rFonts w:ascii="Telstra Text" w:hAnsi="Telstra Text"/>
        </w:rPr>
        <w:t xml:space="preserve">  </w:t>
      </w:r>
    </w:p>
    <w:p w14:paraId="5A65A658" w14:textId="5C39D978" w:rsidR="00E44069" w:rsidRPr="00BD1FD4" w:rsidRDefault="00E44069" w:rsidP="00122CBC">
      <w:pPr>
        <w:pStyle w:val="N-7"/>
        <w:contextualSpacing w:val="0"/>
        <w:rPr>
          <w:rFonts w:ascii="Telstra Text" w:hAnsi="Telstra Text"/>
        </w:rPr>
      </w:pPr>
      <w:bookmarkStart w:id="42" w:name="_Ref404685743"/>
      <w:r w:rsidRPr="00BD1FD4">
        <w:rPr>
          <w:rFonts w:ascii="Telstra Text" w:hAnsi="Telstra Text"/>
        </w:rPr>
        <w:t>Microsoft’s 365 PSTN audio conferencing service is not part of the Service.</w:t>
      </w:r>
    </w:p>
    <w:p w14:paraId="2F743BF6" w14:textId="7CA9CB52" w:rsidR="00E44069" w:rsidRPr="00BD1FD4" w:rsidRDefault="00E44069" w:rsidP="00122CBC">
      <w:pPr>
        <w:pStyle w:val="N-7"/>
        <w:spacing w:after="440"/>
        <w:contextualSpacing w:val="0"/>
        <w:rPr>
          <w:rFonts w:ascii="Telstra Text" w:hAnsi="Telstra Text"/>
        </w:rPr>
      </w:pPr>
      <w:r w:rsidRPr="00BD1FD4">
        <w:rPr>
          <w:rFonts w:ascii="Telstra Text" w:hAnsi="Telstra Text"/>
        </w:rPr>
        <w:t>We’ve set up your TCO365 connectivity for off-net calling to cater for the usage patterns of typical telephony users. We haven’t designed it for telephony usage patterns found for users in inbound or outbound contact centres.  You and your End Users must not use your TCO365 Calling Plans in a contact centre role.</w:t>
      </w:r>
      <w:bookmarkEnd w:id="42"/>
    </w:p>
    <w:p w14:paraId="192D0DEF" w14:textId="77777777" w:rsidR="00E44069" w:rsidRPr="00BD1FD4" w:rsidRDefault="00E44069" w:rsidP="00E85CFB">
      <w:pPr>
        <w:pStyle w:val="H3-Bold"/>
        <w:rPr>
          <w:rFonts w:ascii="Telstra Text" w:hAnsi="Telstra Text"/>
        </w:rPr>
      </w:pPr>
      <w:r w:rsidRPr="00BD1FD4">
        <w:rPr>
          <w:rFonts w:ascii="Telstra Text" w:hAnsi="Telstra Text"/>
        </w:rPr>
        <w:t>NUMBERING</w:t>
      </w:r>
    </w:p>
    <w:p w14:paraId="707C3AD3" w14:textId="1477F4E5" w:rsidR="00E44069" w:rsidRPr="00BD1FD4" w:rsidRDefault="00507632" w:rsidP="00122CBC">
      <w:pPr>
        <w:pStyle w:val="N-7"/>
        <w:rPr>
          <w:rFonts w:ascii="Telstra Text" w:hAnsi="Telstra Text"/>
        </w:rPr>
      </w:pPr>
      <w:r w:rsidRPr="00BD1FD4">
        <w:rPr>
          <w:rFonts w:ascii="Telstra Text" w:hAnsi="Telstra Text"/>
        </w:rPr>
        <w:t>W</w:t>
      </w:r>
      <w:r w:rsidR="00E44069" w:rsidRPr="00BD1FD4">
        <w:rPr>
          <w:rFonts w:ascii="Telstra Text" w:hAnsi="Telstra Text"/>
        </w:rPr>
        <w:t>e will provide telephone numbers to use with your Service as single numbers or a block of one or more 100 contiguous numbers.</w:t>
      </w:r>
    </w:p>
    <w:p w14:paraId="68E9A8E9" w14:textId="0B266878" w:rsidR="00E44069" w:rsidRPr="00BD1FD4" w:rsidRDefault="00E44069" w:rsidP="00122CBC">
      <w:pPr>
        <w:pStyle w:val="N-7"/>
        <w:rPr>
          <w:rFonts w:ascii="Telstra Text" w:hAnsi="Telstra Text"/>
        </w:rPr>
      </w:pPr>
      <w:r w:rsidRPr="00BD1FD4">
        <w:rPr>
          <w:rFonts w:ascii="Telstra Text" w:hAnsi="Telstra Text"/>
        </w:rPr>
        <w:t xml:space="preserve">Subject to clause </w:t>
      </w:r>
      <w:r w:rsidRPr="00BD1FD4">
        <w:rPr>
          <w:rFonts w:ascii="Telstra Text" w:hAnsi="Telstra Text"/>
        </w:rPr>
        <w:fldChar w:fldCharType="begin"/>
      </w:r>
      <w:r w:rsidRPr="00BD1FD4">
        <w:rPr>
          <w:rFonts w:ascii="Telstra Text" w:hAnsi="Telstra Text"/>
        </w:rPr>
        <w:instrText xml:space="preserve"> REF _Ref404685751 \r \h  \* MERGEFORMAT </w:instrText>
      </w:r>
      <w:r w:rsidRPr="00BD1FD4">
        <w:rPr>
          <w:rFonts w:ascii="Telstra Text" w:hAnsi="Telstra Text"/>
        </w:rPr>
      </w:r>
      <w:r w:rsidRPr="00BD1FD4">
        <w:rPr>
          <w:rFonts w:ascii="Telstra Text" w:hAnsi="Telstra Text"/>
        </w:rPr>
        <w:fldChar w:fldCharType="separate"/>
      </w:r>
      <w:r w:rsidR="004B1B01">
        <w:rPr>
          <w:rFonts w:ascii="Telstra Text" w:hAnsi="Telstra Text"/>
        </w:rPr>
        <w:t>7.11</w:t>
      </w:r>
      <w:r w:rsidRPr="00BD1FD4">
        <w:rPr>
          <w:rFonts w:ascii="Telstra Text" w:hAnsi="Telstra Text"/>
        </w:rPr>
        <w:fldChar w:fldCharType="end"/>
      </w:r>
      <w:r w:rsidRPr="00BD1FD4">
        <w:rPr>
          <w:rFonts w:ascii="Telstra Text" w:hAnsi="Telstra Text"/>
        </w:rPr>
        <w:t xml:space="preserve">, if you want to cancel an existing Telstra service to take up the Service and you want to keep your current numbers: </w:t>
      </w:r>
    </w:p>
    <w:p w14:paraId="6701E103" w14:textId="77777777" w:rsidR="00E44069" w:rsidRPr="00BD1FD4" w:rsidRDefault="00E44069" w:rsidP="00372979">
      <w:pPr>
        <w:pStyle w:val="a"/>
        <w:rPr>
          <w:rFonts w:ascii="Telstra Text" w:hAnsi="Telstra Text"/>
        </w:rPr>
      </w:pPr>
      <w:r w:rsidRPr="00BD1FD4">
        <w:rPr>
          <w:rFonts w:ascii="Telstra Text" w:hAnsi="Telstra Text"/>
        </w:rPr>
        <w:t xml:space="preserve">you can transfer your block or blocks of 100 contiguous </w:t>
      </w:r>
      <w:proofErr w:type="gramStart"/>
      <w:r w:rsidRPr="00BD1FD4">
        <w:rPr>
          <w:rFonts w:ascii="Telstra Text" w:hAnsi="Telstra Text"/>
        </w:rPr>
        <w:t>numbers;</w:t>
      </w:r>
      <w:proofErr w:type="gramEnd"/>
      <w:r w:rsidRPr="00BD1FD4">
        <w:rPr>
          <w:rFonts w:ascii="Telstra Text" w:hAnsi="Telstra Text"/>
        </w:rPr>
        <w:t xml:space="preserve"> or </w:t>
      </w:r>
    </w:p>
    <w:p w14:paraId="0E16FC47" w14:textId="516A1758" w:rsidR="00E44069" w:rsidRPr="00380B7C" w:rsidRDefault="00E44069" w:rsidP="00380B7C">
      <w:pPr>
        <w:pStyle w:val="a"/>
        <w:rPr>
          <w:rFonts w:ascii="Telstra Text" w:hAnsi="Telstra Text"/>
        </w:rPr>
      </w:pPr>
      <w:r w:rsidRPr="00BD1FD4">
        <w:rPr>
          <w:rFonts w:ascii="Telstra Text" w:hAnsi="Telstra Text"/>
        </w:rPr>
        <w:t xml:space="preserve">you can transfer your single numbers, </w:t>
      </w:r>
      <w:r w:rsidRPr="00380B7C">
        <w:rPr>
          <w:rFonts w:ascii="Telstra Text" w:hAnsi="Telstra Text"/>
          <w:szCs w:val="18"/>
        </w:rPr>
        <w:t xml:space="preserve">to your Service.  </w:t>
      </w:r>
    </w:p>
    <w:p w14:paraId="22D8F195" w14:textId="76E6DC67" w:rsidR="00E44069" w:rsidRPr="00FC03E2" w:rsidRDefault="00E44069" w:rsidP="00122CBC">
      <w:pPr>
        <w:pStyle w:val="N-7"/>
        <w:contextualSpacing w:val="0"/>
        <w:rPr>
          <w:rFonts w:ascii="Telstra Text" w:hAnsi="Telstra Text"/>
        </w:rPr>
      </w:pPr>
      <w:bookmarkStart w:id="43" w:name="_Ref404685751"/>
      <w:r w:rsidRPr="00FC03E2">
        <w:rPr>
          <w:rFonts w:ascii="Telstra Text" w:hAnsi="Telstra Text"/>
        </w:rPr>
        <w:t xml:space="preserve">We will not transfer your existing numbers </w:t>
      </w:r>
      <w:r w:rsidR="00507632" w:rsidRPr="00FC03E2">
        <w:rPr>
          <w:rFonts w:ascii="Telstra Text" w:hAnsi="Telstra Text"/>
        </w:rPr>
        <w:t xml:space="preserve">from an existing Telstra service </w:t>
      </w:r>
      <w:r w:rsidRPr="00FC03E2">
        <w:rPr>
          <w:rFonts w:ascii="Telstra Text" w:hAnsi="Telstra Text"/>
        </w:rPr>
        <w:t>if it is not technically feasible</w:t>
      </w:r>
      <w:bookmarkEnd w:id="43"/>
      <w:r w:rsidRPr="00FC03E2">
        <w:rPr>
          <w:rFonts w:ascii="Telstra Text" w:hAnsi="Telstra Text"/>
        </w:rPr>
        <w:t xml:space="preserve">. </w:t>
      </w:r>
    </w:p>
    <w:p w14:paraId="2B9658E8" w14:textId="0A6AE5E2" w:rsidR="00507632" w:rsidRPr="00FC03E2" w:rsidRDefault="00E44069" w:rsidP="00122CBC">
      <w:pPr>
        <w:pStyle w:val="N-7"/>
        <w:contextualSpacing w:val="0"/>
        <w:rPr>
          <w:rFonts w:ascii="Telstra Text" w:hAnsi="Telstra Text"/>
        </w:rPr>
      </w:pPr>
      <w:r w:rsidRPr="00FC03E2">
        <w:rPr>
          <w:rFonts w:ascii="Telstra Text" w:hAnsi="Telstra Text"/>
        </w:rPr>
        <w:t xml:space="preserve">You can increase or decrease the number of TCO365 Calling Plans within your number block allocations.  You can’t reduce the size of any </w:t>
      </w:r>
      <w:r w:rsidR="00507632" w:rsidRPr="00FC03E2">
        <w:rPr>
          <w:rFonts w:ascii="Telstra Text" w:hAnsi="Telstra Text"/>
        </w:rPr>
        <w:t>100 conti</w:t>
      </w:r>
      <w:r w:rsidR="00843E7D" w:rsidRPr="00FC03E2">
        <w:rPr>
          <w:rFonts w:ascii="Telstra Text" w:hAnsi="Telstra Text"/>
        </w:rPr>
        <w:t>g</w:t>
      </w:r>
      <w:r w:rsidR="00507632" w:rsidRPr="00FC03E2">
        <w:rPr>
          <w:rFonts w:ascii="Telstra Text" w:hAnsi="Telstra Text"/>
        </w:rPr>
        <w:t xml:space="preserve">uous </w:t>
      </w:r>
      <w:r w:rsidRPr="00FC03E2">
        <w:rPr>
          <w:rFonts w:ascii="Telstra Text" w:hAnsi="Telstra Text"/>
        </w:rPr>
        <w:t xml:space="preserve">number block to fewer than 100 telephone numbers by cancelling a proportion of your numbers.  </w:t>
      </w:r>
    </w:p>
    <w:p w14:paraId="6BBBCDB0" w14:textId="4201C2BA" w:rsidR="001314B4" w:rsidRPr="00FC03E2" w:rsidRDefault="00E44069" w:rsidP="00122CBC">
      <w:pPr>
        <w:pStyle w:val="N-7"/>
        <w:contextualSpacing w:val="0"/>
        <w:rPr>
          <w:rFonts w:ascii="Telstra Text" w:hAnsi="Telstra Text"/>
        </w:rPr>
      </w:pPr>
      <w:r w:rsidRPr="00FC03E2">
        <w:rPr>
          <w:rFonts w:ascii="Telstra Text" w:hAnsi="Telstra Text"/>
        </w:rPr>
        <w:t xml:space="preserve">We can </w:t>
      </w:r>
      <w:r w:rsidR="00507632" w:rsidRPr="00FC03E2">
        <w:rPr>
          <w:rFonts w:ascii="Telstra Text" w:hAnsi="Telstra Text"/>
        </w:rPr>
        <w:t xml:space="preserve">only </w:t>
      </w:r>
      <w:r w:rsidRPr="00FC03E2">
        <w:rPr>
          <w:rFonts w:ascii="Telstra Text" w:hAnsi="Telstra Text"/>
        </w:rPr>
        <w:t>vary numbers in accordance with any national regulatory policy on numbering.</w:t>
      </w:r>
    </w:p>
    <w:p w14:paraId="6DE10167" w14:textId="2CEE0518" w:rsidR="001314B4" w:rsidRPr="00FC03E2" w:rsidRDefault="0065442C" w:rsidP="00122CBC">
      <w:pPr>
        <w:pStyle w:val="N-7"/>
        <w:spacing w:after="440"/>
        <w:contextualSpacing w:val="0"/>
        <w:rPr>
          <w:rFonts w:ascii="Telstra Text" w:hAnsi="Telstra Text"/>
        </w:rPr>
      </w:pPr>
      <w:r w:rsidRPr="00FC03E2">
        <w:rPr>
          <w:rFonts w:ascii="Telstra Text" w:hAnsi="Telstra Text"/>
        </w:rPr>
        <w:t xml:space="preserve">You will need to engage </w:t>
      </w:r>
      <w:r w:rsidR="001314B4" w:rsidRPr="00FC03E2">
        <w:rPr>
          <w:rFonts w:ascii="Telstra Text" w:hAnsi="Telstra Text"/>
        </w:rPr>
        <w:t>Telstra or an affiliated Partner to raise orders for new number ranges, number migrations, or number ports on your behalf</w:t>
      </w:r>
      <w:r w:rsidR="006E3B90" w:rsidRPr="00FC03E2">
        <w:rPr>
          <w:rFonts w:ascii="Telstra Text" w:hAnsi="Telstra Text"/>
        </w:rPr>
        <w:t>.</w:t>
      </w:r>
    </w:p>
    <w:p w14:paraId="79C66AAC" w14:textId="77777777" w:rsidR="00E44069" w:rsidRPr="00BD1FD4" w:rsidRDefault="00E44069" w:rsidP="00E85CFB">
      <w:pPr>
        <w:pStyle w:val="H3-Bold"/>
        <w:rPr>
          <w:rFonts w:ascii="Telstra Text" w:hAnsi="Telstra Text"/>
        </w:rPr>
      </w:pPr>
      <w:r w:rsidRPr="00BD1FD4">
        <w:rPr>
          <w:rFonts w:ascii="Telstra Text" w:hAnsi="Telstra Text"/>
        </w:rPr>
        <w:t>LOCAL NUMBER PORTABILITY</w:t>
      </w:r>
    </w:p>
    <w:p w14:paraId="4BF74C83" w14:textId="233FE4B8" w:rsidR="00E44069" w:rsidRPr="00BD1FD4" w:rsidRDefault="00E44069" w:rsidP="00122CBC">
      <w:pPr>
        <w:pStyle w:val="N-7"/>
        <w:contextualSpacing w:val="0"/>
        <w:rPr>
          <w:rFonts w:ascii="Telstra Text" w:hAnsi="Telstra Text"/>
        </w:rPr>
      </w:pPr>
      <w:bookmarkStart w:id="44" w:name="_Ref514665018"/>
      <w:r w:rsidRPr="00BD1FD4">
        <w:rPr>
          <w:rFonts w:ascii="Telstra Text" w:hAnsi="Telstra Text"/>
        </w:rPr>
        <w:t xml:space="preserve">Local Number Portability lets you keep your existing telephone numbers even if you change your service provider. This process is known as porting. You can port out numbers from Telstra to another provider if you choose to end your Service, or port in numbers from another provider to Telstra to use as part of your Service (subject to the limits set out in clause </w:t>
      </w:r>
      <w:r w:rsidR="00336B78" w:rsidRPr="00BD1FD4">
        <w:rPr>
          <w:rFonts w:ascii="Telstra Text" w:hAnsi="Telstra Text"/>
        </w:rPr>
        <w:t>7.16</w:t>
      </w:r>
      <w:r w:rsidRPr="00BD1FD4">
        <w:rPr>
          <w:rFonts w:ascii="Telstra Text" w:hAnsi="Telstra Text"/>
        </w:rPr>
        <w:t>).</w:t>
      </w:r>
      <w:bookmarkEnd w:id="44"/>
    </w:p>
    <w:p w14:paraId="693F0A17" w14:textId="5FB1CF0A" w:rsidR="00E44069" w:rsidRPr="00BD1FD4" w:rsidRDefault="00E44069" w:rsidP="00122CBC">
      <w:pPr>
        <w:pStyle w:val="N-7"/>
        <w:contextualSpacing w:val="0"/>
        <w:rPr>
          <w:rFonts w:ascii="Telstra Text" w:hAnsi="Telstra Text"/>
        </w:rPr>
      </w:pPr>
      <w:bookmarkStart w:id="45" w:name="_Ref404685766"/>
      <w:r w:rsidRPr="00BD1FD4">
        <w:rPr>
          <w:rFonts w:ascii="Telstra Text" w:hAnsi="Telstra Text"/>
        </w:rPr>
        <w:t>The following limitations apply to Local Number Portability for the Service.</w:t>
      </w:r>
      <w:bookmarkEnd w:id="45"/>
      <w:r w:rsidRPr="00BD1FD4">
        <w:rPr>
          <w:rFonts w:ascii="Telstra Text" w:hAnsi="Telstra Text"/>
        </w:rPr>
        <w:t xml:space="preserve">  </w:t>
      </w:r>
    </w:p>
    <w:p w14:paraId="3272FFA7" w14:textId="77777777" w:rsidR="00E44069" w:rsidRPr="00BD1FD4" w:rsidRDefault="00E44069" w:rsidP="00A94088">
      <w:pPr>
        <w:pStyle w:val="ScheduleHeading3"/>
        <w:numPr>
          <w:ilvl w:val="3"/>
          <w:numId w:val="8"/>
        </w:numPr>
        <w:rPr>
          <w:rFonts w:ascii="Telstra Text" w:hAnsi="Telstra Text"/>
          <w:sz w:val="18"/>
          <w:szCs w:val="18"/>
        </w:rPr>
      </w:pPr>
      <w:r w:rsidRPr="00BD1FD4">
        <w:rPr>
          <w:rFonts w:ascii="Telstra Text" w:hAnsi="Telstra Text"/>
          <w:sz w:val="18"/>
          <w:szCs w:val="18"/>
        </w:rPr>
        <w:t xml:space="preserve">If you want to port in telephone numbers from another provider to use with your Service, we will use reasonable endeavours to confirm these arrangements once we have undertaken our network assessment of these telephone </w:t>
      </w:r>
      <w:proofErr w:type="gramStart"/>
      <w:r w:rsidRPr="00BD1FD4">
        <w:rPr>
          <w:rFonts w:ascii="Telstra Text" w:hAnsi="Telstra Text"/>
          <w:sz w:val="18"/>
          <w:szCs w:val="18"/>
        </w:rPr>
        <w:t>numbers;</w:t>
      </w:r>
      <w:proofErr w:type="gramEnd"/>
    </w:p>
    <w:p w14:paraId="00C687B5" w14:textId="77777777" w:rsidR="00E44069" w:rsidRPr="00BD1FD4" w:rsidRDefault="00E44069" w:rsidP="00A94088">
      <w:pPr>
        <w:pStyle w:val="ScheduleHeading3"/>
        <w:numPr>
          <w:ilvl w:val="3"/>
          <w:numId w:val="8"/>
        </w:numPr>
        <w:rPr>
          <w:rFonts w:ascii="Telstra Text" w:hAnsi="Telstra Text"/>
          <w:sz w:val="18"/>
          <w:szCs w:val="18"/>
        </w:rPr>
      </w:pPr>
      <w:r w:rsidRPr="00BD1FD4">
        <w:rPr>
          <w:rFonts w:ascii="Telstra Text" w:hAnsi="Telstra Text"/>
          <w:sz w:val="18"/>
          <w:szCs w:val="18"/>
        </w:rPr>
        <w:lastRenderedPageBreak/>
        <w:t>The group of telephone numbers you want ported out from your Service must be ported out at the same time.  Numbers cannot be ported out in blocks of fewer than 100 contiguous numbers.</w:t>
      </w:r>
    </w:p>
    <w:p w14:paraId="5B50DCA8" w14:textId="77777777" w:rsidR="00E44069" w:rsidRPr="00BD1FD4" w:rsidRDefault="00E44069" w:rsidP="00A94088">
      <w:pPr>
        <w:pStyle w:val="ScheduleHeading3"/>
        <w:numPr>
          <w:ilvl w:val="3"/>
          <w:numId w:val="8"/>
        </w:numPr>
        <w:rPr>
          <w:rFonts w:ascii="Telstra Text" w:hAnsi="Telstra Text"/>
          <w:sz w:val="18"/>
          <w:szCs w:val="18"/>
        </w:rPr>
      </w:pPr>
      <w:r w:rsidRPr="00BD1FD4">
        <w:rPr>
          <w:rFonts w:ascii="Telstra Text" w:hAnsi="Telstra Text"/>
          <w:sz w:val="18"/>
          <w:szCs w:val="18"/>
        </w:rPr>
        <w:t>Partial number ranges may be ported out if the services are re-organised into separate groups before porting and those groups have a minimum size of 100 contiguous telephone numbers.  We only let you re-organise the numbers within your TCO365 group if it’s technically feasible.</w:t>
      </w:r>
    </w:p>
    <w:p w14:paraId="51B72B12" w14:textId="1BBF5523" w:rsidR="00507632" w:rsidRPr="00BD1FD4" w:rsidRDefault="00507632" w:rsidP="00A94088">
      <w:pPr>
        <w:pStyle w:val="ScheduleHeading2"/>
        <w:numPr>
          <w:ilvl w:val="3"/>
          <w:numId w:val="8"/>
        </w:numPr>
        <w:rPr>
          <w:rFonts w:ascii="Telstra Text" w:hAnsi="Telstra Text"/>
          <w:sz w:val="18"/>
          <w:szCs w:val="18"/>
        </w:rPr>
      </w:pPr>
      <w:r w:rsidRPr="00BD1FD4">
        <w:rPr>
          <w:rFonts w:ascii="Telstra Text" w:hAnsi="Telstra Text"/>
          <w:sz w:val="18"/>
          <w:szCs w:val="18"/>
        </w:rPr>
        <w:t xml:space="preserve">We will not transfer your existing numbers from another service provider if it is not technically feasible. </w:t>
      </w:r>
    </w:p>
    <w:p w14:paraId="482DF1D3" w14:textId="4F10C735" w:rsidR="00E44069" w:rsidRPr="00BD1FD4" w:rsidRDefault="00E44069" w:rsidP="00A94088">
      <w:pPr>
        <w:pStyle w:val="ScheduleHeading3"/>
        <w:numPr>
          <w:ilvl w:val="3"/>
          <w:numId w:val="8"/>
        </w:numPr>
        <w:rPr>
          <w:rFonts w:ascii="Telstra Text" w:hAnsi="Telstra Text"/>
          <w:sz w:val="18"/>
          <w:szCs w:val="18"/>
        </w:rPr>
      </w:pPr>
      <w:r w:rsidRPr="00BD1FD4">
        <w:rPr>
          <w:rFonts w:ascii="Telstra Text" w:hAnsi="Telstra Text"/>
          <w:sz w:val="18"/>
          <w:szCs w:val="18"/>
        </w:rPr>
        <w:t>If you want to port in telephone numbers from another provider to use with your Service, the numbers must be ported in a block of single numbers or a block of single or multiple 100 contiguous numbers.  We don’t accept port in of a 100 block in blocks of fewer than 100 contiguous numbers for use with the Service.</w:t>
      </w:r>
    </w:p>
    <w:p w14:paraId="25A2F3F6" w14:textId="77777777" w:rsidR="00E44069" w:rsidRPr="00BD1FD4" w:rsidRDefault="00E44069" w:rsidP="00A94088">
      <w:pPr>
        <w:pStyle w:val="ScheduleHeading3"/>
        <w:numPr>
          <w:ilvl w:val="3"/>
          <w:numId w:val="8"/>
        </w:numPr>
        <w:rPr>
          <w:rFonts w:ascii="Telstra Text" w:hAnsi="Telstra Text"/>
          <w:sz w:val="18"/>
          <w:szCs w:val="18"/>
        </w:rPr>
      </w:pPr>
      <w:r w:rsidRPr="00BD1FD4">
        <w:rPr>
          <w:rFonts w:ascii="Telstra Text" w:hAnsi="Telstra Text"/>
          <w:sz w:val="18"/>
          <w:szCs w:val="18"/>
        </w:rPr>
        <w:t>We will require you to provide satisfactory authorisation, in a form approved by us, before we let you port in telephone numbers to your Service.  We may also require further information from you, including information that proves your right to port the telephone numbers.</w:t>
      </w:r>
    </w:p>
    <w:p w14:paraId="7775E2B4" w14:textId="05FC5DD0" w:rsidR="00E44069" w:rsidRPr="00BD1FD4" w:rsidRDefault="00E44069" w:rsidP="00A94088">
      <w:pPr>
        <w:pStyle w:val="ScheduleHeading3"/>
        <w:numPr>
          <w:ilvl w:val="3"/>
          <w:numId w:val="8"/>
        </w:numPr>
        <w:rPr>
          <w:rFonts w:ascii="Telstra Text" w:hAnsi="Telstra Text"/>
          <w:sz w:val="18"/>
          <w:szCs w:val="18"/>
        </w:rPr>
      </w:pPr>
      <w:r w:rsidRPr="00BD1FD4">
        <w:rPr>
          <w:rFonts w:ascii="Telstra Text" w:hAnsi="Telstra Text"/>
          <w:sz w:val="18"/>
          <w:szCs w:val="18"/>
        </w:rPr>
        <w:t xml:space="preserve">During the port out process, we may be requested by the gaining carrier to restore the numbers back into our network (this is the Emergency Return process), we will restore the numbers back into our network so calls can be made and received by you. All of your numbers will be returned back to your </w:t>
      </w:r>
      <w:r w:rsidR="00433232" w:rsidRPr="00DA0A7F">
        <w:rPr>
          <w:rFonts w:ascii="Telstra Text" w:hAnsi="Telstra Text"/>
          <w:szCs w:val="18"/>
        </w:rPr>
        <w:t xml:space="preserve">Microsoft </w:t>
      </w:r>
      <w:r w:rsidRPr="00BD1FD4">
        <w:rPr>
          <w:rFonts w:ascii="Telstra Text" w:hAnsi="Telstra Text"/>
          <w:sz w:val="18"/>
          <w:szCs w:val="18"/>
        </w:rPr>
        <w:t xml:space="preserve">365 </w:t>
      </w:r>
      <w:proofErr w:type="gramStart"/>
      <w:r w:rsidRPr="00BD1FD4">
        <w:rPr>
          <w:rFonts w:ascii="Telstra Text" w:hAnsi="Telstra Text"/>
          <w:sz w:val="18"/>
          <w:szCs w:val="18"/>
        </w:rPr>
        <w:t>tenancy</w:t>
      </w:r>
      <w:proofErr w:type="gramEnd"/>
      <w:r w:rsidRPr="00BD1FD4">
        <w:rPr>
          <w:rFonts w:ascii="Telstra Text" w:hAnsi="Telstra Text"/>
          <w:sz w:val="18"/>
          <w:szCs w:val="18"/>
        </w:rPr>
        <w:t xml:space="preserve"> but it is your responsibility to reassign the individual numbers to users i.e. user profiles.</w:t>
      </w:r>
    </w:p>
    <w:p w14:paraId="1238E821" w14:textId="3BF9F078" w:rsidR="0048521B" w:rsidRPr="00BD1FD4" w:rsidRDefault="0048521B" w:rsidP="00A94088">
      <w:pPr>
        <w:pStyle w:val="ScheduleHeading3"/>
        <w:numPr>
          <w:ilvl w:val="3"/>
          <w:numId w:val="8"/>
        </w:numPr>
        <w:rPr>
          <w:rFonts w:ascii="Telstra Text" w:hAnsi="Telstra Text"/>
          <w:sz w:val="18"/>
          <w:szCs w:val="18"/>
        </w:rPr>
      </w:pPr>
      <w:r w:rsidRPr="00BD1FD4">
        <w:rPr>
          <w:rFonts w:ascii="Telstra Text" w:hAnsi="Telstra Text"/>
          <w:sz w:val="18"/>
          <w:szCs w:val="18"/>
        </w:rPr>
        <w:t>During the port</w:t>
      </w:r>
      <w:r w:rsidR="00CA787D" w:rsidRPr="00BD1FD4">
        <w:rPr>
          <w:rFonts w:ascii="Telstra Text" w:hAnsi="Telstra Text"/>
          <w:sz w:val="18"/>
          <w:szCs w:val="18"/>
        </w:rPr>
        <w:t xml:space="preserve"> </w:t>
      </w:r>
      <w:r w:rsidRPr="00BD1FD4">
        <w:rPr>
          <w:rFonts w:ascii="Telstra Text" w:hAnsi="Telstra Text"/>
          <w:sz w:val="18"/>
          <w:szCs w:val="18"/>
        </w:rPr>
        <w:t>in process, it is your responsibility to unassign the porting numbers from your Team</w:t>
      </w:r>
      <w:r w:rsidR="00884B69" w:rsidRPr="00BD1FD4">
        <w:rPr>
          <w:rFonts w:ascii="Telstra Text" w:hAnsi="Telstra Text"/>
          <w:sz w:val="18"/>
          <w:szCs w:val="18"/>
        </w:rPr>
        <w:t>s</w:t>
      </w:r>
      <w:r w:rsidRPr="00BD1FD4">
        <w:rPr>
          <w:rFonts w:ascii="Telstra Text" w:hAnsi="Telstra Text"/>
          <w:sz w:val="18"/>
          <w:szCs w:val="18"/>
        </w:rPr>
        <w:t xml:space="preserve"> Administration Portal in the cutover timeframe allocated to allow the numbers to be moved.</w:t>
      </w:r>
    </w:p>
    <w:p w14:paraId="5D2CD578" w14:textId="496BD1B2" w:rsidR="0048521B" w:rsidRPr="00BD1FD4" w:rsidRDefault="0024739E" w:rsidP="00A94088">
      <w:pPr>
        <w:pStyle w:val="ScheduleHeading3"/>
        <w:numPr>
          <w:ilvl w:val="3"/>
          <w:numId w:val="8"/>
        </w:numPr>
        <w:rPr>
          <w:rFonts w:ascii="Telstra Text" w:hAnsi="Telstra Text"/>
          <w:sz w:val="18"/>
          <w:szCs w:val="18"/>
        </w:rPr>
      </w:pPr>
      <w:r w:rsidRPr="00BD1FD4">
        <w:rPr>
          <w:rFonts w:ascii="Telstra Text" w:hAnsi="Telstra Text"/>
          <w:sz w:val="18"/>
          <w:szCs w:val="18"/>
        </w:rPr>
        <w:t>If you want to port</w:t>
      </w:r>
      <w:r w:rsidR="00CA787D" w:rsidRPr="00BD1FD4">
        <w:rPr>
          <w:rFonts w:ascii="Telstra Text" w:hAnsi="Telstra Text"/>
          <w:sz w:val="18"/>
          <w:szCs w:val="18"/>
        </w:rPr>
        <w:t xml:space="preserve"> </w:t>
      </w:r>
      <w:r w:rsidRPr="00BD1FD4">
        <w:rPr>
          <w:rFonts w:ascii="Telstra Text" w:hAnsi="Telstra Text"/>
          <w:sz w:val="18"/>
          <w:szCs w:val="18"/>
        </w:rPr>
        <w:t xml:space="preserve">out telephone numbers to another </w:t>
      </w:r>
      <w:r w:rsidR="00CA787D" w:rsidRPr="00BD1FD4">
        <w:rPr>
          <w:rFonts w:ascii="Telstra Text" w:hAnsi="Telstra Text"/>
          <w:sz w:val="18"/>
          <w:szCs w:val="18"/>
        </w:rPr>
        <w:t>s</w:t>
      </w:r>
      <w:r w:rsidRPr="00BD1FD4">
        <w:rPr>
          <w:rFonts w:ascii="Telstra Text" w:hAnsi="Telstra Text"/>
          <w:sz w:val="18"/>
          <w:szCs w:val="18"/>
        </w:rPr>
        <w:t xml:space="preserve">ervice </w:t>
      </w:r>
      <w:r w:rsidR="00CA787D" w:rsidRPr="00BD1FD4">
        <w:rPr>
          <w:rFonts w:ascii="Telstra Text" w:hAnsi="Telstra Text"/>
          <w:sz w:val="18"/>
          <w:szCs w:val="18"/>
        </w:rPr>
        <w:t>p</w:t>
      </w:r>
      <w:r w:rsidRPr="00BD1FD4">
        <w:rPr>
          <w:rFonts w:ascii="Telstra Text" w:hAnsi="Telstra Text"/>
          <w:sz w:val="18"/>
          <w:szCs w:val="18"/>
        </w:rPr>
        <w:t>rovider, it is your responsibility to unassign the porting numbers from your Team</w:t>
      </w:r>
      <w:r w:rsidR="00884B69" w:rsidRPr="00BD1FD4">
        <w:rPr>
          <w:rFonts w:ascii="Telstra Text" w:hAnsi="Telstra Text"/>
          <w:sz w:val="18"/>
          <w:szCs w:val="18"/>
        </w:rPr>
        <w:t>s</w:t>
      </w:r>
      <w:r w:rsidRPr="00BD1FD4">
        <w:rPr>
          <w:rFonts w:ascii="Telstra Text" w:hAnsi="Telstra Text"/>
          <w:sz w:val="18"/>
          <w:szCs w:val="18"/>
        </w:rPr>
        <w:t xml:space="preserve"> Administration Portal at the time of porting cutover so they can be allocated to the Gaining Service Provider. You will need to work with your Gaining </w:t>
      </w:r>
      <w:r w:rsidR="00CA787D" w:rsidRPr="00BD1FD4">
        <w:rPr>
          <w:rFonts w:ascii="Telstra Text" w:hAnsi="Telstra Text"/>
          <w:sz w:val="18"/>
          <w:szCs w:val="18"/>
        </w:rPr>
        <w:t>s</w:t>
      </w:r>
      <w:r w:rsidRPr="00BD1FD4">
        <w:rPr>
          <w:rFonts w:ascii="Telstra Text" w:hAnsi="Telstra Text"/>
          <w:sz w:val="18"/>
          <w:szCs w:val="18"/>
        </w:rPr>
        <w:t xml:space="preserve">ervice </w:t>
      </w:r>
      <w:r w:rsidR="00CA787D" w:rsidRPr="00BD1FD4">
        <w:rPr>
          <w:rFonts w:ascii="Telstra Text" w:hAnsi="Telstra Text"/>
          <w:sz w:val="18"/>
          <w:szCs w:val="18"/>
        </w:rPr>
        <w:t>p</w:t>
      </w:r>
      <w:r w:rsidRPr="00BD1FD4">
        <w:rPr>
          <w:rFonts w:ascii="Telstra Text" w:hAnsi="Telstra Text"/>
          <w:sz w:val="18"/>
          <w:szCs w:val="18"/>
        </w:rPr>
        <w:t>rovider to confirm the date and time of the porting cutover. Once the port</w:t>
      </w:r>
      <w:r w:rsidR="00CA787D" w:rsidRPr="00BD1FD4">
        <w:rPr>
          <w:rFonts w:ascii="Telstra Text" w:hAnsi="Telstra Text"/>
          <w:sz w:val="18"/>
          <w:szCs w:val="18"/>
        </w:rPr>
        <w:t xml:space="preserve"> </w:t>
      </w:r>
      <w:r w:rsidRPr="00BD1FD4">
        <w:rPr>
          <w:rFonts w:ascii="Telstra Text" w:hAnsi="Telstra Text"/>
          <w:sz w:val="18"/>
          <w:szCs w:val="18"/>
        </w:rPr>
        <w:t>out is complete, it is your responsibility to reassign the telephone numbers to Team</w:t>
      </w:r>
      <w:r w:rsidR="00884B69" w:rsidRPr="00BD1FD4">
        <w:rPr>
          <w:rFonts w:ascii="Telstra Text" w:hAnsi="Telstra Text"/>
          <w:sz w:val="18"/>
          <w:szCs w:val="18"/>
        </w:rPr>
        <w:t>s</w:t>
      </w:r>
      <w:r w:rsidRPr="00BD1FD4">
        <w:rPr>
          <w:rFonts w:ascii="Telstra Text" w:hAnsi="Telstra Text"/>
          <w:sz w:val="18"/>
          <w:szCs w:val="18"/>
        </w:rPr>
        <w:t xml:space="preserve"> Administration Portal.</w:t>
      </w:r>
    </w:p>
    <w:p w14:paraId="00871864" w14:textId="4462CBF5" w:rsidR="00E44069" w:rsidRPr="00BD1FD4" w:rsidRDefault="00E44069" w:rsidP="00122CBC">
      <w:pPr>
        <w:pStyle w:val="N-7"/>
        <w:contextualSpacing w:val="0"/>
        <w:rPr>
          <w:rFonts w:ascii="Telstra Text" w:hAnsi="Telstra Text"/>
        </w:rPr>
      </w:pPr>
      <w:r w:rsidRPr="00BD1FD4">
        <w:rPr>
          <w:rFonts w:ascii="Telstra Text" w:hAnsi="Telstra Text"/>
        </w:rPr>
        <w:t xml:space="preserve">We do not charge you to use Local Number Portability to port in telephone numbers to your Service from other providers, but we will charge you professional services to manage </w:t>
      </w:r>
      <w:r w:rsidR="00507632" w:rsidRPr="00BD1FD4">
        <w:rPr>
          <w:rFonts w:ascii="Telstra Text" w:hAnsi="Telstra Text"/>
        </w:rPr>
        <w:t xml:space="preserve">and implement </w:t>
      </w:r>
      <w:r w:rsidRPr="00BD1FD4">
        <w:rPr>
          <w:rFonts w:ascii="Telstra Text" w:hAnsi="Telstra Text"/>
        </w:rPr>
        <w:t>the transfer of numbers into your new Service.  You should check with the other provider for any charges and terms that apply to porting of your number from that provider.</w:t>
      </w:r>
    </w:p>
    <w:p w14:paraId="7C645B2B" w14:textId="77777777" w:rsidR="003F00D9" w:rsidRPr="00BD1FD4" w:rsidRDefault="003F00D9" w:rsidP="00122CBC">
      <w:pPr>
        <w:pStyle w:val="N-7"/>
        <w:spacing w:after="440"/>
        <w:rPr>
          <w:rFonts w:ascii="Telstra Text" w:hAnsi="Telstra Text"/>
        </w:rPr>
      </w:pPr>
      <w:r w:rsidRPr="00BD1FD4">
        <w:rPr>
          <w:rFonts w:ascii="Telstra Text" w:hAnsi="Telstra Text"/>
        </w:rPr>
        <w:t>If you transfer your existing telephone service from another service provider to your Service, you will experience calling outages of up to 40 minutes to your existing service during the transfer process.</w:t>
      </w:r>
    </w:p>
    <w:p w14:paraId="59BF77B0" w14:textId="77777777" w:rsidR="00E44069" w:rsidRPr="00BD1FD4" w:rsidRDefault="00E44069" w:rsidP="00E85CFB">
      <w:pPr>
        <w:pStyle w:val="H3-Bold"/>
        <w:rPr>
          <w:rFonts w:ascii="Telstra Text" w:hAnsi="Telstra Text"/>
        </w:rPr>
      </w:pPr>
      <w:r w:rsidRPr="00BD1FD4">
        <w:rPr>
          <w:rFonts w:ascii="Telstra Text" w:hAnsi="Telstra Text"/>
        </w:rPr>
        <w:t>CALL QUALITY</w:t>
      </w:r>
    </w:p>
    <w:p w14:paraId="215F8018" w14:textId="77777777" w:rsidR="00E44069" w:rsidRPr="00BD1FD4" w:rsidRDefault="00E44069" w:rsidP="00122CBC">
      <w:pPr>
        <w:pStyle w:val="N-7"/>
        <w:rPr>
          <w:rFonts w:ascii="Telstra Text" w:hAnsi="Telstra Text"/>
        </w:rPr>
      </w:pPr>
      <w:bookmarkStart w:id="46" w:name="_Ref404686074"/>
      <w:r w:rsidRPr="00BD1FD4">
        <w:rPr>
          <w:rFonts w:ascii="Telstra Text" w:hAnsi="Telstra Text"/>
        </w:rPr>
        <w:t>You acknowledge that if you use your Service via:</w:t>
      </w:r>
      <w:bookmarkEnd w:id="46"/>
    </w:p>
    <w:p w14:paraId="67C1DFE6" w14:textId="77777777" w:rsidR="00E44069" w:rsidRPr="00BD1FD4" w:rsidRDefault="00E44069" w:rsidP="00A94088">
      <w:pPr>
        <w:pStyle w:val="ScheduleHeading3"/>
        <w:numPr>
          <w:ilvl w:val="3"/>
          <w:numId w:val="8"/>
        </w:numPr>
        <w:rPr>
          <w:rFonts w:ascii="Telstra Text" w:hAnsi="Telstra Text"/>
          <w:sz w:val="18"/>
          <w:szCs w:val="18"/>
        </w:rPr>
      </w:pPr>
      <w:r w:rsidRPr="00BD1FD4">
        <w:rPr>
          <w:rFonts w:ascii="Telstra Text" w:hAnsi="Telstra Text"/>
          <w:sz w:val="18"/>
          <w:szCs w:val="18"/>
        </w:rPr>
        <w:t xml:space="preserve">an access method, network configuration or bandwidth allocation that isn’t consistent with our recommendations (or otherwise expressly authorised by us); or </w:t>
      </w:r>
    </w:p>
    <w:p w14:paraId="13B769D4" w14:textId="77777777" w:rsidR="00E44069" w:rsidRPr="00BD1FD4" w:rsidRDefault="00E44069" w:rsidP="00A94088">
      <w:pPr>
        <w:pStyle w:val="ScheduleHeading3"/>
        <w:numPr>
          <w:ilvl w:val="3"/>
          <w:numId w:val="8"/>
        </w:numPr>
        <w:rPr>
          <w:rFonts w:ascii="Telstra Text" w:hAnsi="Telstra Text"/>
          <w:sz w:val="18"/>
          <w:szCs w:val="18"/>
        </w:rPr>
      </w:pPr>
      <w:r w:rsidRPr="00BD1FD4">
        <w:rPr>
          <w:rFonts w:ascii="Telstra Text" w:hAnsi="Telstra Text"/>
          <w:sz w:val="18"/>
          <w:szCs w:val="18"/>
        </w:rPr>
        <w:lastRenderedPageBreak/>
        <w:t>a wireless access service; or</w:t>
      </w:r>
    </w:p>
    <w:p w14:paraId="7E63935F" w14:textId="77777777" w:rsidR="00E44069" w:rsidRPr="00BD1FD4" w:rsidRDefault="00E44069" w:rsidP="00A94088">
      <w:pPr>
        <w:pStyle w:val="ScheduleHeading3"/>
        <w:numPr>
          <w:ilvl w:val="3"/>
          <w:numId w:val="8"/>
        </w:numPr>
        <w:rPr>
          <w:rFonts w:ascii="Telstra Text" w:hAnsi="Telstra Text"/>
          <w:sz w:val="18"/>
          <w:szCs w:val="18"/>
        </w:rPr>
      </w:pPr>
      <w:r w:rsidRPr="00BD1FD4">
        <w:rPr>
          <w:rFonts w:ascii="Telstra Text" w:hAnsi="Telstra Text"/>
          <w:sz w:val="18"/>
          <w:szCs w:val="18"/>
        </w:rPr>
        <w:t>an internet service; or</w:t>
      </w:r>
    </w:p>
    <w:p w14:paraId="4D19ADE7" w14:textId="77777777" w:rsidR="00E44069" w:rsidRPr="00BD1FD4" w:rsidRDefault="00E44069" w:rsidP="00A94088">
      <w:pPr>
        <w:pStyle w:val="ScheduleHeading3"/>
        <w:numPr>
          <w:ilvl w:val="3"/>
          <w:numId w:val="8"/>
        </w:numPr>
        <w:rPr>
          <w:rFonts w:ascii="Telstra Text" w:hAnsi="Telstra Text"/>
          <w:sz w:val="18"/>
          <w:szCs w:val="18"/>
        </w:rPr>
      </w:pPr>
      <w:r w:rsidRPr="00BD1FD4">
        <w:rPr>
          <w:rFonts w:ascii="Telstra Text" w:hAnsi="Telstra Text"/>
          <w:sz w:val="18"/>
          <w:szCs w:val="18"/>
        </w:rPr>
        <w:t>an overseas carrier network</w:t>
      </w:r>
    </w:p>
    <w:p w14:paraId="6D3163A3" w14:textId="7C04F3CE" w:rsidR="00E44069" w:rsidRPr="00BD1FD4" w:rsidRDefault="00E44069" w:rsidP="00E44069">
      <w:pPr>
        <w:pStyle w:val="Indent2"/>
        <w:rPr>
          <w:rFonts w:ascii="Telstra Text" w:hAnsi="Telstra Text"/>
          <w:sz w:val="18"/>
          <w:szCs w:val="18"/>
        </w:rPr>
      </w:pPr>
      <w:r w:rsidRPr="00BD1FD4">
        <w:rPr>
          <w:rFonts w:ascii="Telstra Text" w:hAnsi="Telstra Text"/>
          <w:sz w:val="18"/>
          <w:szCs w:val="18"/>
        </w:rPr>
        <w:t xml:space="preserve">there may be temporary interruptions, call disconnection, service degradation or decreased call quality.  </w:t>
      </w:r>
      <w:r w:rsidR="001D1561" w:rsidRPr="00BD1FD4">
        <w:rPr>
          <w:rFonts w:ascii="Telstra Text" w:hAnsi="Telstra Text"/>
          <w:sz w:val="18"/>
          <w:szCs w:val="18"/>
        </w:rPr>
        <w:t>Subject to the Australian Consumer Law provisions in the General Terms of Our Customer Terms, w</w:t>
      </w:r>
      <w:r w:rsidRPr="00BD1FD4">
        <w:rPr>
          <w:rFonts w:ascii="Telstra Text" w:hAnsi="Telstra Text"/>
          <w:sz w:val="18"/>
          <w:szCs w:val="18"/>
        </w:rPr>
        <w:t xml:space="preserve">e aim to help you resolve any issues that arise due to these </w:t>
      </w:r>
      <w:proofErr w:type="gramStart"/>
      <w:r w:rsidRPr="00BD1FD4">
        <w:rPr>
          <w:rFonts w:ascii="Telstra Text" w:hAnsi="Telstra Text"/>
          <w:sz w:val="18"/>
          <w:szCs w:val="18"/>
        </w:rPr>
        <w:t>causes, but</w:t>
      </w:r>
      <w:proofErr w:type="gramEnd"/>
      <w:r w:rsidRPr="00BD1FD4">
        <w:rPr>
          <w:rFonts w:ascii="Telstra Text" w:hAnsi="Telstra Text"/>
          <w:sz w:val="18"/>
          <w:szCs w:val="18"/>
        </w:rPr>
        <w:t xml:space="preserve"> can’t promise that we will be able to do so. (For example, this may occur when mobile workers are calling via the mobile client, or remote calling from their laptop via a home broadband service.)</w:t>
      </w:r>
    </w:p>
    <w:p w14:paraId="1AC85390" w14:textId="764B8CD6" w:rsidR="00E44069" w:rsidRPr="00BD1FD4" w:rsidRDefault="00E44069" w:rsidP="00EB5C9D">
      <w:pPr>
        <w:pStyle w:val="H2"/>
        <w:rPr>
          <w:rFonts w:ascii="Telstra Text" w:hAnsi="Telstra Text"/>
        </w:rPr>
      </w:pPr>
      <w:bookmarkStart w:id="47" w:name="_Toc14100318"/>
      <w:bookmarkStart w:id="48" w:name="_Toc166227442"/>
      <w:r w:rsidRPr="00BD1FD4">
        <w:rPr>
          <w:rFonts w:ascii="Telstra Text" w:hAnsi="Telstra Text"/>
        </w:rPr>
        <w:t>C</w:t>
      </w:r>
      <w:r w:rsidR="004004F0" w:rsidRPr="00BD1FD4">
        <w:rPr>
          <w:rFonts w:ascii="Telstra Text" w:hAnsi="Telstra Text"/>
        </w:rPr>
        <w:t>ALLING LINE IDENTIFICATION (CLI)</w:t>
      </w:r>
      <w:bookmarkEnd w:id="47"/>
      <w:bookmarkEnd w:id="48"/>
    </w:p>
    <w:p w14:paraId="123A6BCB" w14:textId="14DFC0B9" w:rsidR="00E44069" w:rsidRPr="00BD1FD4" w:rsidRDefault="00E44069" w:rsidP="002A253C">
      <w:pPr>
        <w:pStyle w:val="N-8"/>
        <w:rPr>
          <w:rFonts w:ascii="Telstra Text" w:hAnsi="Telstra Text"/>
        </w:rPr>
      </w:pPr>
      <w:r w:rsidRPr="00BD1FD4">
        <w:rPr>
          <w:rFonts w:ascii="Telstra Text" w:hAnsi="Telstra Text"/>
        </w:rPr>
        <w:t xml:space="preserve">The Service supports call line identification (CLI) as implemented in </w:t>
      </w:r>
      <w:r w:rsidR="00433232" w:rsidRPr="00DA0A7F">
        <w:rPr>
          <w:rFonts w:ascii="Telstra Text" w:hAnsi="Telstra Text"/>
        </w:rPr>
        <w:t xml:space="preserve">Microsoft </w:t>
      </w:r>
      <w:r w:rsidRPr="00BD1FD4">
        <w:rPr>
          <w:rFonts w:ascii="Telstra Text" w:hAnsi="Telstra Text"/>
        </w:rPr>
        <w:t xml:space="preserve">365. Any request for CLI capabilities such as blocking and overriding will be implemented through the capability offered by </w:t>
      </w:r>
      <w:r w:rsidR="00433232" w:rsidRPr="00DA0A7F">
        <w:rPr>
          <w:rFonts w:ascii="Telstra Text" w:hAnsi="Telstra Text"/>
        </w:rPr>
        <w:t xml:space="preserve">Microsoft </w:t>
      </w:r>
      <w:r w:rsidRPr="00BD1FD4">
        <w:rPr>
          <w:rFonts w:ascii="Telstra Text" w:hAnsi="Telstra Text"/>
        </w:rPr>
        <w:t>365.</w:t>
      </w:r>
    </w:p>
    <w:p w14:paraId="6646123A" w14:textId="502EC602" w:rsidR="00E44069" w:rsidRPr="00BD1FD4" w:rsidRDefault="00E44069" w:rsidP="002A253C">
      <w:pPr>
        <w:pStyle w:val="N-8"/>
        <w:rPr>
          <w:rFonts w:ascii="Telstra Text" w:hAnsi="Telstra Text"/>
        </w:rPr>
      </w:pPr>
      <w:r w:rsidRPr="00BD1FD4">
        <w:rPr>
          <w:rFonts w:ascii="Telstra Text" w:hAnsi="Telstra Text"/>
        </w:rPr>
        <w:t xml:space="preserve">We will not charge you for the use of CLI capability as offered by </w:t>
      </w:r>
      <w:r w:rsidR="00433232" w:rsidRPr="00DA0A7F">
        <w:rPr>
          <w:rFonts w:ascii="Telstra Text" w:hAnsi="Telstra Text"/>
        </w:rPr>
        <w:t xml:space="preserve">Microsoft </w:t>
      </w:r>
      <w:r w:rsidRPr="00BD1FD4">
        <w:rPr>
          <w:rFonts w:ascii="Telstra Text" w:hAnsi="Telstra Text"/>
        </w:rPr>
        <w:t>365.</w:t>
      </w:r>
    </w:p>
    <w:p w14:paraId="29361FDA" w14:textId="77777777" w:rsidR="00E44069" w:rsidRPr="00BD1FD4" w:rsidRDefault="00E44069" w:rsidP="002A253C">
      <w:pPr>
        <w:pStyle w:val="N-8"/>
        <w:rPr>
          <w:rFonts w:ascii="Telstra Text" w:hAnsi="Telstra Text"/>
        </w:rPr>
      </w:pPr>
      <w:r w:rsidRPr="00BD1FD4">
        <w:rPr>
          <w:rFonts w:ascii="Telstra Text" w:hAnsi="Telstra Text"/>
        </w:rPr>
        <w:t>Even where the End User has activated CLI blocking, the CLI will be presented:</w:t>
      </w:r>
    </w:p>
    <w:p w14:paraId="1C70AD70" w14:textId="77777777" w:rsidR="00E44069" w:rsidRPr="00BD1FD4" w:rsidRDefault="00E44069" w:rsidP="00372979">
      <w:pPr>
        <w:pStyle w:val="a"/>
        <w:rPr>
          <w:rFonts w:ascii="Telstra Text" w:hAnsi="Telstra Text"/>
        </w:rPr>
      </w:pPr>
      <w:r w:rsidRPr="00BD1FD4">
        <w:rPr>
          <w:rFonts w:ascii="Telstra Text" w:hAnsi="Telstra Text"/>
        </w:rPr>
        <w:t>for calls to the emergency call service (000, 112, etc</w:t>
      </w:r>
      <w:proofErr w:type="gramStart"/>
      <w:r w:rsidRPr="00BD1FD4">
        <w:rPr>
          <w:rFonts w:ascii="Telstra Text" w:hAnsi="Telstra Text"/>
        </w:rPr>
        <w:t>);</w:t>
      </w:r>
      <w:proofErr w:type="gramEnd"/>
    </w:p>
    <w:p w14:paraId="29BA60DB" w14:textId="77777777" w:rsidR="00E44069" w:rsidRPr="00BD1FD4" w:rsidRDefault="00E44069" w:rsidP="00372979">
      <w:pPr>
        <w:pStyle w:val="a"/>
        <w:rPr>
          <w:rFonts w:ascii="Telstra Text" w:hAnsi="Telstra Text"/>
        </w:rPr>
      </w:pPr>
      <w:r w:rsidRPr="00BD1FD4">
        <w:rPr>
          <w:rFonts w:ascii="Telstra Text" w:hAnsi="Telstra Text"/>
        </w:rPr>
        <w:t xml:space="preserve">to other carriers and carriage service providers where CLI is used for the purposes of billing, call management or credit </w:t>
      </w:r>
      <w:proofErr w:type="gramStart"/>
      <w:r w:rsidRPr="00BD1FD4">
        <w:rPr>
          <w:rFonts w:ascii="Telstra Text" w:hAnsi="Telstra Text"/>
        </w:rPr>
        <w:t>control;</w:t>
      </w:r>
      <w:proofErr w:type="gramEnd"/>
      <w:r w:rsidRPr="00BD1FD4">
        <w:rPr>
          <w:rFonts w:ascii="Telstra Text" w:hAnsi="Telstra Text"/>
        </w:rPr>
        <w:t xml:space="preserve"> </w:t>
      </w:r>
    </w:p>
    <w:p w14:paraId="6E2269C1" w14:textId="77777777" w:rsidR="00E44069" w:rsidRPr="00BD1FD4" w:rsidRDefault="00E44069" w:rsidP="00372979">
      <w:pPr>
        <w:pStyle w:val="a"/>
        <w:rPr>
          <w:rFonts w:ascii="Telstra Text" w:hAnsi="Telstra Text"/>
        </w:rPr>
      </w:pPr>
      <w:r w:rsidRPr="00BD1FD4">
        <w:rPr>
          <w:rFonts w:ascii="Telstra Text" w:hAnsi="Telstra Text"/>
        </w:rPr>
        <w:t xml:space="preserve">on an itemised bill of one of our customers who has called your </w:t>
      </w:r>
      <w:proofErr w:type="gramStart"/>
      <w:r w:rsidRPr="00BD1FD4">
        <w:rPr>
          <w:rFonts w:ascii="Telstra Text" w:hAnsi="Telstra Text"/>
        </w:rPr>
        <w:t>number;</w:t>
      </w:r>
      <w:proofErr w:type="gramEnd"/>
    </w:p>
    <w:p w14:paraId="393FF3CB" w14:textId="77777777" w:rsidR="00E44069" w:rsidRPr="00BD1FD4" w:rsidRDefault="00E44069" w:rsidP="00372979">
      <w:pPr>
        <w:pStyle w:val="a"/>
        <w:rPr>
          <w:rFonts w:ascii="Telstra Text" w:hAnsi="Telstra Text"/>
        </w:rPr>
      </w:pPr>
      <w:r w:rsidRPr="00BD1FD4">
        <w:rPr>
          <w:rFonts w:ascii="Telstra Text" w:hAnsi="Telstra Text"/>
        </w:rPr>
        <w:t xml:space="preserve">on an itemised bill of one of our customers who has accepted a reverse charge or </w:t>
      </w:r>
      <w:proofErr w:type="gramStart"/>
      <w:r w:rsidRPr="00BD1FD4">
        <w:rPr>
          <w:rFonts w:ascii="Telstra Text" w:hAnsi="Telstra Text"/>
        </w:rPr>
        <w:t>third party</w:t>
      </w:r>
      <w:proofErr w:type="gramEnd"/>
      <w:r w:rsidRPr="00BD1FD4">
        <w:rPr>
          <w:rFonts w:ascii="Telstra Text" w:hAnsi="Telstra Text"/>
        </w:rPr>
        <w:t xml:space="preserve"> charge call from your service;</w:t>
      </w:r>
    </w:p>
    <w:p w14:paraId="65789520" w14:textId="77777777" w:rsidR="00E44069" w:rsidRPr="00BD1FD4" w:rsidRDefault="00E44069" w:rsidP="00372979">
      <w:pPr>
        <w:pStyle w:val="a"/>
        <w:rPr>
          <w:rFonts w:ascii="Telstra Text" w:hAnsi="Telstra Text"/>
        </w:rPr>
      </w:pPr>
      <w:r w:rsidRPr="00BD1FD4">
        <w:rPr>
          <w:rFonts w:ascii="Telstra Text" w:hAnsi="Telstra Text"/>
        </w:rPr>
        <w:t xml:space="preserve">for us to perform malicious call trace or malicious caller identification services; or </w:t>
      </w:r>
    </w:p>
    <w:p w14:paraId="5DFDD96B" w14:textId="77777777" w:rsidR="00E44069" w:rsidRPr="00BD1FD4" w:rsidRDefault="00E44069" w:rsidP="00372979">
      <w:pPr>
        <w:pStyle w:val="a"/>
        <w:rPr>
          <w:rFonts w:ascii="Telstra Text" w:hAnsi="Telstra Text"/>
        </w:rPr>
      </w:pPr>
      <w:r w:rsidRPr="00BD1FD4">
        <w:rPr>
          <w:rFonts w:ascii="Telstra Text" w:hAnsi="Telstra Text"/>
        </w:rPr>
        <w:t>when a law enforcement agency lawfully requests it.</w:t>
      </w:r>
    </w:p>
    <w:p w14:paraId="6E8AD42E" w14:textId="3DF80738" w:rsidR="00E44069" w:rsidRPr="00BD1FD4" w:rsidRDefault="00E44069" w:rsidP="00EB5C9D">
      <w:pPr>
        <w:pStyle w:val="H2"/>
        <w:rPr>
          <w:rFonts w:ascii="Telstra Text" w:hAnsi="Telstra Text"/>
        </w:rPr>
      </w:pPr>
      <w:bookmarkStart w:id="49" w:name="_Toc166227443"/>
      <w:r w:rsidRPr="00BD1FD4">
        <w:rPr>
          <w:rFonts w:ascii="Telstra Text" w:hAnsi="Telstra Text"/>
        </w:rPr>
        <w:t>C</w:t>
      </w:r>
      <w:r w:rsidR="00BA26AE" w:rsidRPr="00BD1FD4">
        <w:rPr>
          <w:rFonts w:ascii="Telstra Text" w:hAnsi="Telstra Text"/>
        </w:rPr>
        <w:t>USTOMER EXP</w:t>
      </w:r>
      <w:r w:rsidR="006D6F21" w:rsidRPr="00BD1FD4">
        <w:rPr>
          <w:rFonts w:ascii="Telstra Text" w:hAnsi="Telstra Text"/>
        </w:rPr>
        <w:t>E</w:t>
      </w:r>
      <w:r w:rsidR="00BA26AE" w:rsidRPr="00BD1FD4">
        <w:rPr>
          <w:rFonts w:ascii="Telstra Text" w:hAnsi="Telstra Text"/>
        </w:rPr>
        <w:t>RI</w:t>
      </w:r>
      <w:r w:rsidR="00F61B12" w:rsidRPr="00BD1FD4">
        <w:rPr>
          <w:rFonts w:ascii="Telstra Text" w:hAnsi="Telstra Text"/>
        </w:rPr>
        <w:t>E</w:t>
      </w:r>
      <w:r w:rsidR="00BA26AE" w:rsidRPr="00BD1FD4">
        <w:rPr>
          <w:rFonts w:ascii="Telstra Text" w:hAnsi="Telstra Text"/>
        </w:rPr>
        <w:t>NCE PACKAGES</w:t>
      </w:r>
      <w:bookmarkEnd w:id="49"/>
    </w:p>
    <w:p w14:paraId="5EFAE1A5" w14:textId="456DED59" w:rsidR="00E44069" w:rsidRPr="00BD1FD4" w:rsidRDefault="00E44069" w:rsidP="00A200D2">
      <w:pPr>
        <w:pStyle w:val="N-9"/>
        <w:numPr>
          <w:ilvl w:val="1"/>
          <w:numId w:val="6"/>
        </w:numPr>
        <w:rPr>
          <w:rFonts w:ascii="Telstra Text" w:hAnsi="Telstra Text"/>
        </w:rPr>
      </w:pPr>
      <w:r w:rsidRPr="00BD1FD4">
        <w:rPr>
          <w:rFonts w:ascii="Telstra Text" w:hAnsi="Telstra Text"/>
        </w:rPr>
        <w:t>As of 8 May 2019, the Customer Experience Packages have been withdrawn from the product construct for new customers. This means that if you sign up for TCO365 on or after this date, the customer experience packages will not be part of the service delivered as part of your purchase of TCO365.</w:t>
      </w:r>
    </w:p>
    <w:p w14:paraId="59AF575F" w14:textId="26B243B0" w:rsidR="00E44069" w:rsidRPr="00BD1FD4" w:rsidRDefault="00E44069" w:rsidP="00E85CFB">
      <w:pPr>
        <w:pStyle w:val="H3-Bold"/>
        <w:rPr>
          <w:rFonts w:ascii="Telstra Text" w:hAnsi="Telstra Text"/>
        </w:rPr>
      </w:pPr>
      <w:r w:rsidRPr="00BD1FD4">
        <w:rPr>
          <w:rFonts w:ascii="Telstra Text" w:hAnsi="Telstra Text"/>
        </w:rPr>
        <w:t>TCO365 CUSTOMER EXPERIENCE</w:t>
      </w:r>
    </w:p>
    <w:p w14:paraId="36B7CEF3" w14:textId="39B6C156" w:rsidR="00E44069" w:rsidRPr="00BD1FD4" w:rsidRDefault="00E44069" w:rsidP="00A200D2">
      <w:pPr>
        <w:pStyle w:val="N-9"/>
        <w:numPr>
          <w:ilvl w:val="1"/>
          <w:numId w:val="6"/>
        </w:numPr>
        <w:rPr>
          <w:rFonts w:ascii="Telstra Text" w:hAnsi="Telstra Text"/>
        </w:rPr>
      </w:pPr>
      <w:r w:rsidRPr="00BD1FD4">
        <w:rPr>
          <w:rFonts w:ascii="Telstra Text" w:hAnsi="Telstra Text"/>
        </w:rPr>
        <w:t xml:space="preserve">Subject to clause </w:t>
      </w:r>
      <w:r w:rsidRPr="00BD1FD4">
        <w:rPr>
          <w:rFonts w:ascii="Telstra Text" w:hAnsi="Telstra Text"/>
        </w:rPr>
        <w:fldChar w:fldCharType="begin"/>
      </w:r>
      <w:r w:rsidRPr="00BD1FD4">
        <w:rPr>
          <w:rFonts w:ascii="Telstra Text" w:hAnsi="Telstra Text"/>
        </w:rPr>
        <w:instrText xml:space="preserve"> REF _Ref515875086 \r \h  \* MERGEFORMAT </w:instrText>
      </w:r>
      <w:r w:rsidRPr="00BD1FD4">
        <w:rPr>
          <w:rFonts w:ascii="Telstra Text" w:hAnsi="Telstra Text"/>
        </w:rPr>
      </w:r>
      <w:r w:rsidRPr="00BD1FD4">
        <w:rPr>
          <w:rFonts w:ascii="Telstra Text" w:hAnsi="Telstra Text"/>
        </w:rPr>
        <w:fldChar w:fldCharType="separate"/>
      </w:r>
      <w:r w:rsidR="004B1B01">
        <w:rPr>
          <w:rFonts w:ascii="Telstra Text" w:hAnsi="Telstra Text"/>
        </w:rPr>
        <w:t>9.4</w:t>
      </w:r>
      <w:r w:rsidRPr="00BD1FD4">
        <w:rPr>
          <w:rFonts w:ascii="Telstra Text" w:hAnsi="Telstra Text"/>
        </w:rPr>
        <w:fldChar w:fldCharType="end"/>
      </w:r>
      <w:r w:rsidRPr="00BD1FD4">
        <w:rPr>
          <w:rFonts w:ascii="Telstra Text" w:hAnsi="Telstra Text"/>
        </w:rPr>
        <w:t>, after your Service has been provisioned, and if you qualify, you may request a complimentary TCO365 Customer Experience Package to assist you to gain maximum value from your communication and collaboration solution. You will have an option to purchase additional packages as required.</w:t>
      </w:r>
    </w:p>
    <w:p w14:paraId="448B0849" w14:textId="77777777" w:rsidR="00E44069" w:rsidRPr="00BD1FD4" w:rsidRDefault="00E44069" w:rsidP="00A200D2">
      <w:pPr>
        <w:pStyle w:val="N-9"/>
        <w:numPr>
          <w:ilvl w:val="1"/>
          <w:numId w:val="6"/>
        </w:numPr>
        <w:rPr>
          <w:rFonts w:ascii="Telstra Text" w:hAnsi="Telstra Text"/>
        </w:rPr>
      </w:pPr>
      <w:r w:rsidRPr="00BD1FD4">
        <w:rPr>
          <w:rFonts w:ascii="Telstra Text" w:hAnsi="Telstra Text"/>
        </w:rPr>
        <w:t>You may receive TCO365 Customer Experience Packages on an annual basis for the duration of the contract and any Renewal Terms.</w:t>
      </w:r>
    </w:p>
    <w:p w14:paraId="24C9A15A" w14:textId="2E46D51D" w:rsidR="00E44069" w:rsidRPr="00BD1FD4" w:rsidRDefault="00E44069" w:rsidP="00A200D2">
      <w:pPr>
        <w:pStyle w:val="N-9"/>
        <w:numPr>
          <w:ilvl w:val="1"/>
          <w:numId w:val="6"/>
        </w:numPr>
        <w:rPr>
          <w:rFonts w:ascii="Telstra Text" w:hAnsi="Telstra Text"/>
        </w:rPr>
      </w:pPr>
      <w:bookmarkStart w:id="50" w:name="_Ref515875086"/>
      <w:r w:rsidRPr="00BD1FD4">
        <w:rPr>
          <w:rFonts w:ascii="Telstra Text" w:hAnsi="Telstra Text"/>
        </w:rPr>
        <w:t xml:space="preserve">The scope of TCO365 Customer Experience Packages is dependent on the amount of TCO365 Calling Plans you have purchased at the time you invoke the use of the package for that year.  </w:t>
      </w:r>
      <w:r w:rsidRPr="00BD1FD4">
        <w:rPr>
          <w:rFonts w:ascii="Telstra Text" w:hAnsi="Telstra Text"/>
        </w:rPr>
        <w:lastRenderedPageBreak/>
        <w:t>We will advise you on request of the included packages at the time of the purchase, although this may change depending on any changes in calling plans you have made since the original purchase.</w:t>
      </w:r>
      <w:bookmarkEnd w:id="50"/>
    </w:p>
    <w:p w14:paraId="663FC273" w14:textId="77777777" w:rsidR="00E44069" w:rsidRPr="00BD1FD4" w:rsidRDefault="00E44069" w:rsidP="00A200D2">
      <w:pPr>
        <w:pStyle w:val="N-9"/>
        <w:numPr>
          <w:ilvl w:val="1"/>
          <w:numId w:val="6"/>
        </w:numPr>
        <w:rPr>
          <w:rFonts w:ascii="Telstra Text" w:hAnsi="Telstra Text"/>
        </w:rPr>
      </w:pPr>
      <w:r w:rsidRPr="00BD1FD4">
        <w:rPr>
          <w:rFonts w:ascii="Telstra Text" w:hAnsi="Telstra Text"/>
        </w:rPr>
        <w:t>We reserve the right to change the scope of these TCO365 Customer Experience Packages and the right to remove the packages.</w:t>
      </w:r>
    </w:p>
    <w:p w14:paraId="37139DEE" w14:textId="77777777" w:rsidR="00E44069" w:rsidRPr="00BD1FD4" w:rsidRDefault="00E44069" w:rsidP="00A200D2">
      <w:pPr>
        <w:pStyle w:val="N-9"/>
        <w:numPr>
          <w:ilvl w:val="1"/>
          <w:numId w:val="6"/>
        </w:numPr>
        <w:rPr>
          <w:rFonts w:ascii="Telstra Text" w:hAnsi="Telstra Text"/>
        </w:rPr>
      </w:pPr>
      <w:r w:rsidRPr="00BD1FD4">
        <w:rPr>
          <w:rFonts w:ascii="Telstra Text" w:hAnsi="Telstra Text"/>
        </w:rPr>
        <w:t>The TCO365 Customer Experience Packages will each have set standard hours to deliver each of the packages and we can charge a fee if the consultancy hours go over the standard hours.  We will advise you of the standard hours at the time of application.</w:t>
      </w:r>
    </w:p>
    <w:p w14:paraId="2BC4F373" w14:textId="5444012E" w:rsidR="00B52CD9" w:rsidRPr="00BD1FD4" w:rsidRDefault="00A20304" w:rsidP="00B52CD9">
      <w:pPr>
        <w:pStyle w:val="H2"/>
        <w:rPr>
          <w:rFonts w:ascii="Telstra Text" w:hAnsi="Telstra Text"/>
        </w:rPr>
      </w:pPr>
      <w:bookmarkStart w:id="51" w:name="_Toc166227444"/>
      <w:r w:rsidRPr="00BD1FD4">
        <w:rPr>
          <w:rFonts w:ascii="Telstra Text" w:hAnsi="Telstra Text"/>
        </w:rPr>
        <w:t>B</w:t>
      </w:r>
      <w:r w:rsidR="00B5533F" w:rsidRPr="00BD1FD4">
        <w:rPr>
          <w:rFonts w:ascii="Telstra Text" w:hAnsi="Telstra Text"/>
        </w:rPr>
        <w:t>USINESS CRITICAL AND EMERGENCY SERVICE USE</w:t>
      </w:r>
      <w:bookmarkEnd w:id="51"/>
    </w:p>
    <w:p w14:paraId="0CB6460C" w14:textId="54B8DE19" w:rsidR="00B52CD9" w:rsidRPr="00BD1FD4" w:rsidRDefault="009C47B6" w:rsidP="00A200D2">
      <w:pPr>
        <w:pStyle w:val="N-9"/>
        <w:numPr>
          <w:ilvl w:val="1"/>
          <w:numId w:val="6"/>
        </w:numPr>
        <w:rPr>
          <w:rFonts w:ascii="Telstra Text" w:hAnsi="Telstra Text"/>
        </w:rPr>
      </w:pPr>
      <w:r w:rsidRPr="00BD1FD4">
        <w:rPr>
          <w:rFonts w:ascii="Telstra Text" w:hAnsi="Telstra Text"/>
        </w:rPr>
        <w:t xml:space="preserve">During a power failure, you won’t be able to use your </w:t>
      </w:r>
      <w:r w:rsidR="000600D0" w:rsidRPr="00BD1FD4">
        <w:rPr>
          <w:rFonts w:ascii="Telstra Text" w:hAnsi="Telstra Text"/>
        </w:rPr>
        <w:t>TCO365</w:t>
      </w:r>
      <w:r w:rsidRPr="00BD1FD4">
        <w:rPr>
          <w:rFonts w:ascii="Telstra Text" w:hAnsi="Telstra Text"/>
        </w:rPr>
        <w:t xml:space="preserve"> service for fixed line calls including to </w:t>
      </w:r>
      <w:r w:rsidR="00E75A00" w:rsidRPr="00BD1FD4">
        <w:rPr>
          <w:rFonts w:ascii="Telstra Text" w:hAnsi="Telstra Text"/>
        </w:rPr>
        <w:t>e</w:t>
      </w:r>
      <w:r w:rsidRPr="00BD1FD4">
        <w:rPr>
          <w:rFonts w:ascii="Telstra Text" w:hAnsi="Telstra Text"/>
        </w:rPr>
        <w:t xml:space="preserve">mergency </w:t>
      </w:r>
      <w:r w:rsidR="0016664C" w:rsidRPr="00BD1FD4">
        <w:rPr>
          <w:rFonts w:ascii="Telstra Text" w:hAnsi="Telstra Text"/>
        </w:rPr>
        <w:t>call</w:t>
      </w:r>
      <w:r w:rsidRPr="00BD1FD4">
        <w:rPr>
          <w:rFonts w:ascii="Telstra Text" w:hAnsi="Telstra Text"/>
        </w:rPr>
        <w:t xml:space="preserve"> services or alarm services. If you wish to use a medical alarm or security alarm service at your location, please verify it is compatible before proceeding with this order, as your alarm may not work. </w:t>
      </w:r>
      <w:r w:rsidR="000600D0" w:rsidRPr="00BD1FD4">
        <w:rPr>
          <w:rFonts w:ascii="Telstra Text" w:hAnsi="Telstra Text"/>
        </w:rPr>
        <w:t>TCO365</w:t>
      </w:r>
      <w:r w:rsidRPr="00BD1FD4">
        <w:rPr>
          <w:rFonts w:ascii="Telstra Text" w:hAnsi="Telstra Text"/>
        </w:rPr>
        <w:t xml:space="preserve"> is not compatible with Priority Assist or silent line (unlisted number) features.</w:t>
      </w:r>
    </w:p>
    <w:p w14:paraId="2BA75371" w14:textId="4A9660EB" w:rsidR="005F4FEB" w:rsidRPr="00BD1FD4" w:rsidRDefault="005F4FEB" w:rsidP="00A200D2">
      <w:pPr>
        <w:pStyle w:val="a"/>
        <w:numPr>
          <w:ilvl w:val="1"/>
          <w:numId w:val="6"/>
        </w:numPr>
        <w:rPr>
          <w:rFonts w:ascii="Telstra Text" w:hAnsi="Telstra Text"/>
        </w:rPr>
      </w:pPr>
      <w:r w:rsidRPr="00BD1FD4">
        <w:rPr>
          <w:rFonts w:ascii="Telstra Text" w:hAnsi="Telstra Text"/>
        </w:rPr>
        <w:t>When you inclu</w:t>
      </w:r>
      <w:r w:rsidR="00485F7C" w:rsidRPr="00BD1FD4">
        <w:rPr>
          <w:rFonts w:ascii="Telstra Text" w:hAnsi="Telstra Text"/>
        </w:rPr>
        <w:t>d</w:t>
      </w:r>
      <w:r w:rsidRPr="00BD1FD4">
        <w:rPr>
          <w:rFonts w:ascii="Telstra Text" w:hAnsi="Telstra Text"/>
        </w:rPr>
        <w:t xml:space="preserve">e an emergency address in the Microsoft Teams </w:t>
      </w:r>
      <w:r w:rsidR="002B5541" w:rsidRPr="00BD1FD4">
        <w:rPr>
          <w:rFonts w:ascii="Telstra Text" w:hAnsi="Telstra Text"/>
        </w:rPr>
        <w:t>a</w:t>
      </w:r>
      <w:r w:rsidRPr="00BD1FD4">
        <w:rPr>
          <w:rFonts w:ascii="Telstra Text" w:hAnsi="Telstra Text"/>
        </w:rPr>
        <w:t>dministra</w:t>
      </w:r>
      <w:r w:rsidR="00697276" w:rsidRPr="00BD1FD4">
        <w:rPr>
          <w:rFonts w:ascii="Telstra Text" w:hAnsi="Telstra Text"/>
        </w:rPr>
        <w:t xml:space="preserve">tor portal of your Microsoft </w:t>
      </w:r>
      <w:r w:rsidR="002B5541" w:rsidRPr="00BD1FD4">
        <w:rPr>
          <w:rFonts w:ascii="Telstra Text" w:hAnsi="Telstra Text"/>
        </w:rPr>
        <w:t>t</w:t>
      </w:r>
      <w:r w:rsidR="00697276" w:rsidRPr="00BD1FD4">
        <w:rPr>
          <w:rFonts w:ascii="Telstra Text" w:hAnsi="Telstra Text"/>
        </w:rPr>
        <w:t xml:space="preserve">enancy (Emergency Address), this information is not provided to any emergency address service provider for any purpose, including to ascertain the address of a User who calls </w:t>
      </w:r>
      <w:r w:rsidR="003C7270" w:rsidRPr="00BD1FD4">
        <w:rPr>
          <w:rFonts w:ascii="Telstra Text" w:hAnsi="Telstra Text"/>
        </w:rPr>
        <w:t>e</w:t>
      </w:r>
      <w:r w:rsidR="00697276" w:rsidRPr="00BD1FD4">
        <w:rPr>
          <w:rFonts w:ascii="Telstra Text" w:hAnsi="Telstra Text"/>
        </w:rPr>
        <w:t xml:space="preserve">mergency </w:t>
      </w:r>
      <w:r w:rsidR="003C7270" w:rsidRPr="00BD1FD4">
        <w:rPr>
          <w:rFonts w:ascii="Telstra Text" w:hAnsi="Telstra Text"/>
        </w:rPr>
        <w:t>call</w:t>
      </w:r>
      <w:r w:rsidR="00697276" w:rsidRPr="00BD1FD4">
        <w:rPr>
          <w:rFonts w:ascii="Telstra Text" w:hAnsi="Telstra Text"/>
        </w:rPr>
        <w:t xml:space="preserve"> services. </w:t>
      </w:r>
      <w:r w:rsidR="00EF3145" w:rsidRPr="00BD1FD4">
        <w:rPr>
          <w:rFonts w:ascii="Telstra Text" w:hAnsi="Telstra Text"/>
        </w:rPr>
        <w:t xml:space="preserve">For the avoidance of doubt, any updates to the Emergency Address </w:t>
      </w:r>
      <w:r w:rsidR="005C3B6C" w:rsidRPr="00BD1FD4">
        <w:rPr>
          <w:rFonts w:ascii="Telstra Text" w:hAnsi="Telstra Text"/>
        </w:rPr>
        <w:t>w</w:t>
      </w:r>
      <w:r w:rsidR="00EF3145" w:rsidRPr="00BD1FD4">
        <w:rPr>
          <w:rFonts w:ascii="Telstra Text" w:hAnsi="Telstra Text"/>
        </w:rPr>
        <w:t xml:space="preserve">ill not be reflected as a change to your service address in the Integrated Public Number Database (IPND). Your billing address and billing contact are used for the service address details. Emergency call services will always ask the caller for their location </w:t>
      </w:r>
      <w:r w:rsidR="00C06385" w:rsidRPr="00BD1FD4">
        <w:rPr>
          <w:rFonts w:ascii="Telstra Text" w:hAnsi="Telstra Text"/>
        </w:rPr>
        <w:t>in the first instance.</w:t>
      </w:r>
    </w:p>
    <w:p w14:paraId="069E795F" w14:textId="320D728E" w:rsidR="00E44069" w:rsidRPr="00BD1FD4" w:rsidRDefault="004D2E6A" w:rsidP="00EB5C9D">
      <w:pPr>
        <w:pStyle w:val="H2"/>
        <w:rPr>
          <w:rFonts w:ascii="Telstra Text" w:hAnsi="Telstra Text"/>
        </w:rPr>
      </w:pPr>
      <w:bookmarkStart w:id="52" w:name="_Toc140143467"/>
      <w:bookmarkStart w:id="53" w:name="_Toc166227445"/>
      <w:bookmarkEnd w:id="52"/>
      <w:r w:rsidRPr="00BD1FD4">
        <w:rPr>
          <w:rFonts w:ascii="Telstra Text" w:hAnsi="Telstra Text"/>
        </w:rPr>
        <w:t>D</w:t>
      </w:r>
      <w:r w:rsidR="00BA26AE" w:rsidRPr="00BD1FD4">
        <w:rPr>
          <w:rFonts w:ascii="Telstra Text" w:hAnsi="Telstra Text"/>
        </w:rPr>
        <w:t>EVICES</w:t>
      </w:r>
      <w:bookmarkEnd w:id="53"/>
    </w:p>
    <w:p w14:paraId="2D9C595D" w14:textId="521C4994" w:rsidR="00E44069" w:rsidRPr="00BD1FD4" w:rsidRDefault="00E44069" w:rsidP="002A253C">
      <w:pPr>
        <w:pStyle w:val="table2"/>
        <w:spacing w:after="180"/>
        <w:rPr>
          <w:rStyle w:val="DefinedTerm"/>
          <w:rFonts w:ascii="Telstra Text" w:hAnsi="Telstra Text"/>
          <w:color w:val="A20000"/>
        </w:rPr>
      </w:pPr>
      <w:bookmarkStart w:id="54" w:name="_Ref515538314"/>
      <w:r w:rsidRPr="00BD1FD4">
        <w:rPr>
          <w:rStyle w:val="DefinedTerm"/>
          <w:rFonts w:ascii="Telstra Text" w:hAnsi="Telstra Text"/>
          <w:color w:val="A20000"/>
        </w:rPr>
        <w:t>Note: TCO365 Rental Devices and Additional Equipment have been withdrawn from sale to new customers from 30 June 2019</w:t>
      </w:r>
    </w:p>
    <w:bookmarkEnd w:id="54"/>
    <w:p w14:paraId="6EEC5069" w14:textId="77777777" w:rsidR="00E44069" w:rsidRPr="00BD1FD4" w:rsidRDefault="00E44069" w:rsidP="00F716E8">
      <w:pPr>
        <w:pStyle w:val="H3-Bold"/>
        <w:rPr>
          <w:rFonts w:ascii="Telstra Text" w:hAnsi="Telstra Text"/>
        </w:rPr>
      </w:pPr>
      <w:r w:rsidRPr="00BD1FD4">
        <w:rPr>
          <w:rFonts w:ascii="Telstra Text" w:hAnsi="Telstra Text"/>
        </w:rPr>
        <w:t>DEVICES</w:t>
      </w:r>
    </w:p>
    <w:p w14:paraId="7AD5D02A" w14:textId="3258A8A3" w:rsidR="00E44069" w:rsidRPr="00BD1FD4" w:rsidRDefault="00E44069" w:rsidP="00A200D2">
      <w:pPr>
        <w:pStyle w:val="N-10"/>
        <w:numPr>
          <w:ilvl w:val="1"/>
          <w:numId w:val="6"/>
        </w:numPr>
        <w:rPr>
          <w:rFonts w:ascii="Telstra Text" w:hAnsi="Telstra Text"/>
        </w:rPr>
      </w:pPr>
      <w:r w:rsidRPr="00BD1FD4">
        <w:rPr>
          <w:rFonts w:ascii="Telstra Text" w:hAnsi="Telstra Text"/>
        </w:rPr>
        <w:t xml:space="preserve">To use the Service, you must use equipment accredited by Microsoft for use with </w:t>
      </w:r>
      <w:r w:rsidR="00671780" w:rsidRPr="00BD1FD4">
        <w:rPr>
          <w:rFonts w:ascii="Telstra Text" w:hAnsi="Telstra Text"/>
        </w:rPr>
        <w:t xml:space="preserve">Microsoft </w:t>
      </w:r>
      <w:r w:rsidRPr="00BD1FD4">
        <w:rPr>
          <w:rFonts w:ascii="Telstra Text" w:hAnsi="Telstra Text"/>
        </w:rPr>
        <w:t>365.</w:t>
      </w:r>
    </w:p>
    <w:p w14:paraId="779FDD8E" w14:textId="0E4A391A" w:rsidR="00E44069" w:rsidRPr="00BD1FD4" w:rsidRDefault="00E44069" w:rsidP="00A200D2">
      <w:pPr>
        <w:pStyle w:val="N-10"/>
        <w:numPr>
          <w:ilvl w:val="1"/>
          <w:numId w:val="6"/>
        </w:numPr>
        <w:rPr>
          <w:rFonts w:ascii="Telstra Text" w:hAnsi="Telstra Text"/>
        </w:rPr>
      </w:pPr>
      <w:r w:rsidRPr="00BD1FD4">
        <w:rPr>
          <w:rFonts w:ascii="Telstra Text" w:hAnsi="Telstra Text"/>
        </w:rPr>
        <w:t>Detailed product specifications for the Microsoft 365 accredited TCO365 Devices are available on Microsoft TechNet.</w:t>
      </w:r>
    </w:p>
    <w:p w14:paraId="4B038BFE" w14:textId="3883244D" w:rsidR="00E44069" w:rsidRPr="00BD1FD4" w:rsidRDefault="00E44069" w:rsidP="00A200D2">
      <w:pPr>
        <w:pStyle w:val="N-10"/>
        <w:numPr>
          <w:ilvl w:val="1"/>
          <w:numId w:val="6"/>
        </w:numPr>
        <w:rPr>
          <w:rFonts w:ascii="Telstra Text" w:hAnsi="Telstra Text"/>
        </w:rPr>
      </w:pPr>
      <w:r w:rsidRPr="00BD1FD4">
        <w:rPr>
          <w:rFonts w:ascii="Telstra Text" w:hAnsi="Telstra Text"/>
        </w:rPr>
        <w:t xml:space="preserve">You may choose to purchase </w:t>
      </w:r>
      <w:r w:rsidR="00A430CA" w:rsidRPr="00BD1FD4">
        <w:rPr>
          <w:rFonts w:ascii="Telstra Text" w:hAnsi="Telstra Text"/>
        </w:rPr>
        <w:t xml:space="preserve">Telstra accredited </w:t>
      </w:r>
      <w:r w:rsidRPr="00BD1FD4">
        <w:rPr>
          <w:rFonts w:ascii="Telstra Text" w:hAnsi="Telstra Text"/>
        </w:rPr>
        <w:t>TCO365 Device</w:t>
      </w:r>
      <w:r w:rsidR="00A430CA" w:rsidRPr="00BD1FD4">
        <w:rPr>
          <w:rFonts w:ascii="Telstra Text" w:hAnsi="Telstra Text"/>
        </w:rPr>
        <w:t>s</w:t>
      </w:r>
      <w:r w:rsidRPr="00BD1FD4">
        <w:rPr>
          <w:rFonts w:ascii="Telstra Text" w:hAnsi="Telstra Text"/>
        </w:rPr>
        <w:t xml:space="preserve"> from us under a separate agreement with us or supply your own devices.</w:t>
      </w:r>
      <w:r w:rsidR="00757730" w:rsidRPr="00BD1FD4">
        <w:rPr>
          <w:rFonts w:ascii="Telstra Text" w:hAnsi="Telstra Text"/>
        </w:rPr>
        <w:t xml:space="preserve"> Telstra accredited Devices will also be Microsoft accredited Devices. </w:t>
      </w:r>
    </w:p>
    <w:p w14:paraId="621E6F68" w14:textId="76AC51D8" w:rsidR="00E44069" w:rsidRPr="00BD1FD4" w:rsidRDefault="00E44069" w:rsidP="00F716E8">
      <w:pPr>
        <w:pStyle w:val="H3-Bold"/>
        <w:rPr>
          <w:rFonts w:ascii="Telstra Text" w:hAnsi="Telstra Text"/>
        </w:rPr>
      </w:pPr>
      <w:r w:rsidRPr="00BD1FD4">
        <w:rPr>
          <w:rFonts w:ascii="Telstra Text" w:hAnsi="Telstra Text"/>
        </w:rPr>
        <w:t xml:space="preserve">SUPPLY YOUR OWN </w:t>
      </w:r>
      <w:r w:rsidR="00671780" w:rsidRPr="00BD1FD4">
        <w:rPr>
          <w:rFonts w:ascii="Telstra Text" w:hAnsi="Telstra Text"/>
        </w:rPr>
        <w:t>DEVICES</w:t>
      </w:r>
    </w:p>
    <w:p w14:paraId="44A4C458" w14:textId="507D63A6" w:rsidR="00E44069" w:rsidRPr="00BD1FD4" w:rsidRDefault="00E44069" w:rsidP="00A200D2">
      <w:pPr>
        <w:pStyle w:val="N-10"/>
        <w:numPr>
          <w:ilvl w:val="1"/>
          <w:numId w:val="6"/>
        </w:numPr>
        <w:rPr>
          <w:rFonts w:ascii="Telstra Text" w:hAnsi="Telstra Text"/>
        </w:rPr>
      </w:pPr>
      <w:r w:rsidRPr="00BD1FD4">
        <w:rPr>
          <w:rFonts w:ascii="Telstra Text" w:hAnsi="Telstra Text"/>
        </w:rPr>
        <w:t xml:space="preserve">You can choose to supply your own </w:t>
      </w:r>
      <w:r w:rsidR="00671780" w:rsidRPr="00BD1FD4">
        <w:rPr>
          <w:rFonts w:ascii="Telstra Text" w:hAnsi="Telstra Text"/>
        </w:rPr>
        <w:t xml:space="preserve">devices </w:t>
      </w:r>
      <w:r w:rsidRPr="00BD1FD4">
        <w:rPr>
          <w:rFonts w:ascii="Telstra Text" w:hAnsi="Telstra Text"/>
        </w:rPr>
        <w:t>for use with the Service.  If you do, you must make sure all equipment you use is accredited by Microsoft for use with</w:t>
      </w:r>
      <w:r w:rsidR="00BD7AD9" w:rsidRPr="00BD1FD4">
        <w:rPr>
          <w:rFonts w:ascii="Telstra Text" w:hAnsi="Telstra Text"/>
        </w:rPr>
        <w:t xml:space="preserve"> Microsoft</w:t>
      </w:r>
      <w:r w:rsidRPr="00BD1FD4">
        <w:rPr>
          <w:rFonts w:ascii="Telstra Text" w:hAnsi="Telstra Text"/>
        </w:rPr>
        <w:t xml:space="preserve"> 365.</w:t>
      </w:r>
    </w:p>
    <w:p w14:paraId="45C5E14C" w14:textId="1850198A" w:rsidR="00A430CA" w:rsidRPr="00BD1FD4" w:rsidRDefault="00E44069" w:rsidP="00A200D2">
      <w:pPr>
        <w:pStyle w:val="N-10"/>
        <w:numPr>
          <w:ilvl w:val="1"/>
          <w:numId w:val="6"/>
        </w:numPr>
        <w:rPr>
          <w:rFonts w:ascii="Telstra Text" w:hAnsi="Telstra Text"/>
        </w:rPr>
      </w:pPr>
      <w:r w:rsidRPr="00BD1FD4">
        <w:rPr>
          <w:rFonts w:ascii="Telstra Text" w:hAnsi="Telstra Text"/>
        </w:rPr>
        <w:t xml:space="preserve">The list of </w:t>
      </w:r>
      <w:r w:rsidR="00A430CA" w:rsidRPr="00BD1FD4">
        <w:rPr>
          <w:rFonts w:ascii="Telstra Text" w:hAnsi="Telstra Text"/>
        </w:rPr>
        <w:t xml:space="preserve">Microsoft </w:t>
      </w:r>
      <w:r w:rsidRPr="00BD1FD4">
        <w:rPr>
          <w:rFonts w:ascii="Telstra Text" w:hAnsi="Telstra Text"/>
        </w:rPr>
        <w:t xml:space="preserve">accredited </w:t>
      </w:r>
      <w:r w:rsidR="00671780" w:rsidRPr="00BD1FD4">
        <w:rPr>
          <w:rFonts w:ascii="Telstra Text" w:hAnsi="Telstra Text"/>
        </w:rPr>
        <w:t xml:space="preserve">devices </w:t>
      </w:r>
      <w:r w:rsidRPr="00BD1FD4">
        <w:rPr>
          <w:rFonts w:ascii="Telstra Text" w:hAnsi="Telstra Text"/>
        </w:rPr>
        <w:t xml:space="preserve">will change over time.  You must update any </w:t>
      </w:r>
      <w:r w:rsidR="00671780" w:rsidRPr="00BD1FD4">
        <w:rPr>
          <w:rFonts w:ascii="Telstra Text" w:hAnsi="Telstra Text"/>
        </w:rPr>
        <w:t xml:space="preserve">devices </w:t>
      </w:r>
      <w:r w:rsidRPr="00BD1FD4">
        <w:rPr>
          <w:rFonts w:ascii="Telstra Text" w:hAnsi="Telstra Text"/>
        </w:rPr>
        <w:t xml:space="preserve">that </w:t>
      </w:r>
      <w:r w:rsidR="00671780" w:rsidRPr="00BD1FD4">
        <w:rPr>
          <w:rFonts w:ascii="Telstra Text" w:hAnsi="Telstra Text"/>
        </w:rPr>
        <w:t>are</w:t>
      </w:r>
      <w:r w:rsidRPr="00BD1FD4">
        <w:rPr>
          <w:rFonts w:ascii="Telstra Text" w:hAnsi="Telstra Text"/>
        </w:rPr>
        <w:t xml:space="preserve"> no longer accredited.  </w:t>
      </w:r>
    </w:p>
    <w:p w14:paraId="000D3C77" w14:textId="5CA8DB97" w:rsidR="00E44069" w:rsidRPr="00BD1FD4" w:rsidRDefault="00E44069" w:rsidP="00A200D2">
      <w:pPr>
        <w:pStyle w:val="N-10"/>
        <w:numPr>
          <w:ilvl w:val="1"/>
          <w:numId w:val="6"/>
        </w:numPr>
        <w:rPr>
          <w:rFonts w:ascii="Telstra Text" w:hAnsi="Telstra Text"/>
        </w:rPr>
      </w:pPr>
      <w:r w:rsidRPr="00BD1FD4">
        <w:rPr>
          <w:rFonts w:ascii="Telstra Text" w:hAnsi="Telstra Text"/>
        </w:rPr>
        <w:t xml:space="preserve">We may not be able to provide the Service (in whole or in part) if you don’t use </w:t>
      </w:r>
      <w:r w:rsidR="00671780" w:rsidRPr="00BD1FD4">
        <w:rPr>
          <w:rFonts w:ascii="Telstra Text" w:hAnsi="Telstra Text"/>
        </w:rPr>
        <w:t xml:space="preserve">devices </w:t>
      </w:r>
      <w:r w:rsidRPr="00BD1FD4">
        <w:rPr>
          <w:rFonts w:ascii="Telstra Text" w:hAnsi="Telstra Text"/>
        </w:rPr>
        <w:t>that</w:t>
      </w:r>
      <w:r w:rsidR="00671780" w:rsidRPr="00BD1FD4">
        <w:rPr>
          <w:rFonts w:ascii="Telstra Text" w:hAnsi="Telstra Text"/>
        </w:rPr>
        <w:t xml:space="preserve"> are</w:t>
      </w:r>
      <w:r w:rsidRPr="00BD1FD4">
        <w:rPr>
          <w:rFonts w:ascii="Telstra Text" w:hAnsi="Telstra Text"/>
        </w:rPr>
        <w:t xml:space="preserve"> accredited</w:t>
      </w:r>
      <w:r w:rsidR="00A430CA" w:rsidRPr="00BD1FD4">
        <w:rPr>
          <w:rFonts w:ascii="Telstra Text" w:hAnsi="Telstra Text"/>
        </w:rPr>
        <w:t xml:space="preserve"> by Telstra</w:t>
      </w:r>
      <w:r w:rsidR="00BD7AD9" w:rsidRPr="00BD1FD4">
        <w:rPr>
          <w:rFonts w:ascii="Telstra Text" w:hAnsi="Telstra Text"/>
        </w:rPr>
        <w:t xml:space="preserve"> (TCO365 Devices)</w:t>
      </w:r>
      <w:r w:rsidR="00A430CA" w:rsidRPr="00BD1FD4">
        <w:rPr>
          <w:rFonts w:ascii="Telstra Text" w:hAnsi="Telstra Text"/>
        </w:rPr>
        <w:t>.</w:t>
      </w:r>
      <w:r w:rsidRPr="00BD1FD4">
        <w:rPr>
          <w:rFonts w:ascii="Telstra Text" w:hAnsi="Telstra Text"/>
        </w:rPr>
        <w:t xml:space="preserve"> </w:t>
      </w:r>
    </w:p>
    <w:p w14:paraId="16D54234" w14:textId="54FD1A1A" w:rsidR="00E44069" w:rsidRPr="00BD1FD4" w:rsidRDefault="00E44069" w:rsidP="00A200D2">
      <w:pPr>
        <w:pStyle w:val="N-10"/>
        <w:numPr>
          <w:ilvl w:val="1"/>
          <w:numId w:val="6"/>
        </w:numPr>
        <w:rPr>
          <w:rFonts w:ascii="Telstra Text" w:hAnsi="Telstra Text"/>
        </w:rPr>
      </w:pPr>
      <w:r w:rsidRPr="00BD1FD4">
        <w:rPr>
          <w:rFonts w:ascii="Telstra Text" w:hAnsi="Telstra Text"/>
        </w:rPr>
        <w:lastRenderedPageBreak/>
        <w:t xml:space="preserve">You must make sure any </w:t>
      </w:r>
      <w:r w:rsidR="00671780" w:rsidRPr="00BD1FD4">
        <w:rPr>
          <w:rFonts w:ascii="Telstra Text" w:hAnsi="Telstra Text"/>
        </w:rPr>
        <w:t xml:space="preserve">device </w:t>
      </w:r>
      <w:r w:rsidRPr="00BD1FD4">
        <w:rPr>
          <w:rFonts w:ascii="Telstra Text" w:hAnsi="Telstra Text"/>
        </w:rPr>
        <w:t>you supply is well maintained and in good working order.  You must undertake any necessary maintenance promptly including, for example, performing software updates in accordance with the manufacturer’s recommendations or instructions.</w:t>
      </w:r>
    </w:p>
    <w:p w14:paraId="0E597560" w14:textId="0CDF4704" w:rsidR="00E44069" w:rsidRPr="00BD1FD4" w:rsidRDefault="00E44069" w:rsidP="00A200D2">
      <w:pPr>
        <w:pStyle w:val="N-10"/>
        <w:numPr>
          <w:ilvl w:val="1"/>
          <w:numId w:val="6"/>
        </w:numPr>
        <w:rPr>
          <w:rFonts w:ascii="Telstra Text" w:hAnsi="Telstra Text"/>
        </w:rPr>
      </w:pPr>
      <w:r w:rsidRPr="00BD1FD4">
        <w:rPr>
          <w:rFonts w:ascii="Telstra Text" w:hAnsi="Telstra Text"/>
        </w:rPr>
        <w:t xml:space="preserve">If you supply your own </w:t>
      </w:r>
      <w:r w:rsidR="00671780" w:rsidRPr="00BD1FD4">
        <w:rPr>
          <w:rFonts w:ascii="Telstra Text" w:hAnsi="Telstra Text"/>
        </w:rPr>
        <w:t xml:space="preserve">devices </w:t>
      </w:r>
      <w:r w:rsidRPr="00BD1FD4">
        <w:rPr>
          <w:rFonts w:ascii="Telstra Text" w:hAnsi="Telstra Text"/>
        </w:rPr>
        <w:t>for use with the Service, you will be responsible for hardware maintenance and warranty issues concerning those devices.</w:t>
      </w:r>
    </w:p>
    <w:p w14:paraId="18F892A7" w14:textId="66EE6981" w:rsidR="00E44069" w:rsidRPr="00BD1FD4" w:rsidRDefault="00E44069" w:rsidP="00EB5C9D">
      <w:pPr>
        <w:pStyle w:val="H2"/>
        <w:rPr>
          <w:rFonts w:ascii="Telstra Text" w:hAnsi="Telstra Text"/>
        </w:rPr>
      </w:pPr>
      <w:bookmarkStart w:id="55" w:name="_Ref404685869"/>
      <w:bookmarkStart w:id="56" w:name="_Toc14100321"/>
      <w:bookmarkStart w:id="57" w:name="_Toc166227446"/>
      <w:r w:rsidRPr="00BD1FD4">
        <w:rPr>
          <w:rFonts w:ascii="Telstra Text" w:hAnsi="Telstra Text"/>
        </w:rPr>
        <w:t>TCO365 PROFESSIONAL SERVICES</w:t>
      </w:r>
      <w:bookmarkEnd w:id="55"/>
      <w:bookmarkEnd w:id="56"/>
      <w:bookmarkEnd w:id="57"/>
    </w:p>
    <w:p w14:paraId="131EC97C" w14:textId="5C8D20CD" w:rsidR="00E44069" w:rsidRPr="00BD1FD4" w:rsidRDefault="00E44069" w:rsidP="00F716E8">
      <w:pPr>
        <w:pStyle w:val="H3-Bold"/>
        <w:rPr>
          <w:rFonts w:ascii="Telstra Text" w:hAnsi="Telstra Text"/>
        </w:rPr>
      </w:pPr>
      <w:r w:rsidRPr="00BD1FD4">
        <w:rPr>
          <w:rFonts w:ascii="Telstra Text" w:hAnsi="Telstra Text"/>
        </w:rPr>
        <w:t>TCO365 SERVICE ASSESSMENT</w:t>
      </w:r>
    </w:p>
    <w:p w14:paraId="1F245FE7" w14:textId="2E410EC6" w:rsidR="00E44069" w:rsidRPr="00BD1FD4" w:rsidRDefault="00E44069" w:rsidP="00BE0268">
      <w:pPr>
        <w:pStyle w:val="N-11"/>
        <w:numPr>
          <w:ilvl w:val="1"/>
          <w:numId w:val="6"/>
        </w:numPr>
        <w:rPr>
          <w:rFonts w:ascii="Telstra Text" w:hAnsi="Telstra Text"/>
        </w:rPr>
      </w:pPr>
      <w:bookmarkStart w:id="58" w:name="_Ref404686202"/>
      <w:r w:rsidRPr="00BD1FD4">
        <w:rPr>
          <w:rFonts w:ascii="Telstra Text" w:hAnsi="Telstra Text"/>
        </w:rPr>
        <w:t>As part of a Service assessment, we will identify any issues associated with your network that may impede the planned Service deployment, and then make recommendations for the remediation of identified issues and then allocate responsibilities for remediation tasks (Service Assessment).</w:t>
      </w:r>
      <w:bookmarkEnd w:id="58"/>
    </w:p>
    <w:p w14:paraId="517FD7A2" w14:textId="77777777" w:rsidR="00E44069" w:rsidRPr="00BD1FD4" w:rsidRDefault="00E44069" w:rsidP="00BE0268">
      <w:pPr>
        <w:pStyle w:val="N-11"/>
        <w:numPr>
          <w:ilvl w:val="1"/>
          <w:numId w:val="6"/>
        </w:numPr>
        <w:rPr>
          <w:rFonts w:ascii="Telstra Text" w:hAnsi="Telstra Text"/>
        </w:rPr>
      </w:pPr>
      <w:r w:rsidRPr="00BD1FD4">
        <w:rPr>
          <w:rFonts w:ascii="Telstra Text" w:hAnsi="Telstra Text"/>
        </w:rPr>
        <w:t>You must provide the following details to support the Service assessment:</w:t>
      </w:r>
    </w:p>
    <w:p w14:paraId="30804AC1" w14:textId="77777777" w:rsidR="00E44069" w:rsidRPr="00BD1FD4" w:rsidRDefault="00E44069" w:rsidP="00372979">
      <w:pPr>
        <w:pStyle w:val="a"/>
        <w:rPr>
          <w:rFonts w:ascii="Telstra Text" w:hAnsi="Telstra Text"/>
        </w:rPr>
      </w:pPr>
      <w:r w:rsidRPr="00BD1FD4">
        <w:rPr>
          <w:rFonts w:ascii="Telstra Text" w:hAnsi="Telstra Text"/>
        </w:rPr>
        <w:t xml:space="preserve">voice services: existing voice services including analogue services (e.g. fax, modem, </w:t>
      </w:r>
      <w:proofErr w:type="spellStart"/>
      <w:r w:rsidRPr="00BD1FD4">
        <w:rPr>
          <w:rFonts w:ascii="Telstra Text" w:hAnsi="Telstra Text"/>
        </w:rPr>
        <w:t>eftpos</w:t>
      </w:r>
      <w:proofErr w:type="spellEnd"/>
      <w:r w:rsidRPr="00BD1FD4">
        <w:rPr>
          <w:rFonts w:ascii="Telstra Text" w:hAnsi="Telstra Text"/>
        </w:rPr>
        <w:t xml:space="preserve">), existing voice gateways, location of future gateways and in dial </w:t>
      </w:r>
      <w:proofErr w:type="gramStart"/>
      <w:r w:rsidRPr="00BD1FD4">
        <w:rPr>
          <w:rFonts w:ascii="Telstra Text" w:hAnsi="Telstra Text"/>
        </w:rPr>
        <w:t>ranges;</w:t>
      </w:r>
      <w:proofErr w:type="gramEnd"/>
    </w:p>
    <w:p w14:paraId="44C08CFA" w14:textId="77777777" w:rsidR="00E44069" w:rsidRPr="00BD1FD4" w:rsidRDefault="00E44069" w:rsidP="00372979">
      <w:pPr>
        <w:pStyle w:val="a"/>
        <w:rPr>
          <w:rFonts w:ascii="Telstra Text" w:hAnsi="Telstra Text"/>
        </w:rPr>
      </w:pPr>
      <w:r w:rsidRPr="00BD1FD4">
        <w:rPr>
          <w:rFonts w:ascii="Telstra Text" w:hAnsi="Telstra Text"/>
        </w:rPr>
        <w:t xml:space="preserve">data services: existing data services, IP addressing schema, quality of service </w:t>
      </w:r>
      <w:proofErr w:type="gramStart"/>
      <w:r w:rsidRPr="00BD1FD4">
        <w:rPr>
          <w:rFonts w:ascii="Telstra Text" w:hAnsi="Telstra Text"/>
        </w:rPr>
        <w:t>policy;</w:t>
      </w:r>
      <w:proofErr w:type="gramEnd"/>
    </w:p>
    <w:p w14:paraId="29ED3BDF" w14:textId="77777777" w:rsidR="00E44069" w:rsidRPr="00BD1FD4" w:rsidRDefault="00E44069" w:rsidP="00372979">
      <w:pPr>
        <w:pStyle w:val="a"/>
        <w:rPr>
          <w:rFonts w:ascii="Telstra Text" w:hAnsi="Telstra Text"/>
        </w:rPr>
      </w:pPr>
      <w:r w:rsidRPr="00BD1FD4">
        <w:rPr>
          <w:rFonts w:ascii="Telstra Text" w:hAnsi="Telstra Text"/>
        </w:rPr>
        <w:t>LAN topology: details on speeds, interconnections, port capabilities, PoE capabilities, VLAN structure, LAN infrastructure, cabling infrastructure, internet connectivity, wireless infrastructure, demilitarized zones and security policies in place (firewalls, ACLs, NAC (e.g. port security)</w:t>
      </w:r>
    </w:p>
    <w:p w14:paraId="0D1EA6D1" w14:textId="77777777" w:rsidR="00E44069" w:rsidRPr="00BD1FD4" w:rsidRDefault="00E44069" w:rsidP="00372979">
      <w:pPr>
        <w:pStyle w:val="a"/>
        <w:rPr>
          <w:rFonts w:ascii="Telstra Text" w:hAnsi="Telstra Text"/>
        </w:rPr>
      </w:pPr>
      <w:r w:rsidRPr="00BD1FD4">
        <w:rPr>
          <w:rFonts w:ascii="Telstra Text" w:hAnsi="Telstra Text"/>
        </w:rPr>
        <w:t xml:space="preserve">number of End Users per </w:t>
      </w:r>
      <w:proofErr w:type="gramStart"/>
      <w:r w:rsidRPr="00BD1FD4">
        <w:rPr>
          <w:rFonts w:ascii="Telstra Text" w:hAnsi="Telstra Text"/>
        </w:rPr>
        <w:t>site;</w:t>
      </w:r>
      <w:proofErr w:type="gramEnd"/>
    </w:p>
    <w:p w14:paraId="6BF25A5E" w14:textId="77777777" w:rsidR="00E44069" w:rsidRPr="00BD1FD4" w:rsidRDefault="00E44069" w:rsidP="00372979">
      <w:pPr>
        <w:pStyle w:val="a"/>
        <w:rPr>
          <w:rFonts w:ascii="Telstra Text" w:hAnsi="Telstra Text"/>
        </w:rPr>
      </w:pPr>
      <w:r w:rsidRPr="00BD1FD4">
        <w:rPr>
          <w:rFonts w:ascii="Telstra Text" w:hAnsi="Telstra Text"/>
        </w:rPr>
        <w:t xml:space="preserve">on-site firewalls: if applicable, information on your firewalls to be used for your TCO365 Calling Plan </w:t>
      </w:r>
      <w:proofErr w:type="gramStart"/>
      <w:r w:rsidRPr="00BD1FD4">
        <w:rPr>
          <w:rFonts w:ascii="Telstra Text" w:hAnsi="Telstra Text"/>
        </w:rPr>
        <w:t>Packages;</w:t>
      </w:r>
      <w:proofErr w:type="gramEnd"/>
      <w:r w:rsidRPr="00BD1FD4">
        <w:rPr>
          <w:rFonts w:ascii="Telstra Text" w:hAnsi="Telstra Text"/>
        </w:rPr>
        <w:t xml:space="preserve"> </w:t>
      </w:r>
    </w:p>
    <w:p w14:paraId="4B81BC10" w14:textId="77777777" w:rsidR="00E44069" w:rsidRPr="00BD1FD4" w:rsidRDefault="00E44069" w:rsidP="00372979">
      <w:pPr>
        <w:pStyle w:val="a"/>
        <w:rPr>
          <w:rFonts w:ascii="Telstra Text" w:hAnsi="Telstra Text"/>
        </w:rPr>
      </w:pPr>
      <w:r w:rsidRPr="00BD1FD4">
        <w:rPr>
          <w:rFonts w:ascii="Telstra Text" w:hAnsi="Telstra Text"/>
        </w:rPr>
        <w:t xml:space="preserve">equipment: if applicable, details on the equipment that are planned to be used as part of your </w:t>
      </w:r>
      <w:proofErr w:type="gramStart"/>
      <w:r w:rsidRPr="00BD1FD4">
        <w:rPr>
          <w:rFonts w:ascii="Telstra Text" w:hAnsi="Telstra Text"/>
        </w:rPr>
        <w:t>Service;</w:t>
      </w:r>
      <w:proofErr w:type="gramEnd"/>
      <w:r w:rsidRPr="00BD1FD4">
        <w:rPr>
          <w:rFonts w:ascii="Telstra Text" w:hAnsi="Telstra Text"/>
        </w:rPr>
        <w:t xml:space="preserve"> </w:t>
      </w:r>
    </w:p>
    <w:p w14:paraId="54FB8B8A" w14:textId="77777777" w:rsidR="00FC03E2" w:rsidRDefault="00E44069" w:rsidP="00FC03E2">
      <w:pPr>
        <w:pStyle w:val="a"/>
        <w:rPr>
          <w:rFonts w:ascii="Telstra Text" w:hAnsi="Telstra Text"/>
        </w:rPr>
      </w:pPr>
      <w:r w:rsidRPr="00BD1FD4">
        <w:rPr>
          <w:rFonts w:ascii="Telstra Text" w:hAnsi="Telstra Text"/>
        </w:rPr>
        <w:t>Network services: DHCP, DNS, NTP; and</w:t>
      </w:r>
    </w:p>
    <w:p w14:paraId="07B25758" w14:textId="2886C335" w:rsidR="00E44069" w:rsidRPr="00FC03E2" w:rsidRDefault="00E44069" w:rsidP="00FC03E2">
      <w:pPr>
        <w:pStyle w:val="a"/>
        <w:rPr>
          <w:rFonts w:ascii="Telstra Text" w:hAnsi="Telstra Text"/>
        </w:rPr>
      </w:pPr>
      <w:r w:rsidRPr="00FC03E2">
        <w:rPr>
          <w:rFonts w:ascii="Telstra Text" w:hAnsi="Telstra Text"/>
          <w:szCs w:val="18"/>
        </w:rPr>
        <w:t>any other information we reasonably request.</w:t>
      </w:r>
    </w:p>
    <w:p w14:paraId="5FCD7DFE" w14:textId="77777777" w:rsidR="00E44069" w:rsidRPr="00BD1FD4" w:rsidRDefault="00E44069" w:rsidP="00BE0268">
      <w:pPr>
        <w:pStyle w:val="N-11"/>
        <w:numPr>
          <w:ilvl w:val="1"/>
          <w:numId w:val="6"/>
        </w:numPr>
        <w:rPr>
          <w:rFonts w:ascii="Telstra Text" w:hAnsi="Telstra Text"/>
        </w:rPr>
      </w:pPr>
      <w:bookmarkStart w:id="59" w:name="_Ref404685417"/>
      <w:r w:rsidRPr="00BD1FD4">
        <w:rPr>
          <w:rFonts w:ascii="Telstra Text" w:hAnsi="Telstra Text"/>
        </w:rPr>
        <w:t>We will undertake a review of the data you provide and give you recommendations about what will be required to help ensure your network is ready for your Service.  These recommendations will assist you to ensure that you have:</w:t>
      </w:r>
      <w:bookmarkEnd w:id="59"/>
    </w:p>
    <w:p w14:paraId="69676DDC" w14:textId="77777777" w:rsidR="00E44069" w:rsidRPr="00BD1FD4" w:rsidRDefault="00E44069" w:rsidP="00A94088">
      <w:pPr>
        <w:pStyle w:val="a"/>
        <w:numPr>
          <w:ilvl w:val="2"/>
          <w:numId w:val="21"/>
        </w:numPr>
        <w:rPr>
          <w:rFonts w:ascii="Telstra Text" w:hAnsi="Telstra Text"/>
        </w:rPr>
      </w:pPr>
      <w:r w:rsidRPr="00BD1FD4">
        <w:rPr>
          <w:rFonts w:ascii="Telstra Text" w:hAnsi="Telstra Text"/>
        </w:rPr>
        <w:t>data infrastructure that supports, and has been configured for, Quality of Service standards for voice and video communications; and</w:t>
      </w:r>
    </w:p>
    <w:p w14:paraId="3FEE830A" w14:textId="77777777" w:rsidR="00E44069" w:rsidRPr="00BD1FD4" w:rsidRDefault="00E44069" w:rsidP="00A94088">
      <w:pPr>
        <w:pStyle w:val="a"/>
        <w:numPr>
          <w:ilvl w:val="2"/>
          <w:numId w:val="21"/>
        </w:numPr>
        <w:rPr>
          <w:rFonts w:ascii="Telstra Text" w:hAnsi="Telstra Text"/>
        </w:rPr>
      </w:pPr>
      <w:r w:rsidRPr="00BD1FD4">
        <w:rPr>
          <w:rFonts w:ascii="Telstra Text" w:hAnsi="Telstra Text"/>
        </w:rPr>
        <w:t>sufficient bandwidth between sites and the Telstra data centre to enable high-quality voice and video communications.</w:t>
      </w:r>
    </w:p>
    <w:p w14:paraId="1C4A2C27" w14:textId="15E74DE6" w:rsidR="00A259AE" w:rsidRPr="00BD1FD4" w:rsidRDefault="00A259AE" w:rsidP="00BE0268">
      <w:pPr>
        <w:pStyle w:val="N-11"/>
        <w:numPr>
          <w:ilvl w:val="1"/>
          <w:numId w:val="6"/>
        </w:numPr>
        <w:rPr>
          <w:rFonts w:ascii="Telstra Text" w:hAnsi="Telstra Text"/>
        </w:rPr>
      </w:pPr>
      <w:bookmarkStart w:id="60" w:name="_Ref436926059"/>
      <w:bookmarkStart w:id="61" w:name="_Ref404686209"/>
      <w:r w:rsidRPr="00BD1FD4">
        <w:rPr>
          <w:rFonts w:ascii="Telstra Text" w:hAnsi="Telstra Text"/>
        </w:rPr>
        <w:t>A minor Service Assessment statement of work engagement is a mandatory requirement for all Small Business customer deployments.  Th</w:t>
      </w:r>
      <w:r w:rsidR="008C4675" w:rsidRPr="00BD1FD4">
        <w:rPr>
          <w:rFonts w:ascii="Telstra Text" w:hAnsi="Telstra Text"/>
        </w:rPr>
        <w:t>e scope is ta</w:t>
      </w:r>
      <w:r w:rsidR="0054259D" w:rsidRPr="00BD1FD4">
        <w:rPr>
          <w:rFonts w:ascii="Telstra Text" w:hAnsi="Telstra Text"/>
        </w:rPr>
        <w:t>ilored</w:t>
      </w:r>
      <w:r w:rsidR="008C4675" w:rsidRPr="00BD1FD4">
        <w:rPr>
          <w:rFonts w:ascii="Telstra Text" w:hAnsi="Telstra Text"/>
        </w:rPr>
        <w:t xml:space="preserve"> by customer need, but will always </w:t>
      </w:r>
      <w:r w:rsidRPr="00BD1FD4">
        <w:rPr>
          <w:rFonts w:ascii="Telstra Text" w:hAnsi="Telstra Text"/>
        </w:rPr>
        <w:t>include the following work items:</w:t>
      </w:r>
    </w:p>
    <w:p w14:paraId="35EC4F35" w14:textId="77777777" w:rsidR="00A259AE" w:rsidRPr="00BD1FD4" w:rsidRDefault="00A259AE" w:rsidP="00A94088">
      <w:pPr>
        <w:pStyle w:val="a"/>
        <w:numPr>
          <w:ilvl w:val="2"/>
          <w:numId w:val="22"/>
        </w:numPr>
        <w:rPr>
          <w:rFonts w:ascii="Telstra Text" w:hAnsi="Telstra Text"/>
        </w:rPr>
      </w:pPr>
      <w:r w:rsidRPr="00BD1FD4">
        <w:rPr>
          <w:rFonts w:ascii="Telstra Text" w:hAnsi="Telstra Text"/>
        </w:rPr>
        <w:t>Business needs assessment</w:t>
      </w:r>
    </w:p>
    <w:p w14:paraId="5ABE800F" w14:textId="4A0FD5BF" w:rsidR="00A259AE" w:rsidRPr="00BD1FD4" w:rsidRDefault="00A259AE" w:rsidP="00A94088">
      <w:pPr>
        <w:pStyle w:val="a"/>
        <w:numPr>
          <w:ilvl w:val="2"/>
          <w:numId w:val="22"/>
        </w:numPr>
        <w:rPr>
          <w:rFonts w:ascii="Telstra Text" w:hAnsi="Telstra Text"/>
        </w:rPr>
      </w:pPr>
      <w:r w:rsidRPr="00BD1FD4">
        <w:rPr>
          <w:rFonts w:ascii="Telstra Text" w:hAnsi="Telstra Text"/>
        </w:rPr>
        <w:lastRenderedPageBreak/>
        <w:t>Network solution and readiness assessment</w:t>
      </w:r>
    </w:p>
    <w:p w14:paraId="5C87CC83" w14:textId="4BA1752E" w:rsidR="00A259AE" w:rsidRPr="00BD1FD4" w:rsidRDefault="00A259AE" w:rsidP="00A94088">
      <w:pPr>
        <w:pStyle w:val="a"/>
        <w:numPr>
          <w:ilvl w:val="2"/>
          <w:numId w:val="22"/>
        </w:numPr>
        <w:rPr>
          <w:rFonts w:ascii="Telstra Text" w:hAnsi="Telstra Text"/>
        </w:rPr>
      </w:pPr>
      <w:r w:rsidRPr="00BD1FD4">
        <w:rPr>
          <w:rFonts w:ascii="Telstra Text" w:hAnsi="Telstra Text"/>
        </w:rPr>
        <w:t xml:space="preserve">Project management </w:t>
      </w:r>
      <w:r w:rsidR="008C4675" w:rsidRPr="00BD1FD4">
        <w:rPr>
          <w:rFonts w:ascii="Telstra Text" w:hAnsi="Telstra Text"/>
        </w:rPr>
        <w:t>of</w:t>
      </w:r>
      <w:r w:rsidRPr="00BD1FD4">
        <w:rPr>
          <w:rFonts w:ascii="Telstra Text" w:hAnsi="Telstra Text"/>
        </w:rPr>
        <w:t xml:space="preserve"> service implementation</w:t>
      </w:r>
    </w:p>
    <w:p w14:paraId="6FD0AE9B" w14:textId="5701BD9E" w:rsidR="00A259AE" w:rsidRPr="00BD1FD4" w:rsidRDefault="00A259AE" w:rsidP="00A94088">
      <w:pPr>
        <w:pStyle w:val="a"/>
        <w:numPr>
          <w:ilvl w:val="2"/>
          <w:numId w:val="22"/>
        </w:numPr>
        <w:rPr>
          <w:rFonts w:ascii="Telstra Text" w:hAnsi="Telstra Text"/>
        </w:rPr>
      </w:pPr>
      <w:r w:rsidRPr="00BD1FD4">
        <w:rPr>
          <w:rFonts w:ascii="Telstra Text" w:hAnsi="Telstra Text"/>
        </w:rPr>
        <w:t>User and feature configuration</w:t>
      </w:r>
    </w:p>
    <w:p w14:paraId="78D42CA3" w14:textId="13787C4A" w:rsidR="00A259AE" w:rsidRPr="00BD1FD4" w:rsidRDefault="00A259AE" w:rsidP="00A94088">
      <w:pPr>
        <w:pStyle w:val="a"/>
        <w:numPr>
          <w:ilvl w:val="2"/>
          <w:numId w:val="22"/>
        </w:numPr>
        <w:rPr>
          <w:rFonts w:ascii="Telstra Text" w:hAnsi="Telstra Text"/>
        </w:rPr>
      </w:pPr>
      <w:r w:rsidRPr="00BD1FD4">
        <w:rPr>
          <w:rFonts w:ascii="Telstra Text" w:hAnsi="Telstra Text"/>
        </w:rPr>
        <w:t>Service support phase</w:t>
      </w:r>
    </w:p>
    <w:p w14:paraId="3C25E29C" w14:textId="56C8876A" w:rsidR="00E44069" w:rsidRPr="00BD1FD4" w:rsidRDefault="00E44069" w:rsidP="00BE0268">
      <w:pPr>
        <w:pStyle w:val="N-11"/>
        <w:numPr>
          <w:ilvl w:val="1"/>
          <w:numId w:val="6"/>
        </w:numPr>
        <w:rPr>
          <w:rFonts w:ascii="Telstra Text" w:hAnsi="Telstra Text"/>
        </w:rPr>
      </w:pPr>
      <w:r w:rsidRPr="00BD1FD4">
        <w:rPr>
          <w:rFonts w:ascii="Telstra Text" w:hAnsi="Telstra Text"/>
        </w:rPr>
        <w:t xml:space="preserve">A </w:t>
      </w:r>
      <w:r w:rsidR="001314B4" w:rsidRPr="00BD1FD4">
        <w:rPr>
          <w:rFonts w:ascii="Telstra Text" w:hAnsi="Telstra Text"/>
        </w:rPr>
        <w:t xml:space="preserve">detailed </w:t>
      </w:r>
      <w:r w:rsidRPr="00BD1FD4">
        <w:rPr>
          <w:rFonts w:ascii="Telstra Text" w:hAnsi="Telstra Text"/>
        </w:rPr>
        <w:t xml:space="preserve">Service assessment </w:t>
      </w:r>
      <w:r w:rsidR="00A259AE" w:rsidRPr="00BD1FD4">
        <w:rPr>
          <w:rFonts w:ascii="Telstra Text" w:hAnsi="Telstra Text"/>
        </w:rPr>
        <w:t xml:space="preserve">statement of work engagement </w:t>
      </w:r>
      <w:r w:rsidRPr="00BD1FD4">
        <w:rPr>
          <w:rFonts w:ascii="Telstra Text" w:hAnsi="Telstra Text"/>
        </w:rPr>
        <w:t>is mandatory for</w:t>
      </w:r>
      <w:r w:rsidR="008C4675" w:rsidRPr="00BD1FD4">
        <w:rPr>
          <w:rFonts w:ascii="Telstra Text" w:hAnsi="Telstra Text"/>
        </w:rPr>
        <w:t xml:space="preserve"> all</w:t>
      </w:r>
      <w:r w:rsidRPr="00BD1FD4">
        <w:rPr>
          <w:rFonts w:ascii="Telstra Text" w:hAnsi="Telstra Text"/>
        </w:rPr>
        <w:t xml:space="preserve"> deployments of over 500 TCO365 Calling </w:t>
      </w:r>
      <w:proofErr w:type="gramStart"/>
      <w:r w:rsidRPr="00BD1FD4">
        <w:rPr>
          <w:rFonts w:ascii="Telstra Text" w:hAnsi="Telstra Text"/>
        </w:rPr>
        <w:t>Plans, and</w:t>
      </w:r>
      <w:proofErr w:type="gramEnd"/>
      <w:r w:rsidRPr="00BD1FD4">
        <w:rPr>
          <w:rFonts w:ascii="Telstra Text" w:hAnsi="Telstra Text"/>
        </w:rPr>
        <w:t xml:space="preserve"> is to ensure your service readiness</w:t>
      </w:r>
      <w:r w:rsidR="001314B4" w:rsidRPr="00BD1FD4">
        <w:rPr>
          <w:rFonts w:ascii="Telstra Text" w:hAnsi="Telstra Text"/>
        </w:rPr>
        <w:t xml:space="preserve"> for high volume deployments</w:t>
      </w:r>
      <w:r w:rsidRPr="00BD1FD4">
        <w:rPr>
          <w:rFonts w:ascii="Telstra Text" w:hAnsi="Telstra Text"/>
        </w:rPr>
        <w:t>.</w:t>
      </w:r>
      <w:bookmarkEnd w:id="60"/>
      <w:r w:rsidRPr="00BD1FD4">
        <w:rPr>
          <w:rFonts w:ascii="Telstra Text" w:hAnsi="Telstra Text"/>
        </w:rPr>
        <w:t xml:space="preserve">  </w:t>
      </w:r>
      <w:bookmarkEnd w:id="61"/>
    </w:p>
    <w:p w14:paraId="14735B8F" w14:textId="2A033106" w:rsidR="00E44069" w:rsidRPr="00BD1FD4" w:rsidRDefault="00E44069" w:rsidP="00BE0268">
      <w:pPr>
        <w:pStyle w:val="N-11"/>
        <w:numPr>
          <w:ilvl w:val="1"/>
          <w:numId w:val="6"/>
        </w:numPr>
        <w:rPr>
          <w:rFonts w:ascii="Telstra Text" w:hAnsi="Telstra Text"/>
        </w:rPr>
      </w:pPr>
      <w:bookmarkStart w:id="62" w:name="_Ref514665858"/>
      <w:r w:rsidRPr="00BD1FD4">
        <w:rPr>
          <w:rFonts w:ascii="Telstra Text" w:hAnsi="Telstra Text"/>
        </w:rPr>
        <w:t>We may conduct a TCO365 network media readiness assessment prior to the time of contract signing.  This assessment is a deep technical audit and analysis of your network environment to assess the performance of media calls through the infrastructure resulting in a report on media impact diagnosis and remediation pathways.   Any remediation required on your network will be at your extra cost.</w:t>
      </w:r>
      <w:bookmarkEnd w:id="62"/>
    </w:p>
    <w:p w14:paraId="288C2B1B" w14:textId="77777777" w:rsidR="00E44069" w:rsidRPr="00BD1FD4" w:rsidRDefault="00E44069" w:rsidP="00BE0268">
      <w:pPr>
        <w:pStyle w:val="N-11"/>
        <w:numPr>
          <w:ilvl w:val="1"/>
          <w:numId w:val="6"/>
        </w:numPr>
        <w:rPr>
          <w:rFonts w:ascii="Telstra Text" w:hAnsi="Telstra Text"/>
        </w:rPr>
      </w:pPr>
      <w:r w:rsidRPr="00BD1FD4">
        <w:rPr>
          <w:rFonts w:ascii="Telstra Text" w:hAnsi="Telstra Text"/>
        </w:rPr>
        <w:t xml:space="preserve">A TCO365 Service assessment, network media readiness assessment, and project management implementation services are at an additional charge to the TCO365 Calling </w:t>
      </w:r>
      <w:proofErr w:type="gramStart"/>
      <w:r w:rsidRPr="00BD1FD4">
        <w:rPr>
          <w:rFonts w:ascii="Telstra Text" w:hAnsi="Telstra Text"/>
        </w:rPr>
        <w:t>Plans, and</w:t>
      </w:r>
      <w:proofErr w:type="gramEnd"/>
      <w:r w:rsidRPr="00BD1FD4">
        <w:rPr>
          <w:rFonts w:ascii="Telstra Text" w:hAnsi="Telstra Text"/>
        </w:rPr>
        <w:t xml:space="preserve"> is needed to ensure your network readiness and Service implementation.  </w:t>
      </w:r>
    </w:p>
    <w:p w14:paraId="245E8074" w14:textId="214F6DC8" w:rsidR="00E44069" w:rsidRPr="00BD1FD4" w:rsidRDefault="00E44069" w:rsidP="00EB5C9D">
      <w:pPr>
        <w:pStyle w:val="H2"/>
        <w:rPr>
          <w:rFonts w:ascii="Telstra Text" w:hAnsi="Telstra Text"/>
        </w:rPr>
      </w:pPr>
      <w:bookmarkStart w:id="63" w:name="_TCO365_Service_Management"/>
      <w:bookmarkStart w:id="64" w:name="_Ref404685595"/>
      <w:bookmarkStart w:id="65" w:name="_Toc14100322"/>
      <w:bookmarkStart w:id="66" w:name="_Toc166227447"/>
      <w:bookmarkEnd w:id="63"/>
      <w:r w:rsidRPr="00BD1FD4">
        <w:rPr>
          <w:rFonts w:ascii="Telstra Text" w:hAnsi="Telstra Text"/>
        </w:rPr>
        <w:t>TCO365 S</w:t>
      </w:r>
      <w:r w:rsidR="00BA26AE" w:rsidRPr="00BD1FD4">
        <w:rPr>
          <w:rFonts w:ascii="Telstra Text" w:hAnsi="Telstra Text"/>
        </w:rPr>
        <w:t>ERVICE MANAGEMENT</w:t>
      </w:r>
      <w:bookmarkEnd w:id="64"/>
      <w:bookmarkEnd w:id="65"/>
      <w:bookmarkEnd w:id="66"/>
    </w:p>
    <w:p w14:paraId="5872AD38" w14:textId="144DDF68" w:rsidR="00E44069" w:rsidRPr="00BD1FD4" w:rsidRDefault="00E44069" w:rsidP="0073625A">
      <w:pPr>
        <w:pStyle w:val="N-12"/>
        <w:numPr>
          <w:ilvl w:val="1"/>
          <w:numId w:val="6"/>
        </w:numPr>
        <w:rPr>
          <w:rFonts w:ascii="Telstra Text" w:hAnsi="Telstra Text"/>
        </w:rPr>
      </w:pPr>
      <w:r w:rsidRPr="00BD1FD4">
        <w:rPr>
          <w:rFonts w:ascii="Telstra Text" w:hAnsi="Telstra Text"/>
        </w:rPr>
        <w:t xml:space="preserve">A summary of the key services offered in the management of Services are set out in the table below.  TCO365 Service Management includes any associated management of the PSTN calling access </w:t>
      </w:r>
      <w:r w:rsidR="00F60639" w:rsidRPr="00BD1FD4">
        <w:rPr>
          <w:rFonts w:ascii="Telstra Text" w:hAnsi="Telstra Text"/>
        </w:rPr>
        <w:t xml:space="preserve">interconnect </w:t>
      </w:r>
      <w:r w:rsidRPr="00BD1FD4">
        <w:rPr>
          <w:rFonts w:ascii="Telstra Text" w:hAnsi="Telstra Text"/>
        </w:rPr>
        <w:t xml:space="preserve">and </w:t>
      </w:r>
      <w:r w:rsidR="00F60639" w:rsidRPr="00BD1FD4">
        <w:rPr>
          <w:rFonts w:ascii="Telstra Text" w:hAnsi="Telstra Text"/>
        </w:rPr>
        <w:t xml:space="preserve">the </w:t>
      </w:r>
      <w:r w:rsidRPr="00BD1FD4">
        <w:rPr>
          <w:rFonts w:ascii="Telstra Text" w:hAnsi="Telstra Text"/>
        </w:rPr>
        <w:t xml:space="preserve">calling plan. The TCO365 Service Management does not include Devices or </w:t>
      </w:r>
      <w:r w:rsidR="00F60639" w:rsidRPr="00BD1FD4">
        <w:rPr>
          <w:rFonts w:ascii="Telstra Text" w:hAnsi="Telstra Text"/>
        </w:rPr>
        <w:t xml:space="preserve">Microsoft </w:t>
      </w:r>
      <w:r w:rsidRPr="00BD1FD4">
        <w:rPr>
          <w:rFonts w:ascii="Telstra Text" w:hAnsi="Telstra Text"/>
        </w:rPr>
        <w:t xml:space="preserve">365 and required </w:t>
      </w:r>
      <w:r w:rsidR="00F60639" w:rsidRPr="00BD1FD4">
        <w:rPr>
          <w:rFonts w:ascii="Telstra Text" w:hAnsi="Telstra Text"/>
        </w:rPr>
        <w:t xml:space="preserve">pre-requisite </w:t>
      </w:r>
      <w:r w:rsidRPr="00BD1FD4">
        <w:rPr>
          <w:rFonts w:ascii="Telstra Text" w:hAnsi="Telstra Text"/>
        </w:rPr>
        <w:t xml:space="preserve">licences, such as Microsoft Phone System subscription and associated capabilities/features. These may be provided under a separate service management agreement. </w:t>
      </w:r>
    </w:p>
    <w:p w14:paraId="426C1755" w14:textId="545B67DB" w:rsidR="00E44069" w:rsidRPr="00BD1FD4" w:rsidRDefault="00E44069" w:rsidP="0073625A">
      <w:pPr>
        <w:pStyle w:val="N-12"/>
        <w:numPr>
          <w:ilvl w:val="1"/>
          <w:numId w:val="6"/>
        </w:numPr>
        <w:rPr>
          <w:rFonts w:ascii="Telstra Text" w:hAnsi="Telstra Text"/>
        </w:rPr>
      </w:pPr>
      <w:r w:rsidRPr="00BD1FD4">
        <w:rPr>
          <w:rFonts w:ascii="Telstra Text" w:hAnsi="Telstra Text"/>
        </w:rPr>
        <w:t>The below TCO365 Service Management tier is included in the standard Telstra Calling for Office 365 price</w:t>
      </w:r>
      <w:r w:rsidR="00433232">
        <w:rPr>
          <w:rFonts w:ascii="Telstra Text" w:hAnsi="Telstra Text"/>
        </w:rPr>
        <w:t>:</w:t>
      </w:r>
    </w:p>
    <w:tbl>
      <w:tblPr>
        <w:tblStyle w:val="TableGridLight"/>
        <w:tblW w:w="8010" w:type="dxa"/>
        <w:tblInd w:w="805" w:type="dxa"/>
        <w:tblLook w:val="04A0" w:firstRow="1" w:lastRow="0" w:firstColumn="1" w:lastColumn="0" w:noHBand="0" w:noVBand="1"/>
      </w:tblPr>
      <w:tblGrid>
        <w:gridCol w:w="2070"/>
        <w:gridCol w:w="4230"/>
        <w:gridCol w:w="1710"/>
      </w:tblGrid>
      <w:tr w:rsidR="00AE1872" w:rsidRPr="00BD1FD4" w14:paraId="71B02CA7" w14:textId="77777777" w:rsidTr="00AE1872">
        <w:trPr>
          <w:cantSplit/>
          <w:tblHeader/>
        </w:trPr>
        <w:tc>
          <w:tcPr>
            <w:tcW w:w="2070" w:type="dxa"/>
            <w:shd w:val="clear" w:color="auto" w:fill="0070C0"/>
          </w:tcPr>
          <w:p w14:paraId="7339B18F" w14:textId="77777777" w:rsidR="00AE1872" w:rsidRPr="00BD1FD4" w:rsidRDefault="00AE1872" w:rsidP="00D37625">
            <w:pPr>
              <w:rPr>
                <w:rFonts w:ascii="Telstra Text" w:hAnsi="Telstra Text"/>
                <w:sz w:val="20"/>
              </w:rPr>
            </w:pPr>
            <w:r w:rsidRPr="00BD1FD4">
              <w:rPr>
                <w:rFonts w:ascii="Telstra Text" w:hAnsi="Telstra Text"/>
                <w:color w:val="FFFFFF" w:themeColor="background1"/>
                <w:sz w:val="20"/>
              </w:rPr>
              <w:t>SERVICE MANAGEMENT CAPABILITY</w:t>
            </w:r>
          </w:p>
        </w:tc>
        <w:tc>
          <w:tcPr>
            <w:tcW w:w="4230" w:type="dxa"/>
            <w:shd w:val="clear" w:color="auto" w:fill="0070C0"/>
          </w:tcPr>
          <w:p w14:paraId="075DA880" w14:textId="77777777" w:rsidR="00AE1872" w:rsidRPr="00BD1FD4" w:rsidRDefault="00AE1872" w:rsidP="00D37625">
            <w:pPr>
              <w:rPr>
                <w:rFonts w:ascii="Telstra Text" w:hAnsi="Telstra Text" w:cs="Arial"/>
                <w:sz w:val="20"/>
              </w:rPr>
            </w:pPr>
            <w:r w:rsidRPr="00BD1FD4">
              <w:rPr>
                <w:rFonts w:ascii="Telstra Text" w:hAnsi="Telstra Text" w:cs="Arial"/>
                <w:color w:val="FFFFFF" w:themeColor="background1"/>
                <w:sz w:val="20"/>
              </w:rPr>
              <w:t>SERVICE MANAGEMENT CAPABILITY</w:t>
            </w:r>
          </w:p>
        </w:tc>
        <w:tc>
          <w:tcPr>
            <w:tcW w:w="1710" w:type="dxa"/>
            <w:shd w:val="clear" w:color="auto" w:fill="0070C0"/>
          </w:tcPr>
          <w:p w14:paraId="2F15D931" w14:textId="77777777" w:rsidR="00AE1872" w:rsidRPr="00BD1FD4" w:rsidRDefault="00AE1872" w:rsidP="00D37625">
            <w:pPr>
              <w:pStyle w:val="TableRowHeading"/>
              <w:rPr>
                <w:rFonts w:ascii="Telstra Text" w:hAnsi="Telstra Text"/>
                <w:color w:val="FFFFFF" w:themeColor="background1"/>
              </w:rPr>
            </w:pPr>
            <w:r w:rsidRPr="00BD1FD4">
              <w:rPr>
                <w:rFonts w:ascii="Telstra Text" w:hAnsi="Telstra Text"/>
                <w:color w:val="FFFFFF" w:themeColor="background1"/>
              </w:rPr>
              <w:t>TCO365 Service MANAGEMENT TIER inclusions</w:t>
            </w:r>
          </w:p>
          <w:p w14:paraId="743A0A75" w14:textId="77777777" w:rsidR="00AE1872" w:rsidRPr="00BD1FD4" w:rsidRDefault="00AE1872" w:rsidP="00D37625">
            <w:pPr>
              <w:rPr>
                <w:rFonts w:ascii="Telstra Text" w:hAnsi="Telstra Text"/>
              </w:rPr>
            </w:pPr>
          </w:p>
        </w:tc>
      </w:tr>
      <w:tr w:rsidR="00AE1872" w:rsidRPr="00BD1FD4" w14:paraId="195E9928" w14:textId="77777777" w:rsidTr="00AE1872">
        <w:trPr>
          <w:cantSplit/>
        </w:trPr>
        <w:tc>
          <w:tcPr>
            <w:tcW w:w="2070" w:type="dxa"/>
          </w:tcPr>
          <w:p w14:paraId="0EADF024" w14:textId="77777777" w:rsidR="00AE1872" w:rsidRPr="00BD1FD4" w:rsidRDefault="00AE1872" w:rsidP="00D37625">
            <w:pPr>
              <w:rPr>
                <w:rFonts w:ascii="Telstra Text" w:hAnsi="Telstra Text"/>
                <w:b/>
                <w:bCs/>
                <w:sz w:val="20"/>
              </w:rPr>
            </w:pPr>
            <w:r w:rsidRPr="00BD1FD4">
              <w:rPr>
                <w:rFonts w:ascii="Telstra Text" w:hAnsi="Telstra Text"/>
                <w:b/>
                <w:bCs/>
                <w:sz w:val="20"/>
              </w:rPr>
              <w:t>SERVICE DESK</w:t>
            </w:r>
          </w:p>
        </w:tc>
        <w:tc>
          <w:tcPr>
            <w:tcW w:w="4230" w:type="dxa"/>
          </w:tcPr>
          <w:p w14:paraId="41E25717" w14:textId="77777777" w:rsidR="00AE1872" w:rsidRPr="00BD1FD4" w:rsidRDefault="00AE1872" w:rsidP="00D37625">
            <w:pPr>
              <w:spacing w:before="120"/>
              <w:rPr>
                <w:rFonts w:ascii="Telstra Text" w:hAnsi="Telstra Text"/>
                <w:sz w:val="18"/>
                <w:szCs w:val="18"/>
              </w:rPr>
            </w:pPr>
            <w:r w:rsidRPr="00BD1FD4">
              <w:rPr>
                <w:rFonts w:ascii="Telstra Text" w:hAnsi="Telstra Text"/>
                <w:sz w:val="18"/>
                <w:szCs w:val="18"/>
              </w:rPr>
              <w:t xml:space="preserve">Agreed Service Level Management </w:t>
            </w:r>
          </w:p>
        </w:tc>
        <w:tc>
          <w:tcPr>
            <w:tcW w:w="1710" w:type="dxa"/>
          </w:tcPr>
          <w:p w14:paraId="2333E82C" w14:textId="77777777" w:rsidR="00AE1872" w:rsidRPr="00BD1FD4" w:rsidRDefault="00AE1872" w:rsidP="00D37625">
            <w:pPr>
              <w:jc w:val="center"/>
              <w:rPr>
                <w:rFonts w:ascii="Telstra Text" w:hAnsi="Telstra Text"/>
              </w:rPr>
            </w:pPr>
            <w:r w:rsidRPr="00BD1FD4">
              <w:rPr>
                <w:rFonts w:ascii="Arial" w:hAnsi="Arial" w:cs="Arial"/>
                <w:sz w:val="18"/>
                <w:szCs w:val="18"/>
              </w:rPr>
              <w:t>√</w:t>
            </w:r>
          </w:p>
        </w:tc>
      </w:tr>
      <w:tr w:rsidR="00AE1872" w:rsidRPr="00BD1FD4" w14:paraId="155F1C15" w14:textId="77777777" w:rsidTr="00AE1872">
        <w:trPr>
          <w:cantSplit/>
        </w:trPr>
        <w:tc>
          <w:tcPr>
            <w:tcW w:w="2070" w:type="dxa"/>
          </w:tcPr>
          <w:p w14:paraId="5D265DB5" w14:textId="77777777" w:rsidR="00AE1872" w:rsidRPr="00BD1FD4" w:rsidRDefault="00AE1872" w:rsidP="00D37625">
            <w:pPr>
              <w:rPr>
                <w:rFonts w:ascii="Telstra Text" w:hAnsi="Telstra Text"/>
                <w:b/>
                <w:bCs/>
                <w:sz w:val="20"/>
              </w:rPr>
            </w:pPr>
            <w:r w:rsidRPr="00BD1FD4">
              <w:rPr>
                <w:rFonts w:ascii="Telstra Text" w:hAnsi="Telstra Text"/>
                <w:b/>
                <w:bCs/>
                <w:sz w:val="20"/>
              </w:rPr>
              <w:t>SERVICE DESK</w:t>
            </w:r>
          </w:p>
        </w:tc>
        <w:tc>
          <w:tcPr>
            <w:tcW w:w="4230" w:type="dxa"/>
          </w:tcPr>
          <w:p w14:paraId="23E5E237" w14:textId="77777777" w:rsidR="00AE1872" w:rsidRPr="00BD1FD4" w:rsidRDefault="00AE1872" w:rsidP="00D37625">
            <w:pPr>
              <w:spacing w:before="120"/>
              <w:rPr>
                <w:rFonts w:ascii="Telstra Text" w:hAnsi="Telstra Text"/>
                <w:sz w:val="18"/>
                <w:szCs w:val="18"/>
              </w:rPr>
            </w:pPr>
            <w:r w:rsidRPr="00BD1FD4">
              <w:rPr>
                <w:rFonts w:ascii="Telstra Text" w:hAnsi="Telstra Text"/>
                <w:sz w:val="18"/>
                <w:szCs w:val="18"/>
              </w:rPr>
              <w:t>Escalation and fault management</w:t>
            </w:r>
          </w:p>
        </w:tc>
        <w:tc>
          <w:tcPr>
            <w:tcW w:w="1710" w:type="dxa"/>
          </w:tcPr>
          <w:p w14:paraId="45241C51" w14:textId="77777777" w:rsidR="00AE1872" w:rsidRPr="00BD1FD4" w:rsidRDefault="00AE1872" w:rsidP="00D37625">
            <w:pPr>
              <w:jc w:val="center"/>
              <w:rPr>
                <w:rFonts w:ascii="Telstra Text" w:hAnsi="Telstra Text"/>
              </w:rPr>
            </w:pPr>
            <w:r w:rsidRPr="00BD1FD4">
              <w:rPr>
                <w:rFonts w:ascii="Arial" w:hAnsi="Arial" w:cs="Arial"/>
                <w:sz w:val="18"/>
                <w:szCs w:val="18"/>
              </w:rPr>
              <w:t>√</w:t>
            </w:r>
          </w:p>
        </w:tc>
      </w:tr>
      <w:tr w:rsidR="00AE1872" w:rsidRPr="00BD1FD4" w14:paraId="788E2A23" w14:textId="77777777" w:rsidTr="00AE1872">
        <w:trPr>
          <w:cantSplit/>
        </w:trPr>
        <w:tc>
          <w:tcPr>
            <w:tcW w:w="2070" w:type="dxa"/>
          </w:tcPr>
          <w:p w14:paraId="7CC4FE22" w14:textId="77777777" w:rsidR="00AE1872" w:rsidRPr="00BD1FD4" w:rsidRDefault="00AE1872" w:rsidP="00D37625">
            <w:pPr>
              <w:rPr>
                <w:rFonts w:ascii="Telstra Text" w:hAnsi="Telstra Text"/>
                <w:b/>
                <w:bCs/>
                <w:sz w:val="20"/>
              </w:rPr>
            </w:pPr>
            <w:r w:rsidRPr="00BD1FD4">
              <w:rPr>
                <w:rFonts w:ascii="Telstra Text" w:hAnsi="Telstra Text"/>
                <w:b/>
                <w:bCs/>
                <w:sz w:val="20"/>
              </w:rPr>
              <w:t>SERVICE DESK</w:t>
            </w:r>
          </w:p>
        </w:tc>
        <w:tc>
          <w:tcPr>
            <w:tcW w:w="4230" w:type="dxa"/>
          </w:tcPr>
          <w:p w14:paraId="2C565A82" w14:textId="77777777" w:rsidR="00AE1872" w:rsidRPr="00BD1FD4" w:rsidRDefault="00AE1872" w:rsidP="00D37625">
            <w:pPr>
              <w:spacing w:before="120"/>
              <w:rPr>
                <w:rFonts w:ascii="Telstra Text" w:hAnsi="Telstra Text"/>
                <w:sz w:val="18"/>
                <w:szCs w:val="18"/>
              </w:rPr>
            </w:pPr>
            <w:r w:rsidRPr="00BD1FD4">
              <w:rPr>
                <w:rFonts w:ascii="Telstra Text" w:hAnsi="Telstra Text"/>
                <w:sz w:val="18"/>
                <w:szCs w:val="18"/>
              </w:rPr>
              <w:t>Priority Incident Management</w:t>
            </w:r>
          </w:p>
        </w:tc>
        <w:tc>
          <w:tcPr>
            <w:tcW w:w="1710" w:type="dxa"/>
          </w:tcPr>
          <w:p w14:paraId="07DB0652" w14:textId="77777777" w:rsidR="00AE1872" w:rsidRPr="00BD1FD4" w:rsidRDefault="00AE1872" w:rsidP="00D37625">
            <w:pPr>
              <w:jc w:val="center"/>
              <w:rPr>
                <w:rFonts w:ascii="Telstra Text" w:hAnsi="Telstra Text"/>
              </w:rPr>
            </w:pPr>
            <w:r w:rsidRPr="00BD1FD4">
              <w:rPr>
                <w:rFonts w:ascii="Arial" w:hAnsi="Arial" w:cs="Arial"/>
                <w:sz w:val="18"/>
                <w:szCs w:val="18"/>
              </w:rPr>
              <w:t>√</w:t>
            </w:r>
          </w:p>
        </w:tc>
      </w:tr>
      <w:tr w:rsidR="00AE1872" w:rsidRPr="00BD1FD4" w14:paraId="3527D412" w14:textId="77777777" w:rsidTr="00AE1872">
        <w:trPr>
          <w:cantSplit/>
        </w:trPr>
        <w:tc>
          <w:tcPr>
            <w:tcW w:w="2070" w:type="dxa"/>
          </w:tcPr>
          <w:p w14:paraId="00F38352" w14:textId="77777777" w:rsidR="00AE1872" w:rsidRPr="00BD1FD4" w:rsidRDefault="00AE1872" w:rsidP="00D37625">
            <w:pPr>
              <w:rPr>
                <w:rFonts w:ascii="Telstra Text" w:hAnsi="Telstra Text"/>
                <w:b/>
                <w:bCs/>
                <w:sz w:val="20"/>
              </w:rPr>
            </w:pPr>
            <w:r w:rsidRPr="00BD1FD4">
              <w:rPr>
                <w:rFonts w:ascii="Telstra Text" w:hAnsi="Telstra Text"/>
                <w:b/>
                <w:bCs/>
                <w:sz w:val="20"/>
              </w:rPr>
              <w:t>SERVICE DESK</w:t>
            </w:r>
          </w:p>
        </w:tc>
        <w:tc>
          <w:tcPr>
            <w:tcW w:w="4230" w:type="dxa"/>
          </w:tcPr>
          <w:p w14:paraId="190184FB" w14:textId="77777777" w:rsidR="00AE1872" w:rsidRPr="00BD1FD4" w:rsidRDefault="00AE1872" w:rsidP="00D37625">
            <w:pPr>
              <w:spacing w:before="120"/>
              <w:rPr>
                <w:rFonts w:ascii="Telstra Text" w:hAnsi="Telstra Text"/>
                <w:sz w:val="18"/>
                <w:szCs w:val="18"/>
              </w:rPr>
            </w:pPr>
            <w:r w:rsidRPr="00BD1FD4">
              <w:rPr>
                <w:rFonts w:ascii="Telstra Text" w:hAnsi="Telstra Text"/>
                <w:sz w:val="18"/>
                <w:szCs w:val="18"/>
              </w:rPr>
              <w:t>Service Request Management</w:t>
            </w:r>
          </w:p>
        </w:tc>
        <w:tc>
          <w:tcPr>
            <w:tcW w:w="1710" w:type="dxa"/>
          </w:tcPr>
          <w:p w14:paraId="6A5760C2" w14:textId="77777777" w:rsidR="00AE1872" w:rsidRPr="00BD1FD4" w:rsidRDefault="00AE1872" w:rsidP="00D37625">
            <w:pPr>
              <w:jc w:val="center"/>
              <w:rPr>
                <w:rFonts w:ascii="Telstra Text" w:hAnsi="Telstra Text"/>
              </w:rPr>
            </w:pPr>
            <w:r w:rsidRPr="00BD1FD4">
              <w:rPr>
                <w:rFonts w:ascii="Arial" w:hAnsi="Arial" w:cs="Arial"/>
                <w:sz w:val="18"/>
                <w:szCs w:val="18"/>
              </w:rPr>
              <w:t>√</w:t>
            </w:r>
          </w:p>
        </w:tc>
      </w:tr>
      <w:tr w:rsidR="00AE1872" w:rsidRPr="00BD1FD4" w14:paraId="4353EE9F" w14:textId="77777777" w:rsidTr="00AE1872">
        <w:trPr>
          <w:cantSplit/>
        </w:trPr>
        <w:tc>
          <w:tcPr>
            <w:tcW w:w="2070" w:type="dxa"/>
          </w:tcPr>
          <w:p w14:paraId="53FF93C0" w14:textId="77777777" w:rsidR="00AE1872" w:rsidRPr="00BD1FD4" w:rsidRDefault="00AE1872" w:rsidP="00D37625">
            <w:pPr>
              <w:rPr>
                <w:rFonts w:ascii="Telstra Text" w:hAnsi="Telstra Text"/>
                <w:b/>
                <w:bCs/>
                <w:sz w:val="20"/>
              </w:rPr>
            </w:pPr>
            <w:r w:rsidRPr="00BD1FD4">
              <w:rPr>
                <w:rFonts w:ascii="Telstra Text" w:hAnsi="Telstra Text"/>
                <w:b/>
                <w:bCs/>
                <w:sz w:val="20"/>
              </w:rPr>
              <w:t>SERVICE DESK</w:t>
            </w:r>
          </w:p>
        </w:tc>
        <w:tc>
          <w:tcPr>
            <w:tcW w:w="4230" w:type="dxa"/>
          </w:tcPr>
          <w:p w14:paraId="0ED40518" w14:textId="77777777" w:rsidR="00AE1872" w:rsidRPr="00BD1FD4" w:rsidRDefault="00AE1872" w:rsidP="00D37625">
            <w:pPr>
              <w:spacing w:before="120"/>
              <w:rPr>
                <w:rFonts w:ascii="Telstra Text" w:hAnsi="Telstra Text"/>
                <w:sz w:val="18"/>
                <w:szCs w:val="18"/>
              </w:rPr>
            </w:pPr>
            <w:r w:rsidRPr="00BD1FD4">
              <w:rPr>
                <w:rFonts w:ascii="Telstra Text" w:hAnsi="Telstra Text"/>
                <w:sz w:val="18"/>
                <w:szCs w:val="18"/>
              </w:rPr>
              <w:t>“How-to” support</w:t>
            </w:r>
          </w:p>
        </w:tc>
        <w:tc>
          <w:tcPr>
            <w:tcW w:w="1710" w:type="dxa"/>
          </w:tcPr>
          <w:p w14:paraId="76D4231C" w14:textId="77777777" w:rsidR="00AE1872" w:rsidRPr="00BD1FD4" w:rsidRDefault="00AE1872" w:rsidP="00D37625">
            <w:pPr>
              <w:jc w:val="center"/>
              <w:rPr>
                <w:rFonts w:ascii="Telstra Text" w:hAnsi="Telstra Text"/>
              </w:rPr>
            </w:pPr>
            <w:r w:rsidRPr="00BD1FD4">
              <w:rPr>
                <w:rFonts w:ascii="Telstra Text" w:hAnsi="Telstra Text"/>
                <w:sz w:val="18"/>
                <w:szCs w:val="18"/>
              </w:rPr>
              <w:t>Best effort</w:t>
            </w:r>
          </w:p>
        </w:tc>
      </w:tr>
      <w:tr w:rsidR="00AE1872" w:rsidRPr="00BD1FD4" w14:paraId="0A02AA1C" w14:textId="77777777" w:rsidTr="00AE1872">
        <w:trPr>
          <w:cantSplit/>
        </w:trPr>
        <w:tc>
          <w:tcPr>
            <w:tcW w:w="2070" w:type="dxa"/>
          </w:tcPr>
          <w:p w14:paraId="05F61093" w14:textId="77777777" w:rsidR="00AE1872" w:rsidRPr="00BD1FD4" w:rsidRDefault="00AE1872" w:rsidP="00D37625">
            <w:pPr>
              <w:rPr>
                <w:rFonts w:ascii="Telstra Text" w:hAnsi="Telstra Text"/>
                <w:b/>
                <w:bCs/>
                <w:sz w:val="20"/>
              </w:rPr>
            </w:pPr>
            <w:r w:rsidRPr="00BD1FD4">
              <w:rPr>
                <w:rFonts w:ascii="Telstra Text" w:hAnsi="Telstra Text"/>
                <w:b/>
                <w:bCs/>
                <w:sz w:val="20"/>
              </w:rPr>
              <w:t>SERVICE DESK</w:t>
            </w:r>
          </w:p>
        </w:tc>
        <w:tc>
          <w:tcPr>
            <w:tcW w:w="4230" w:type="dxa"/>
          </w:tcPr>
          <w:p w14:paraId="4BE67D77" w14:textId="77777777" w:rsidR="00AE1872" w:rsidRPr="00BD1FD4" w:rsidRDefault="00AE1872" w:rsidP="00D37625">
            <w:pPr>
              <w:spacing w:before="120"/>
              <w:rPr>
                <w:rFonts w:ascii="Telstra Text" w:hAnsi="Telstra Text"/>
                <w:sz w:val="18"/>
                <w:szCs w:val="18"/>
              </w:rPr>
            </w:pPr>
            <w:r w:rsidRPr="00BD1FD4">
              <w:rPr>
                <w:rFonts w:ascii="Telstra Text" w:hAnsi="Telstra Text"/>
                <w:sz w:val="18"/>
                <w:szCs w:val="18"/>
              </w:rPr>
              <w:t>Adds, moves and changes (MACs)</w:t>
            </w:r>
          </w:p>
        </w:tc>
        <w:tc>
          <w:tcPr>
            <w:tcW w:w="1710" w:type="dxa"/>
          </w:tcPr>
          <w:p w14:paraId="6468228F" w14:textId="77777777" w:rsidR="00AE1872" w:rsidRPr="00BD1FD4" w:rsidRDefault="00AE1872" w:rsidP="00D37625">
            <w:pPr>
              <w:jc w:val="center"/>
              <w:rPr>
                <w:rFonts w:ascii="Telstra Text" w:hAnsi="Telstra Text"/>
              </w:rPr>
            </w:pPr>
            <w:r w:rsidRPr="00BD1FD4">
              <w:rPr>
                <w:rFonts w:ascii="Arial" w:hAnsi="Arial" w:cs="Arial"/>
                <w:sz w:val="18"/>
                <w:szCs w:val="18"/>
              </w:rPr>
              <w:t>√</w:t>
            </w:r>
          </w:p>
        </w:tc>
      </w:tr>
      <w:tr w:rsidR="00AE1872" w:rsidRPr="00BD1FD4" w14:paraId="49900C92" w14:textId="77777777" w:rsidTr="00AE1872">
        <w:trPr>
          <w:cantSplit/>
        </w:trPr>
        <w:tc>
          <w:tcPr>
            <w:tcW w:w="2070" w:type="dxa"/>
          </w:tcPr>
          <w:p w14:paraId="2344A5B4" w14:textId="77777777" w:rsidR="00AE1872" w:rsidRPr="00BD1FD4" w:rsidRDefault="00AE1872" w:rsidP="00D37625">
            <w:pPr>
              <w:rPr>
                <w:rFonts w:ascii="Telstra Text" w:hAnsi="Telstra Text"/>
                <w:b/>
                <w:bCs/>
                <w:sz w:val="20"/>
              </w:rPr>
            </w:pPr>
            <w:r w:rsidRPr="00BD1FD4">
              <w:rPr>
                <w:rFonts w:ascii="Telstra Text" w:hAnsi="Telstra Text"/>
                <w:b/>
                <w:bCs/>
                <w:sz w:val="20"/>
              </w:rPr>
              <w:t>SERVICE DESK</w:t>
            </w:r>
          </w:p>
        </w:tc>
        <w:tc>
          <w:tcPr>
            <w:tcW w:w="4230" w:type="dxa"/>
          </w:tcPr>
          <w:p w14:paraId="1B95A057" w14:textId="77777777" w:rsidR="00AE1872" w:rsidRPr="00BD1FD4" w:rsidRDefault="00AE1872" w:rsidP="00D37625">
            <w:pPr>
              <w:spacing w:before="120"/>
              <w:rPr>
                <w:rFonts w:ascii="Telstra Text" w:hAnsi="Telstra Text"/>
                <w:sz w:val="18"/>
                <w:szCs w:val="18"/>
              </w:rPr>
            </w:pPr>
            <w:r w:rsidRPr="00BD1FD4">
              <w:rPr>
                <w:rFonts w:ascii="Telstra Text" w:hAnsi="Telstra Text"/>
                <w:sz w:val="18"/>
                <w:szCs w:val="18"/>
              </w:rPr>
              <w:t>Microsoft 365 Configuration Management</w:t>
            </w:r>
          </w:p>
        </w:tc>
        <w:tc>
          <w:tcPr>
            <w:tcW w:w="1710" w:type="dxa"/>
          </w:tcPr>
          <w:p w14:paraId="5634FB0D" w14:textId="77777777" w:rsidR="00AE1872" w:rsidRPr="00BD1FD4" w:rsidRDefault="00AE1872" w:rsidP="00D37625">
            <w:pPr>
              <w:jc w:val="center"/>
              <w:rPr>
                <w:rFonts w:ascii="Telstra Text" w:hAnsi="Telstra Text"/>
              </w:rPr>
            </w:pPr>
            <w:r w:rsidRPr="00BD1FD4">
              <w:rPr>
                <w:rFonts w:ascii="Telstra Text" w:hAnsi="Telstra Text"/>
                <w:sz w:val="18"/>
                <w:szCs w:val="18"/>
              </w:rPr>
              <w:t>X</w:t>
            </w:r>
          </w:p>
        </w:tc>
      </w:tr>
      <w:tr w:rsidR="00AE1872" w:rsidRPr="00BD1FD4" w14:paraId="37B69806" w14:textId="77777777" w:rsidTr="00AE1872">
        <w:trPr>
          <w:cantSplit/>
        </w:trPr>
        <w:tc>
          <w:tcPr>
            <w:tcW w:w="2070" w:type="dxa"/>
          </w:tcPr>
          <w:p w14:paraId="363F17A1" w14:textId="77777777" w:rsidR="00AE1872" w:rsidRPr="00BD1FD4" w:rsidRDefault="00AE1872" w:rsidP="00D37625">
            <w:pPr>
              <w:rPr>
                <w:rFonts w:ascii="Telstra Text" w:hAnsi="Telstra Text"/>
                <w:b/>
                <w:bCs/>
                <w:sz w:val="20"/>
              </w:rPr>
            </w:pPr>
            <w:r w:rsidRPr="00BD1FD4">
              <w:rPr>
                <w:rFonts w:ascii="Telstra Text" w:hAnsi="Telstra Text"/>
                <w:b/>
                <w:bCs/>
                <w:sz w:val="20"/>
              </w:rPr>
              <w:t>SERVICE DESK</w:t>
            </w:r>
          </w:p>
        </w:tc>
        <w:tc>
          <w:tcPr>
            <w:tcW w:w="4230" w:type="dxa"/>
          </w:tcPr>
          <w:p w14:paraId="2D7A461E" w14:textId="77777777" w:rsidR="00AE1872" w:rsidRPr="00BD1FD4" w:rsidRDefault="00AE1872" w:rsidP="00D37625">
            <w:pPr>
              <w:spacing w:before="120"/>
              <w:rPr>
                <w:rFonts w:ascii="Telstra Text" w:hAnsi="Telstra Text"/>
                <w:sz w:val="18"/>
                <w:szCs w:val="18"/>
              </w:rPr>
            </w:pPr>
            <w:r w:rsidRPr="00BD1FD4">
              <w:rPr>
                <w:rFonts w:ascii="Telstra Text" w:hAnsi="Telstra Text"/>
                <w:sz w:val="18"/>
                <w:szCs w:val="18"/>
              </w:rPr>
              <w:t>CPE Device or Soft Client support</w:t>
            </w:r>
          </w:p>
        </w:tc>
        <w:tc>
          <w:tcPr>
            <w:tcW w:w="1710" w:type="dxa"/>
          </w:tcPr>
          <w:p w14:paraId="46E0C371" w14:textId="77777777" w:rsidR="00AE1872" w:rsidRPr="00BD1FD4" w:rsidRDefault="00AE1872" w:rsidP="00D37625">
            <w:pPr>
              <w:jc w:val="center"/>
              <w:rPr>
                <w:rFonts w:ascii="Telstra Text" w:hAnsi="Telstra Text"/>
              </w:rPr>
            </w:pPr>
            <w:r w:rsidRPr="00BD1FD4">
              <w:rPr>
                <w:rFonts w:ascii="Telstra Text" w:hAnsi="Telstra Text"/>
                <w:sz w:val="18"/>
                <w:szCs w:val="18"/>
              </w:rPr>
              <w:t>Best effort</w:t>
            </w:r>
          </w:p>
        </w:tc>
      </w:tr>
      <w:tr w:rsidR="00AE1872" w:rsidRPr="00BD1FD4" w14:paraId="2D493E2C" w14:textId="77777777" w:rsidTr="00AE1872">
        <w:trPr>
          <w:cantSplit/>
        </w:trPr>
        <w:tc>
          <w:tcPr>
            <w:tcW w:w="2070" w:type="dxa"/>
          </w:tcPr>
          <w:p w14:paraId="72F2ED14" w14:textId="77777777" w:rsidR="00AE1872" w:rsidRPr="00BD1FD4" w:rsidRDefault="00AE1872" w:rsidP="00D37625">
            <w:pPr>
              <w:rPr>
                <w:rFonts w:ascii="Telstra Text" w:hAnsi="Telstra Text"/>
                <w:b/>
                <w:bCs/>
                <w:sz w:val="20"/>
              </w:rPr>
            </w:pPr>
            <w:r w:rsidRPr="00BD1FD4">
              <w:rPr>
                <w:rFonts w:ascii="Telstra Text" w:hAnsi="Telstra Text"/>
                <w:b/>
                <w:bCs/>
                <w:sz w:val="20"/>
              </w:rPr>
              <w:t>NETWORK OPERATIONS</w:t>
            </w:r>
          </w:p>
        </w:tc>
        <w:tc>
          <w:tcPr>
            <w:tcW w:w="4230" w:type="dxa"/>
          </w:tcPr>
          <w:p w14:paraId="6C7DFC5E" w14:textId="77777777" w:rsidR="00AE1872" w:rsidRPr="00BD1FD4" w:rsidRDefault="00AE1872" w:rsidP="00D37625">
            <w:pPr>
              <w:spacing w:before="120"/>
              <w:rPr>
                <w:rFonts w:ascii="Telstra Text" w:hAnsi="Telstra Text"/>
                <w:sz w:val="18"/>
                <w:szCs w:val="18"/>
              </w:rPr>
            </w:pPr>
            <w:r w:rsidRPr="00BD1FD4">
              <w:rPr>
                <w:rFonts w:ascii="Telstra Text" w:hAnsi="Telstra Text"/>
                <w:sz w:val="18"/>
                <w:szCs w:val="18"/>
              </w:rPr>
              <w:t>Problem Management</w:t>
            </w:r>
          </w:p>
        </w:tc>
        <w:tc>
          <w:tcPr>
            <w:tcW w:w="1710" w:type="dxa"/>
          </w:tcPr>
          <w:p w14:paraId="384795C3" w14:textId="77777777" w:rsidR="00AE1872" w:rsidRPr="00BD1FD4" w:rsidRDefault="00AE1872" w:rsidP="00D37625">
            <w:pPr>
              <w:jc w:val="center"/>
              <w:rPr>
                <w:rFonts w:ascii="Telstra Text" w:hAnsi="Telstra Text"/>
              </w:rPr>
            </w:pPr>
            <w:r w:rsidRPr="00BD1FD4">
              <w:rPr>
                <w:rFonts w:ascii="Arial" w:hAnsi="Arial" w:cs="Arial"/>
                <w:sz w:val="18"/>
                <w:szCs w:val="18"/>
              </w:rPr>
              <w:t>√</w:t>
            </w:r>
          </w:p>
        </w:tc>
      </w:tr>
      <w:tr w:rsidR="00AE1872" w:rsidRPr="00BD1FD4" w14:paraId="499B2948" w14:textId="77777777" w:rsidTr="00AE1872">
        <w:trPr>
          <w:cantSplit/>
        </w:trPr>
        <w:tc>
          <w:tcPr>
            <w:tcW w:w="2070" w:type="dxa"/>
          </w:tcPr>
          <w:p w14:paraId="6DE2D9C6" w14:textId="77777777" w:rsidR="00AE1872" w:rsidRPr="00BD1FD4" w:rsidRDefault="00AE1872" w:rsidP="00D37625">
            <w:pPr>
              <w:rPr>
                <w:rFonts w:ascii="Telstra Text" w:hAnsi="Telstra Text"/>
                <w:b/>
                <w:bCs/>
                <w:sz w:val="20"/>
              </w:rPr>
            </w:pPr>
            <w:r w:rsidRPr="00BD1FD4">
              <w:rPr>
                <w:rFonts w:ascii="Telstra Text" w:hAnsi="Telstra Text"/>
                <w:b/>
                <w:bCs/>
                <w:sz w:val="20"/>
              </w:rPr>
              <w:lastRenderedPageBreak/>
              <w:t>NETWORK OPERATIONS</w:t>
            </w:r>
          </w:p>
        </w:tc>
        <w:tc>
          <w:tcPr>
            <w:tcW w:w="4230" w:type="dxa"/>
          </w:tcPr>
          <w:p w14:paraId="32C97F2F" w14:textId="77777777" w:rsidR="00AE1872" w:rsidRPr="00BD1FD4" w:rsidRDefault="00AE1872" w:rsidP="00D37625">
            <w:pPr>
              <w:spacing w:before="120"/>
              <w:rPr>
                <w:rFonts w:ascii="Telstra Text" w:hAnsi="Telstra Text"/>
                <w:sz w:val="18"/>
                <w:szCs w:val="18"/>
              </w:rPr>
            </w:pPr>
            <w:r w:rsidRPr="00BD1FD4">
              <w:rPr>
                <w:rFonts w:ascii="Telstra Text" w:hAnsi="Telstra Text"/>
                <w:sz w:val="18"/>
                <w:szCs w:val="18"/>
              </w:rPr>
              <w:t>Incident Management</w:t>
            </w:r>
          </w:p>
        </w:tc>
        <w:tc>
          <w:tcPr>
            <w:tcW w:w="1710" w:type="dxa"/>
          </w:tcPr>
          <w:p w14:paraId="77210A75" w14:textId="77777777" w:rsidR="00AE1872" w:rsidRPr="00BD1FD4" w:rsidRDefault="00AE1872" w:rsidP="00D37625">
            <w:pPr>
              <w:jc w:val="center"/>
              <w:rPr>
                <w:rFonts w:ascii="Telstra Text" w:hAnsi="Telstra Text"/>
              </w:rPr>
            </w:pPr>
            <w:r w:rsidRPr="00BD1FD4">
              <w:rPr>
                <w:rFonts w:ascii="Arial" w:hAnsi="Arial" w:cs="Arial"/>
                <w:sz w:val="18"/>
                <w:szCs w:val="18"/>
              </w:rPr>
              <w:t>√</w:t>
            </w:r>
          </w:p>
        </w:tc>
      </w:tr>
      <w:tr w:rsidR="00AE1872" w:rsidRPr="00BD1FD4" w14:paraId="51610375" w14:textId="77777777" w:rsidTr="00AE1872">
        <w:trPr>
          <w:cantSplit/>
        </w:trPr>
        <w:tc>
          <w:tcPr>
            <w:tcW w:w="2070" w:type="dxa"/>
          </w:tcPr>
          <w:p w14:paraId="608B95E2" w14:textId="77777777" w:rsidR="00AE1872" w:rsidRPr="00BD1FD4" w:rsidRDefault="00AE1872" w:rsidP="00D37625">
            <w:pPr>
              <w:rPr>
                <w:rFonts w:ascii="Telstra Text" w:hAnsi="Telstra Text"/>
                <w:b/>
                <w:bCs/>
                <w:sz w:val="20"/>
              </w:rPr>
            </w:pPr>
            <w:r w:rsidRPr="00BD1FD4">
              <w:rPr>
                <w:rFonts w:ascii="Telstra Text" w:hAnsi="Telstra Text"/>
                <w:b/>
                <w:bCs/>
                <w:sz w:val="20"/>
              </w:rPr>
              <w:t>NETWORK OPERATIONS</w:t>
            </w:r>
          </w:p>
        </w:tc>
        <w:tc>
          <w:tcPr>
            <w:tcW w:w="4230" w:type="dxa"/>
          </w:tcPr>
          <w:p w14:paraId="6601DA10" w14:textId="77777777" w:rsidR="00AE1872" w:rsidRPr="00BD1FD4" w:rsidRDefault="00AE1872" w:rsidP="00D37625">
            <w:pPr>
              <w:spacing w:before="120"/>
              <w:rPr>
                <w:rFonts w:ascii="Telstra Text" w:hAnsi="Telstra Text"/>
                <w:sz w:val="18"/>
                <w:szCs w:val="18"/>
              </w:rPr>
            </w:pPr>
            <w:r w:rsidRPr="00BD1FD4">
              <w:rPr>
                <w:rFonts w:ascii="Telstra Text" w:hAnsi="Telstra Text"/>
                <w:sz w:val="18"/>
                <w:szCs w:val="18"/>
              </w:rPr>
              <w:t>Capacity Management</w:t>
            </w:r>
          </w:p>
        </w:tc>
        <w:tc>
          <w:tcPr>
            <w:tcW w:w="1710" w:type="dxa"/>
          </w:tcPr>
          <w:p w14:paraId="70178548" w14:textId="77777777" w:rsidR="00AE1872" w:rsidRPr="00BD1FD4" w:rsidRDefault="00AE1872" w:rsidP="00D37625">
            <w:pPr>
              <w:jc w:val="center"/>
              <w:rPr>
                <w:rFonts w:ascii="Telstra Text" w:hAnsi="Telstra Text"/>
              </w:rPr>
            </w:pPr>
            <w:r w:rsidRPr="00BD1FD4">
              <w:rPr>
                <w:rFonts w:ascii="Arial" w:hAnsi="Arial" w:cs="Arial"/>
                <w:sz w:val="18"/>
                <w:szCs w:val="18"/>
              </w:rPr>
              <w:t>√</w:t>
            </w:r>
          </w:p>
        </w:tc>
      </w:tr>
      <w:tr w:rsidR="00AE1872" w:rsidRPr="00BD1FD4" w14:paraId="19B14A1A" w14:textId="77777777" w:rsidTr="00AE1872">
        <w:trPr>
          <w:cantSplit/>
        </w:trPr>
        <w:tc>
          <w:tcPr>
            <w:tcW w:w="2070" w:type="dxa"/>
          </w:tcPr>
          <w:p w14:paraId="11CE735A" w14:textId="77777777" w:rsidR="00AE1872" w:rsidRPr="00BD1FD4" w:rsidRDefault="00AE1872" w:rsidP="00D37625">
            <w:pPr>
              <w:rPr>
                <w:rFonts w:ascii="Telstra Text" w:hAnsi="Telstra Text"/>
                <w:b/>
                <w:bCs/>
                <w:sz w:val="20"/>
              </w:rPr>
            </w:pPr>
            <w:r w:rsidRPr="00BD1FD4">
              <w:rPr>
                <w:rFonts w:ascii="Telstra Text" w:hAnsi="Telstra Text"/>
                <w:b/>
                <w:bCs/>
                <w:sz w:val="20"/>
              </w:rPr>
              <w:t>NETWORK OPERATIONS</w:t>
            </w:r>
          </w:p>
        </w:tc>
        <w:tc>
          <w:tcPr>
            <w:tcW w:w="4230" w:type="dxa"/>
          </w:tcPr>
          <w:p w14:paraId="382C00FD" w14:textId="77777777" w:rsidR="00AE1872" w:rsidRPr="00BD1FD4" w:rsidRDefault="00AE1872" w:rsidP="00D37625">
            <w:pPr>
              <w:spacing w:before="120"/>
              <w:rPr>
                <w:rFonts w:ascii="Telstra Text" w:hAnsi="Telstra Text"/>
                <w:sz w:val="18"/>
                <w:szCs w:val="18"/>
              </w:rPr>
            </w:pPr>
            <w:r w:rsidRPr="00BD1FD4">
              <w:rPr>
                <w:rFonts w:ascii="Telstra Text" w:hAnsi="Telstra Text"/>
                <w:sz w:val="18"/>
                <w:szCs w:val="18"/>
              </w:rPr>
              <w:t>Capacity Planning</w:t>
            </w:r>
          </w:p>
        </w:tc>
        <w:tc>
          <w:tcPr>
            <w:tcW w:w="1710" w:type="dxa"/>
          </w:tcPr>
          <w:p w14:paraId="0B2EB3B8" w14:textId="77777777" w:rsidR="00AE1872" w:rsidRPr="00BD1FD4" w:rsidRDefault="00AE1872" w:rsidP="00D37625">
            <w:pPr>
              <w:jc w:val="center"/>
              <w:rPr>
                <w:rFonts w:ascii="Telstra Text" w:hAnsi="Telstra Text"/>
              </w:rPr>
            </w:pPr>
            <w:r w:rsidRPr="00BD1FD4">
              <w:rPr>
                <w:rFonts w:ascii="Arial" w:hAnsi="Arial" w:cs="Arial"/>
                <w:sz w:val="18"/>
                <w:szCs w:val="18"/>
              </w:rPr>
              <w:t>√</w:t>
            </w:r>
          </w:p>
        </w:tc>
      </w:tr>
    </w:tbl>
    <w:p w14:paraId="4584E118" w14:textId="3A3838C1" w:rsidR="00E44069" w:rsidRPr="00BD1FD4" w:rsidRDefault="00E44069" w:rsidP="00F409E1">
      <w:pPr>
        <w:pStyle w:val="H2"/>
        <w:spacing w:before="460"/>
        <w:rPr>
          <w:rFonts w:ascii="Telstra Text" w:hAnsi="Telstra Text"/>
        </w:rPr>
      </w:pPr>
      <w:bookmarkStart w:id="67" w:name="_Toc166227448"/>
      <w:r w:rsidRPr="00BD1FD4">
        <w:rPr>
          <w:rFonts w:ascii="Telstra Text" w:hAnsi="Telstra Text"/>
        </w:rPr>
        <w:t>TCO365 D</w:t>
      </w:r>
      <w:r w:rsidR="00BA26AE" w:rsidRPr="00BD1FD4">
        <w:rPr>
          <w:rFonts w:ascii="Telstra Text" w:hAnsi="Telstra Text"/>
        </w:rPr>
        <w:t>EVICES SERVICES MANAGEMENT</w:t>
      </w:r>
      <w:bookmarkEnd w:id="67"/>
    </w:p>
    <w:p w14:paraId="15BC1F27" w14:textId="70D2EFCF" w:rsidR="00E44069" w:rsidRPr="00BD1FD4" w:rsidRDefault="00E44069" w:rsidP="0073625A">
      <w:pPr>
        <w:pStyle w:val="N-13"/>
        <w:numPr>
          <w:ilvl w:val="1"/>
          <w:numId w:val="6"/>
        </w:numPr>
        <w:rPr>
          <w:rFonts w:ascii="Telstra Text" w:hAnsi="Telstra Text"/>
        </w:rPr>
      </w:pPr>
      <w:r w:rsidRPr="00BD1FD4">
        <w:rPr>
          <w:rFonts w:ascii="Telstra Text" w:hAnsi="Telstra Text"/>
        </w:rPr>
        <w:t xml:space="preserve">The </w:t>
      </w:r>
      <w:r w:rsidR="00505DB0" w:rsidRPr="00BD1FD4">
        <w:rPr>
          <w:rFonts w:ascii="Telstra Text" w:hAnsi="Telstra Text"/>
        </w:rPr>
        <w:t xml:space="preserve">TCO365 </w:t>
      </w:r>
      <w:r w:rsidR="00E6185C" w:rsidRPr="00BD1FD4">
        <w:rPr>
          <w:rFonts w:ascii="Telstra Text" w:hAnsi="Telstra Text"/>
        </w:rPr>
        <w:t xml:space="preserve">Device </w:t>
      </w:r>
      <w:r w:rsidRPr="00BD1FD4">
        <w:rPr>
          <w:rFonts w:ascii="Telstra Text" w:hAnsi="Telstra Text"/>
        </w:rPr>
        <w:t xml:space="preserve">Service Management tier is included in the price of supported TCO365 Devices purchased from us with the </w:t>
      </w:r>
      <w:proofErr w:type="gramStart"/>
      <w:r w:rsidRPr="00BD1FD4">
        <w:rPr>
          <w:rFonts w:ascii="Telstra Text" w:hAnsi="Telstra Text"/>
        </w:rPr>
        <w:t>Service, or</w:t>
      </w:r>
      <w:proofErr w:type="gramEnd"/>
      <w:r w:rsidRPr="00BD1FD4">
        <w:rPr>
          <w:rFonts w:ascii="Telstra Text" w:hAnsi="Telstra Text"/>
        </w:rPr>
        <w:t xml:space="preserve"> migrated from another of our approved service for use with the Service.</w:t>
      </w:r>
    </w:p>
    <w:p w14:paraId="6D03CEF1" w14:textId="3301EFB0" w:rsidR="00E44069" w:rsidRPr="00BD1FD4" w:rsidRDefault="00505DB0" w:rsidP="0073625A">
      <w:pPr>
        <w:pStyle w:val="N-13"/>
        <w:numPr>
          <w:ilvl w:val="1"/>
          <w:numId w:val="6"/>
        </w:numPr>
        <w:rPr>
          <w:rFonts w:ascii="Telstra Text" w:hAnsi="Telstra Text"/>
        </w:rPr>
      </w:pPr>
      <w:r w:rsidRPr="00BD1FD4">
        <w:rPr>
          <w:rFonts w:ascii="Telstra Text" w:hAnsi="Telstra Text"/>
        </w:rPr>
        <w:t xml:space="preserve">TCO365 </w:t>
      </w:r>
      <w:r w:rsidR="00E6185C" w:rsidRPr="00BD1FD4">
        <w:rPr>
          <w:rFonts w:ascii="Telstra Text" w:hAnsi="Telstra Text"/>
        </w:rPr>
        <w:t xml:space="preserve">Device </w:t>
      </w:r>
      <w:r w:rsidR="00E44069" w:rsidRPr="00BD1FD4">
        <w:rPr>
          <w:rFonts w:ascii="Telstra Text" w:hAnsi="Telstra Text"/>
        </w:rPr>
        <w:t>Service Management will not be provided for devices not provided by us.</w:t>
      </w:r>
    </w:p>
    <w:p w14:paraId="216378EC" w14:textId="2E561553" w:rsidR="00E44069" w:rsidRPr="00BD1FD4" w:rsidRDefault="00E44069" w:rsidP="0073625A">
      <w:pPr>
        <w:pStyle w:val="N-13"/>
        <w:numPr>
          <w:ilvl w:val="1"/>
          <w:numId w:val="6"/>
        </w:numPr>
        <w:rPr>
          <w:rFonts w:ascii="Telstra Text" w:hAnsi="Telstra Text"/>
        </w:rPr>
      </w:pPr>
      <w:r w:rsidRPr="00BD1FD4">
        <w:rPr>
          <w:rFonts w:ascii="Telstra Text" w:hAnsi="Telstra Text"/>
        </w:rPr>
        <w:t xml:space="preserve">A summary of the key services offered in the management of </w:t>
      </w:r>
      <w:r w:rsidR="00E6185C" w:rsidRPr="00BD1FD4">
        <w:rPr>
          <w:rFonts w:ascii="Telstra Text" w:hAnsi="Telstra Text"/>
        </w:rPr>
        <w:t xml:space="preserve">Telstra </w:t>
      </w:r>
      <w:proofErr w:type="spellStart"/>
      <w:r w:rsidR="00E6185C" w:rsidRPr="00BD1FD4">
        <w:rPr>
          <w:rFonts w:ascii="Telstra Text" w:hAnsi="Telstra Text"/>
        </w:rPr>
        <w:t>accreditated</w:t>
      </w:r>
      <w:proofErr w:type="spellEnd"/>
      <w:r w:rsidR="00E6185C" w:rsidRPr="00BD1FD4">
        <w:rPr>
          <w:rFonts w:ascii="Telstra Text" w:hAnsi="Telstra Text"/>
        </w:rPr>
        <w:t xml:space="preserve"> </w:t>
      </w:r>
      <w:r w:rsidRPr="00BD1FD4">
        <w:rPr>
          <w:rFonts w:ascii="Telstra Text" w:hAnsi="Telstra Text"/>
        </w:rPr>
        <w:t>TCO365 Devices</w:t>
      </w:r>
      <w:r w:rsidR="00E6185C" w:rsidRPr="00BD1FD4">
        <w:rPr>
          <w:rFonts w:ascii="Telstra Text" w:hAnsi="Telstra Text"/>
        </w:rPr>
        <w:t xml:space="preserve"> provided by us</w:t>
      </w:r>
      <w:r w:rsidRPr="00BD1FD4">
        <w:rPr>
          <w:rFonts w:ascii="Telstra Text" w:hAnsi="Telstra Text"/>
        </w:rPr>
        <w:t xml:space="preserve"> is set out in the table below- </w:t>
      </w:r>
    </w:p>
    <w:tbl>
      <w:tblPr>
        <w:tblStyle w:val="TableGrid1"/>
        <w:tblW w:w="0" w:type="auto"/>
        <w:tblInd w:w="80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890"/>
        <w:gridCol w:w="3690"/>
        <w:gridCol w:w="2070"/>
      </w:tblGrid>
      <w:tr w:rsidR="00057E51" w:rsidRPr="00BD1FD4" w14:paraId="7D4AAD99" w14:textId="77777777" w:rsidTr="001051FA">
        <w:trPr>
          <w:cantSplit/>
          <w:tblHeader/>
        </w:trPr>
        <w:tc>
          <w:tcPr>
            <w:tcW w:w="1890" w:type="dxa"/>
            <w:shd w:val="clear" w:color="auto" w:fill="0070C0"/>
          </w:tcPr>
          <w:p w14:paraId="024827E3" w14:textId="77777777" w:rsidR="00057E51" w:rsidRPr="00BD1FD4" w:rsidRDefault="00057E51" w:rsidP="00057E51">
            <w:pPr>
              <w:spacing w:after="120"/>
              <w:jc w:val="center"/>
              <w:rPr>
                <w:rFonts w:ascii="Telstra Text" w:hAnsi="Telstra Text" w:cs="Arial"/>
                <w:b/>
                <w:caps/>
                <w:color w:val="FFFFFF"/>
                <w:sz w:val="20"/>
                <w:lang w:eastAsia="en-AU"/>
              </w:rPr>
            </w:pPr>
            <w:r w:rsidRPr="00BD1FD4">
              <w:rPr>
                <w:rFonts w:ascii="Telstra Text" w:hAnsi="Telstra Text" w:cs="Arial"/>
                <w:b/>
                <w:caps/>
                <w:color w:val="FFFFFF"/>
                <w:sz w:val="20"/>
                <w:lang w:eastAsia="en-AU"/>
              </w:rPr>
              <w:t>TCO365 Device SERVICE MANAGEMENT CAPABILITY</w:t>
            </w:r>
          </w:p>
          <w:p w14:paraId="252EE44B" w14:textId="77777777" w:rsidR="00057E51" w:rsidRPr="00BD1FD4" w:rsidRDefault="00057E51" w:rsidP="00057E51">
            <w:pPr>
              <w:rPr>
                <w:rFonts w:ascii="Telstra Text" w:hAnsi="Telstra Text"/>
              </w:rPr>
            </w:pPr>
          </w:p>
        </w:tc>
        <w:tc>
          <w:tcPr>
            <w:tcW w:w="3690" w:type="dxa"/>
            <w:shd w:val="clear" w:color="auto" w:fill="0070C0"/>
          </w:tcPr>
          <w:p w14:paraId="12F8C6E6" w14:textId="77777777" w:rsidR="00057E51" w:rsidRPr="00BD1FD4" w:rsidRDefault="00057E51" w:rsidP="00057E51">
            <w:pPr>
              <w:spacing w:after="120"/>
              <w:jc w:val="center"/>
              <w:rPr>
                <w:rFonts w:ascii="Telstra Text" w:hAnsi="Telstra Text" w:cs="Arial"/>
                <w:b/>
                <w:caps/>
                <w:color w:val="FFFFFF"/>
                <w:sz w:val="20"/>
                <w:lang w:eastAsia="en-AU"/>
              </w:rPr>
            </w:pPr>
            <w:r w:rsidRPr="00BD1FD4">
              <w:rPr>
                <w:rFonts w:ascii="Telstra Text" w:hAnsi="Telstra Text" w:cs="Arial"/>
                <w:b/>
                <w:caps/>
                <w:color w:val="FFFFFF"/>
                <w:sz w:val="20"/>
                <w:lang w:eastAsia="en-AU"/>
              </w:rPr>
              <w:t>TCO365 Device SERVICE MANAGEMENT CAPABILITY</w:t>
            </w:r>
          </w:p>
          <w:p w14:paraId="6CF33221" w14:textId="77777777" w:rsidR="00057E51" w:rsidRPr="00BD1FD4" w:rsidRDefault="00057E51" w:rsidP="00057E51">
            <w:pPr>
              <w:rPr>
                <w:rFonts w:ascii="Telstra Text" w:hAnsi="Telstra Text"/>
              </w:rPr>
            </w:pPr>
          </w:p>
        </w:tc>
        <w:tc>
          <w:tcPr>
            <w:tcW w:w="2070" w:type="dxa"/>
            <w:shd w:val="clear" w:color="auto" w:fill="0070C0"/>
          </w:tcPr>
          <w:p w14:paraId="48D70E41" w14:textId="77777777" w:rsidR="00057E51" w:rsidRPr="00BD1FD4" w:rsidRDefault="00057E51" w:rsidP="00057E51">
            <w:pPr>
              <w:rPr>
                <w:rFonts w:ascii="Telstra Text" w:hAnsi="Telstra Text"/>
              </w:rPr>
            </w:pPr>
            <w:r w:rsidRPr="00BD1FD4">
              <w:rPr>
                <w:rFonts w:ascii="Telstra Text" w:hAnsi="Telstra Text"/>
                <w:color w:val="FFFFFF"/>
              </w:rPr>
              <w:t>TCO365 DEVICE MANAGEMENT TIER inclusions </w:t>
            </w:r>
          </w:p>
        </w:tc>
      </w:tr>
      <w:tr w:rsidR="00F850D1" w:rsidRPr="00BD1FD4" w14:paraId="4BD74523" w14:textId="77777777" w:rsidTr="001051FA">
        <w:trPr>
          <w:cantSplit/>
        </w:trPr>
        <w:tc>
          <w:tcPr>
            <w:tcW w:w="1890" w:type="dxa"/>
          </w:tcPr>
          <w:p w14:paraId="34F2CC8E" w14:textId="77777777" w:rsidR="00057E51" w:rsidRPr="00FC03E2" w:rsidRDefault="00057E51" w:rsidP="00057E51">
            <w:pPr>
              <w:rPr>
                <w:rFonts w:ascii="Telstra Text" w:hAnsi="Telstra Text"/>
                <w:b/>
                <w:bCs/>
                <w:sz w:val="18"/>
                <w:szCs w:val="18"/>
              </w:rPr>
            </w:pPr>
            <w:r w:rsidRPr="00FC03E2">
              <w:rPr>
                <w:rFonts w:ascii="Telstra Text" w:hAnsi="Telstra Text"/>
                <w:b/>
                <w:bCs/>
                <w:sz w:val="18"/>
                <w:szCs w:val="18"/>
              </w:rPr>
              <w:t>SERVICE DESK</w:t>
            </w:r>
          </w:p>
        </w:tc>
        <w:tc>
          <w:tcPr>
            <w:tcW w:w="3690" w:type="dxa"/>
          </w:tcPr>
          <w:p w14:paraId="619E34BB" w14:textId="77777777" w:rsidR="00057E51" w:rsidRPr="00BD1FD4" w:rsidRDefault="00057E51" w:rsidP="00057E51">
            <w:pPr>
              <w:rPr>
                <w:rFonts w:ascii="Telstra Text" w:hAnsi="Telstra Text"/>
                <w:sz w:val="18"/>
                <w:szCs w:val="18"/>
              </w:rPr>
            </w:pPr>
            <w:r w:rsidRPr="00BD1FD4">
              <w:rPr>
                <w:rFonts w:ascii="Telstra Text" w:hAnsi="Telstra Text"/>
                <w:sz w:val="18"/>
                <w:szCs w:val="18"/>
              </w:rPr>
              <w:t xml:space="preserve">Agreed Service Level Management </w:t>
            </w:r>
          </w:p>
        </w:tc>
        <w:tc>
          <w:tcPr>
            <w:tcW w:w="2070" w:type="dxa"/>
          </w:tcPr>
          <w:p w14:paraId="0D59DF46" w14:textId="77777777" w:rsidR="00057E51" w:rsidRPr="00FC03E2" w:rsidRDefault="00057E51" w:rsidP="00057E51">
            <w:pPr>
              <w:spacing w:after="120"/>
              <w:jc w:val="center"/>
              <w:rPr>
                <w:rFonts w:ascii="Telstra Text" w:hAnsi="Telstra Text"/>
              </w:rPr>
            </w:pPr>
            <w:r w:rsidRPr="00FC03E2">
              <w:rPr>
                <w:rFonts w:ascii="Arial" w:hAnsi="Arial" w:cs="Arial"/>
                <w:sz w:val="18"/>
                <w:szCs w:val="18"/>
              </w:rPr>
              <w:t>√</w:t>
            </w:r>
          </w:p>
        </w:tc>
      </w:tr>
      <w:tr w:rsidR="00F850D1" w:rsidRPr="00BD1FD4" w14:paraId="466985F9" w14:textId="77777777" w:rsidTr="001051FA">
        <w:trPr>
          <w:cantSplit/>
        </w:trPr>
        <w:tc>
          <w:tcPr>
            <w:tcW w:w="1890" w:type="dxa"/>
          </w:tcPr>
          <w:p w14:paraId="1C843F36" w14:textId="77777777" w:rsidR="00057E51" w:rsidRPr="00FC03E2" w:rsidRDefault="00057E51" w:rsidP="00057E51">
            <w:pPr>
              <w:rPr>
                <w:rFonts w:ascii="Telstra Text" w:hAnsi="Telstra Text"/>
                <w:b/>
                <w:bCs/>
                <w:sz w:val="18"/>
                <w:szCs w:val="18"/>
              </w:rPr>
            </w:pPr>
            <w:r w:rsidRPr="00FC03E2">
              <w:rPr>
                <w:rFonts w:ascii="Telstra Text" w:hAnsi="Telstra Text"/>
                <w:b/>
                <w:bCs/>
                <w:sz w:val="18"/>
                <w:szCs w:val="18"/>
              </w:rPr>
              <w:t>SERVICE DESK</w:t>
            </w:r>
          </w:p>
        </w:tc>
        <w:tc>
          <w:tcPr>
            <w:tcW w:w="3690" w:type="dxa"/>
          </w:tcPr>
          <w:p w14:paraId="1879B8E3" w14:textId="77777777" w:rsidR="00057E51" w:rsidRPr="00BD1FD4" w:rsidRDefault="00057E51" w:rsidP="00057E51">
            <w:pPr>
              <w:rPr>
                <w:rFonts w:ascii="Telstra Text" w:hAnsi="Telstra Text"/>
                <w:sz w:val="18"/>
                <w:szCs w:val="18"/>
              </w:rPr>
            </w:pPr>
            <w:r w:rsidRPr="00BD1FD4">
              <w:rPr>
                <w:rFonts w:ascii="Telstra Text" w:hAnsi="Telstra Text"/>
                <w:sz w:val="18"/>
                <w:szCs w:val="18"/>
              </w:rPr>
              <w:t>Escalation and fault management</w:t>
            </w:r>
          </w:p>
        </w:tc>
        <w:tc>
          <w:tcPr>
            <w:tcW w:w="2070" w:type="dxa"/>
          </w:tcPr>
          <w:p w14:paraId="10B68DC5" w14:textId="77777777" w:rsidR="00057E51" w:rsidRPr="00FC03E2" w:rsidRDefault="00057E51" w:rsidP="00057E51">
            <w:pPr>
              <w:spacing w:after="120"/>
              <w:jc w:val="center"/>
              <w:rPr>
                <w:rFonts w:ascii="Telstra Text" w:hAnsi="Telstra Text"/>
              </w:rPr>
            </w:pPr>
            <w:r w:rsidRPr="00FC03E2">
              <w:rPr>
                <w:rFonts w:ascii="Arial" w:hAnsi="Arial" w:cs="Arial"/>
                <w:sz w:val="18"/>
                <w:szCs w:val="18"/>
              </w:rPr>
              <w:t>√</w:t>
            </w:r>
          </w:p>
        </w:tc>
      </w:tr>
      <w:tr w:rsidR="00F850D1" w:rsidRPr="00BD1FD4" w14:paraId="3B4C9ED5" w14:textId="77777777" w:rsidTr="001051FA">
        <w:trPr>
          <w:cantSplit/>
        </w:trPr>
        <w:tc>
          <w:tcPr>
            <w:tcW w:w="1890" w:type="dxa"/>
          </w:tcPr>
          <w:p w14:paraId="59457F44" w14:textId="77777777" w:rsidR="00057E51" w:rsidRPr="00FC03E2" w:rsidRDefault="00057E51" w:rsidP="00057E51">
            <w:pPr>
              <w:rPr>
                <w:rFonts w:ascii="Telstra Text" w:hAnsi="Telstra Text"/>
                <w:b/>
                <w:bCs/>
                <w:sz w:val="18"/>
                <w:szCs w:val="18"/>
              </w:rPr>
            </w:pPr>
            <w:r w:rsidRPr="00FC03E2">
              <w:rPr>
                <w:rFonts w:ascii="Telstra Text" w:hAnsi="Telstra Text"/>
                <w:b/>
                <w:bCs/>
                <w:sz w:val="18"/>
                <w:szCs w:val="18"/>
              </w:rPr>
              <w:t>SERVICE DESK</w:t>
            </w:r>
          </w:p>
        </w:tc>
        <w:tc>
          <w:tcPr>
            <w:tcW w:w="3690" w:type="dxa"/>
          </w:tcPr>
          <w:p w14:paraId="5A303D6D" w14:textId="77777777" w:rsidR="00057E51" w:rsidRPr="00BD1FD4" w:rsidRDefault="00057E51" w:rsidP="00057E51">
            <w:pPr>
              <w:rPr>
                <w:rFonts w:ascii="Telstra Text" w:hAnsi="Telstra Text"/>
                <w:sz w:val="18"/>
                <w:szCs w:val="18"/>
              </w:rPr>
            </w:pPr>
            <w:r w:rsidRPr="00BD1FD4">
              <w:rPr>
                <w:rFonts w:ascii="Telstra Text" w:hAnsi="Telstra Text"/>
                <w:sz w:val="18"/>
                <w:szCs w:val="18"/>
              </w:rPr>
              <w:t>Service Request Management</w:t>
            </w:r>
          </w:p>
        </w:tc>
        <w:tc>
          <w:tcPr>
            <w:tcW w:w="2070" w:type="dxa"/>
          </w:tcPr>
          <w:p w14:paraId="07B163C1" w14:textId="77777777" w:rsidR="00057E51" w:rsidRPr="00BD1FD4" w:rsidRDefault="00057E51" w:rsidP="00057E51">
            <w:pPr>
              <w:spacing w:after="120"/>
              <w:jc w:val="center"/>
              <w:rPr>
                <w:rFonts w:ascii="Telstra Text" w:hAnsi="Telstra Text"/>
              </w:rPr>
            </w:pPr>
            <w:r w:rsidRPr="00BD1FD4">
              <w:rPr>
                <w:rFonts w:ascii="Telstra Text" w:hAnsi="Telstra Text"/>
                <w:sz w:val="18"/>
                <w:szCs w:val="18"/>
              </w:rPr>
              <w:t>X</w:t>
            </w:r>
          </w:p>
        </w:tc>
      </w:tr>
      <w:tr w:rsidR="00F850D1" w:rsidRPr="00BD1FD4" w14:paraId="79EE8B90" w14:textId="77777777" w:rsidTr="001051FA">
        <w:trPr>
          <w:cantSplit/>
        </w:trPr>
        <w:tc>
          <w:tcPr>
            <w:tcW w:w="1890" w:type="dxa"/>
          </w:tcPr>
          <w:p w14:paraId="0576224E" w14:textId="77777777" w:rsidR="00057E51" w:rsidRPr="00FC03E2" w:rsidRDefault="00057E51" w:rsidP="00057E51">
            <w:pPr>
              <w:rPr>
                <w:rFonts w:ascii="Telstra Text" w:hAnsi="Telstra Text"/>
                <w:b/>
                <w:bCs/>
                <w:sz w:val="18"/>
                <w:szCs w:val="18"/>
              </w:rPr>
            </w:pPr>
            <w:r w:rsidRPr="00FC03E2">
              <w:rPr>
                <w:rFonts w:ascii="Telstra Text" w:hAnsi="Telstra Text"/>
                <w:b/>
                <w:bCs/>
                <w:sz w:val="18"/>
                <w:szCs w:val="18"/>
              </w:rPr>
              <w:t>SERVICE DESK</w:t>
            </w:r>
          </w:p>
        </w:tc>
        <w:tc>
          <w:tcPr>
            <w:tcW w:w="3690" w:type="dxa"/>
          </w:tcPr>
          <w:p w14:paraId="200EC468" w14:textId="77777777" w:rsidR="00057E51" w:rsidRPr="00BD1FD4" w:rsidRDefault="00057E51" w:rsidP="00057E51">
            <w:pPr>
              <w:rPr>
                <w:rFonts w:ascii="Telstra Text" w:hAnsi="Telstra Text"/>
                <w:sz w:val="18"/>
                <w:szCs w:val="18"/>
              </w:rPr>
            </w:pPr>
            <w:r w:rsidRPr="00BD1FD4">
              <w:rPr>
                <w:rFonts w:ascii="Telstra Text" w:hAnsi="Telstra Text"/>
                <w:sz w:val="18"/>
                <w:szCs w:val="18"/>
              </w:rPr>
              <w:t>How to support</w:t>
            </w:r>
          </w:p>
        </w:tc>
        <w:tc>
          <w:tcPr>
            <w:tcW w:w="2070" w:type="dxa"/>
          </w:tcPr>
          <w:p w14:paraId="71919ADA" w14:textId="77777777" w:rsidR="00057E51" w:rsidRPr="00BD1FD4" w:rsidRDefault="00057E51" w:rsidP="00057E51">
            <w:pPr>
              <w:spacing w:after="120"/>
              <w:jc w:val="center"/>
              <w:rPr>
                <w:rFonts w:ascii="Telstra Text" w:hAnsi="Telstra Text"/>
              </w:rPr>
            </w:pPr>
            <w:r w:rsidRPr="00BD1FD4">
              <w:rPr>
                <w:rFonts w:ascii="Telstra Text" w:hAnsi="Telstra Text"/>
                <w:sz w:val="18"/>
                <w:szCs w:val="18"/>
              </w:rPr>
              <w:t>Best effort</w:t>
            </w:r>
          </w:p>
        </w:tc>
      </w:tr>
      <w:tr w:rsidR="00F850D1" w:rsidRPr="00BD1FD4" w14:paraId="6541593E" w14:textId="77777777" w:rsidTr="001051FA">
        <w:trPr>
          <w:cantSplit/>
        </w:trPr>
        <w:tc>
          <w:tcPr>
            <w:tcW w:w="1890" w:type="dxa"/>
          </w:tcPr>
          <w:p w14:paraId="4F6D0295" w14:textId="77777777" w:rsidR="00057E51" w:rsidRPr="00FC03E2" w:rsidRDefault="00057E51" w:rsidP="00057E51">
            <w:pPr>
              <w:rPr>
                <w:rFonts w:ascii="Telstra Text" w:hAnsi="Telstra Text"/>
                <w:b/>
                <w:bCs/>
                <w:sz w:val="18"/>
                <w:szCs w:val="18"/>
              </w:rPr>
            </w:pPr>
            <w:r w:rsidRPr="00FC03E2">
              <w:rPr>
                <w:rFonts w:ascii="Telstra Text" w:hAnsi="Telstra Text"/>
                <w:b/>
                <w:bCs/>
                <w:sz w:val="18"/>
                <w:szCs w:val="18"/>
              </w:rPr>
              <w:t>SERVICE DESK</w:t>
            </w:r>
          </w:p>
        </w:tc>
        <w:tc>
          <w:tcPr>
            <w:tcW w:w="3690" w:type="dxa"/>
          </w:tcPr>
          <w:p w14:paraId="2408DDEE" w14:textId="77777777" w:rsidR="00057E51" w:rsidRPr="00BD1FD4" w:rsidRDefault="00057E51" w:rsidP="00057E51">
            <w:pPr>
              <w:rPr>
                <w:rFonts w:ascii="Telstra Text" w:hAnsi="Telstra Text"/>
                <w:sz w:val="18"/>
                <w:szCs w:val="18"/>
              </w:rPr>
            </w:pPr>
            <w:r w:rsidRPr="00BD1FD4">
              <w:rPr>
                <w:rFonts w:ascii="Telstra Text" w:hAnsi="Telstra Text"/>
                <w:sz w:val="18"/>
                <w:szCs w:val="18"/>
              </w:rPr>
              <w:t>Adds, moves and changes (MACs)</w:t>
            </w:r>
          </w:p>
        </w:tc>
        <w:tc>
          <w:tcPr>
            <w:tcW w:w="2070" w:type="dxa"/>
          </w:tcPr>
          <w:p w14:paraId="0336B819" w14:textId="77777777" w:rsidR="00057E51" w:rsidRPr="00BD1FD4" w:rsidRDefault="00057E51" w:rsidP="00057E51">
            <w:pPr>
              <w:spacing w:after="120"/>
              <w:jc w:val="center"/>
              <w:rPr>
                <w:rFonts w:ascii="Telstra Text" w:hAnsi="Telstra Text"/>
              </w:rPr>
            </w:pPr>
            <w:r w:rsidRPr="00BD1FD4">
              <w:rPr>
                <w:rFonts w:ascii="Telstra Text" w:hAnsi="Telstra Text"/>
                <w:sz w:val="18"/>
                <w:szCs w:val="18"/>
              </w:rPr>
              <w:t>X</w:t>
            </w:r>
          </w:p>
        </w:tc>
      </w:tr>
      <w:tr w:rsidR="00F850D1" w:rsidRPr="00BD1FD4" w14:paraId="62979733" w14:textId="77777777" w:rsidTr="001051FA">
        <w:trPr>
          <w:cantSplit/>
        </w:trPr>
        <w:tc>
          <w:tcPr>
            <w:tcW w:w="1890" w:type="dxa"/>
          </w:tcPr>
          <w:p w14:paraId="17098847" w14:textId="77777777" w:rsidR="00057E51" w:rsidRPr="00FC03E2" w:rsidRDefault="00057E51" w:rsidP="00057E51">
            <w:pPr>
              <w:rPr>
                <w:rFonts w:ascii="Telstra Text" w:hAnsi="Telstra Text"/>
                <w:b/>
                <w:bCs/>
                <w:sz w:val="18"/>
                <w:szCs w:val="18"/>
              </w:rPr>
            </w:pPr>
            <w:r w:rsidRPr="00FC03E2">
              <w:rPr>
                <w:rFonts w:ascii="Telstra Text" w:hAnsi="Telstra Text"/>
                <w:b/>
                <w:bCs/>
                <w:sz w:val="18"/>
                <w:szCs w:val="18"/>
              </w:rPr>
              <w:t>SERVICE DESK</w:t>
            </w:r>
          </w:p>
        </w:tc>
        <w:tc>
          <w:tcPr>
            <w:tcW w:w="3690" w:type="dxa"/>
          </w:tcPr>
          <w:p w14:paraId="63BDD3B9" w14:textId="77777777" w:rsidR="00057E51" w:rsidRPr="00BD1FD4" w:rsidRDefault="00057E51" w:rsidP="00057E51">
            <w:pPr>
              <w:rPr>
                <w:rFonts w:ascii="Telstra Text" w:hAnsi="Telstra Text"/>
                <w:sz w:val="18"/>
                <w:szCs w:val="18"/>
              </w:rPr>
            </w:pPr>
            <w:r w:rsidRPr="00BD1FD4">
              <w:rPr>
                <w:rFonts w:ascii="Telstra Text" w:hAnsi="Telstra Text"/>
                <w:sz w:val="18"/>
                <w:szCs w:val="18"/>
              </w:rPr>
              <w:t>Microsoft 365 Configuration Management</w:t>
            </w:r>
          </w:p>
        </w:tc>
        <w:tc>
          <w:tcPr>
            <w:tcW w:w="2070" w:type="dxa"/>
          </w:tcPr>
          <w:p w14:paraId="04704870" w14:textId="77777777" w:rsidR="00057E51" w:rsidRPr="00BD1FD4" w:rsidRDefault="00057E51" w:rsidP="00057E51">
            <w:pPr>
              <w:spacing w:after="120"/>
              <w:jc w:val="center"/>
              <w:rPr>
                <w:rFonts w:ascii="Telstra Text" w:hAnsi="Telstra Text"/>
              </w:rPr>
            </w:pPr>
            <w:r w:rsidRPr="00BD1FD4">
              <w:rPr>
                <w:rFonts w:ascii="Telstra Text" w:hAnsi="Telstra Text"/>
                <w:sz w:val="18"/>
                <w:szCs w:val="18"/>
              </w:rPr>
              <w:t>X</w:t>
            </w:r>
          </w:p>
        </w:tc>
      </w:tr>
      <w:tr w:rsidR="00F850D1" w:rsidRPr="00BD1FD4" w14:paraId="30BCB03A" w14:textId="77777777" w:rsidTr="001051FA">
        <w:trPr>
          <w:cantSplit/>
        </w:trPr>
        <w:tc>
          <w:tcPr>
            <w:tcW w:w="1890" w:type="dxa"/>
          </w:tcPr>
          <w:p w14:paraId="6C90674D" w14:textId="77777777" w:rsidR="00057E51" w:rsidRPr="00FC03E2" w:rsidRDefault="00057E51" w:rsidP="00057E51">
            <w:pPr>
              <w:rPr>
                <w:rFonts w:ascii="Telstra Text" w:hAnsi="Telstra Text"/>
                <w:b/>
                <w:bCs/>
                <w:sz w:val="18"/>
                <w:szCs w:val="18"/>
              </w:rPr>
            </w:pPr>
            <w:r w:rsidRPr="00FC03E2">
              <w:rPr>
                <w:rFonts w:ascii="Telstra Text" w:hAnsi="Telstra Text"/>
                <w:b/>
                <w:bCs/>
                <w:sz w:val="18"/>
                <w:szCs w:val="18"/>
              </w:rPr>
              <w:t>SERVICE DESK</w:t>
            </w:r>
          </w:p>
        </w:tc>
        <w:tc>
          <w:tcPr>
            <w:tcW w:w="3690" w:type="dxa"/>
          </w:tcPr>
          <w:p w14:paraId="7AD7E4C3" w14:textId="77777777" w:rsidR="00057E51" w:rsidRPr="00BD1FD4" w:rsidRDefault="00057E51" w:rsidP="00057E51">
            <w:pPr>
              <w:rPr>
                <w:rFonts w:ascii="Telstra Text" w:hAnsi="Telstra Text"/>
                <w:sz w:val="18"/>
                <w:szCs w:val="18"/>
              </w:rPr>
            </w:pPr>
            <w:r w:rsidRPr="00BD1FD4">
              <w:rPr>
                <w:rFonts w:ascii="Telstra Text" w:hAnsi="Telstra Text"/>
                <w:sz w:val="18"/>
                <w:szCs w:val="18"/>
              </w:rPr>
              <w:t>BYO Device support</w:t>
            </w:r>
          </w:p>
        </w:tc>
        <w:tc>
          <w:tcPr>
            <w:tcW w:w="2070" w:type="dxa"/>
          </w:tcPr>
          <w:p w14:paraId="47700D57" w14:textId="77777777" w:rsidR="00057E51" w:rsidRPr="00BD1FD4" w:rsidRDefault="00057E51" w:rsidP="00057E51">
            <w:pPr>
              <w:spacing w:after="120"/>
              <w:jc w:val="center"/>
              <w:rPr>
                <w:rFonts w:ascii="Telstra Text" w:hAnsi="Telstra Text"/>
              </w:rPr>
            </w:pPr>
            <w:r w:rsidRPr="00BD1FD4">
              <w:rPr>
                <w:rFonts w:ascii="Telstra Text" w:hAnsi="Telstra Text"/>
                <w:sz w:val="18"/>
                <w:szCs w:val="18"/>
              </w:rPr>
              <w:t>Best effort</w:t>
            </w:r>
          </w:p>
        </w:tc>
      </w:tr>
      <w:tr w:rsidR="00F850D1" w:rsidRPr="00BD1FD4" w14:paraId="1A5FFF30" w14:textId="77777777" w:rsidTr="001051FA">
        <w:trPr>
          <w:cantSplit/>
        </w:trPr>
        <w:tc>
          <w:tcPr>
            <w:tcW w:w="1890" w:type="dxa"/>
          </w:tcPr>
          <w:p w14:paraId="51C170F1" w14:textId="77777777" w:rsidR="00057E51" w:rsidRPr="00FC03E2" w:rsidRDefault="00057E51" w:rsidP="00057E51">
            <w:pPr>
              <w:rPr>
                <w:rFonts w:ascii="Telstra Text" w:hAnsi="Telstra Text"/>
                <w:b/>
                <w:bCs/>
                <w:sz w:val="18"/>
                <w:szCs w:val="18"/>
              </w:rPr>
            </w:pPr>
            <w:r w:rsidRPr="00FC03E2">
              <w:rPr>
                <w:rFonts w:ascii="Telstra Text" w:hAnsi="Telstra Text"/>
                <w:b/>
                <w:bCs/>
                <w:sz w:val="18"/>
                <w:szCs w:val="18"/>
              </w:rPr>
              <w:t>SERVICE DESK</w:t>
            </w:r>
          </w:p>
        </w:tc>
        <w:tc>
          <w:tcPr>
            <w:tcW w:w="3690" w:type="dxa"/>
          </w:tcPr>
          <w:p w14:paraId="0516BF85" w14:textId="77777777" w:rsidR="00057E51" w:rsidRPr="00BD1FD4" w:rsidRDefault="00057E51" w:rsidP="00057E51">
            <w:pPr>
              <w:rPr>
                <w:rFonts w:ascii="Telstra Text" w:hAnsi="Telstra Text"/>
                <w:sz w:val="18"/>
                <w:szCs w:val="18"/>
              </w:rPr>
            </w:pPr>
            <w:r w:rsidRPr="00BD1FD4">
              <w:rPr>
                <w:rFonts w:ascii="Telstra Text" w:hAnsi="Telstra Text"/>
                <w:sz w:val="18"/>
                <w:szCs w:val="18"/>
              </w:rPr>
              <w:t>Soft Client support</w:t>
            </w:r>
          </w:p>
        </w:tc>
        <w:tc>
          <w:tcPr>
            <w:tcW w:w="2070" w:type="dxa"/>
          </w:tcPr>
          <w:p w14:paraId="54BE0F5B" w14:textId="77777777" w:rsidR="00057E51" w:rsidRPr="00BD1FD4" w:rsidRDefault="00057E51" w:rsidP="00057E51">
            <w:pPr>
              <w:spacing w:after="120"/>
              <w:jc w:val="center"/>
              <w:rPr>
                <w:rFonts w:ascii="Telstra Text" w:hAnsi="Telstra Text"/>
              </w:rPr>
            </w:pPr>
            <w:r w:rsidRPr="00BD1FD4">
              <w:rPr>
                <w:rFonts w:ascii="Telstra Text" w:hAnsi="Telstra Text"/>
                <w:sz w:val="18"/>
                <w:szCs w:val="18"/>
              </w:rPr>
              <w:t>Best effort</w:t>
            </w:r>
          </w:p>
        </w:tc>
      </w:tr>
      <w:tr w:rsidR="00F850D1" w:rsidRPr="00BD1FD4" w14:paraId="0A1B329F" w14:textId="77777777" w:rsidTr="001051FA">
        <w:trPr>
          <w:cantSplit/>
        </w:trPr>
        <w:tc>
          <w:tcPr>
            <w:tcW w:w="1890" w:type="dxa"/>
          </w:tcPr>
          <w:p w14:paraId="6FCD81D7" w14:textId="77777777" w:rsidR="00057E51" w:rsidRPr="00FC03E2" w:rsidRDefault="00057E51" w:rsidP="00057E51">
            <w:pPr>
              <w:rPr>
                <w:rFonts w:ascii="Telstra Text" w:hAnsi="Telstra Text"/>
                <w:b/>
                <w:bCs/>
                <w:sz w:val="18"/>
                <w:szCs w:val="18"/>
              </w:rPr>
            </w:pPr>
            <w:r w:rsidRPr="00FC03E2">
              <w:rPr>
                <w:rFonts w:ascii="Telstra Text" w:hAnsi="Telstra Text"/>
                <w:b/>
                <w:bCs/>
                <w:sz w:val="18"/>
                <w:szCs w:val="18"/>
              </w:rPr>
              <w:t>SOLUTION OPERATIONS</w:t>
            </w:r>
          </w:p>
        </w:tc>
        <w:tc>
          <w:tcPr>
            <w:tcW w:w="3690" w:type="dxa"/>
          </w:tcPr>
          <w:p w14:paraId="39FB1828" w14:textId="77777777" w:rsidR="00057E51" w:rsidRPr="00BD1FD4" w:rsidRDefault="00057E51" w:rsidP="00057E51">
            <w:pPr>
              <w:rPr>
                <w:rFonts w:ascii="Telstra Text" w:hAnsi="Telstra Text"/>
                <w:sz w:val="18"/>
                <w:szCs w:val="18"/>
              </w:rPr>
            </w:pPr>
            <w:r w:rsidRPr="00BD1FD4">
              <w:rPr>
                <w:rFonts w:ascii="Telstra Text" w:hAnsi="Telstra Text"/>
                <w:sz w:val="18"/>
                <w:szCs w:val="18"/>
              </w:rPr>
              <w:t>Asset and Configuration Management</w:t>
            </w:r>
          </w:p>
        </w:tc>
        <w:tc>
          <w:tcPr>
            <w:tcW w:w="2070" w:type="dxa"/>
          </w:tcPr>
          <w:p w14:paraId="70DA8487" w14:textId="77777777" w:rsidR="00057E51" w:rsidRPr="00BD1FD4" w:rsidRDefault="00057E51" w:rsidP="00057E51">
            <w:pPr>
              <w:spacing w:after="120"/>
              <w:jc w:val="center"/>
              <w:rPr>
                <w:rFonts w:ascii="Telstra Text" w:hAnsi="Telstra Text"/>
              </w:rPr>
            </w:pPr>
            <w:r w:rsidRPr="00BD1FD4">
              <w:rPr>
                <w:rFonts w:ascii="Telstra Text" w:hAnsi="Telstra Text"/>
                <w:sz w:val="18"/>
                <w:szCs w:val="18"/>
              </w:rPr>
              <w:t>X</w:t>
            </w:r>
          </w:p>
        </w:tc>
      </w:tr>
      <w:tr w:rsidR="00F850D1" w:rsidRPr="00BD1FD4" w14:paraId="6A2E15BC" w14:textId="77777777" w:rsidTr="001051FA">
        <w:trPr>
          <w:cantSplit/>
        </w:trPr>
        <w:tc>
          <w:tcPr>
            <w:tcW w:w="1890" w:type="dxa"/>
          </w:tcPr>
          <w:p w14:paraId="5071AFBD" w14:textId="77777777" w:rsidR="00057E51" w:rsidRPr="00FC03E2" w:rsidRDefault="00057E51" w:rsidP="00057E51">
            <w:pPr>
              <w:rPr>
                <w:rFonts w:ascii="Telstra Text" w:hAnsi="Telstra Text"/>
                <w:b/>
                <w:bCs/>
                <w:sz w:val="18"/>
                <w:szCs w:val="18"/>
              </w:rPr>
            </w:pPr>
            <w:r w:rsidRPr="00FC03E2">
              <w:rPr>
                <w:rFonts w:ascii="Telstra Text" w:hAnsi="Telstra Text"/>
                <w:b/>
                <w:bCs/>
                <w:sz w:val="18"/>
                <w:szCs w:val="18"/>
              </w:rPr>
              <w:t>SOLUTION OPERATIONS</w:t>
            </w:r>
          </w:p>
        </w:tc>
        <w:tc>
          <w:tcPr>
            <w:tcW w:w="3690" w:type="dxa"/>
          </w:tcPr>
          <w:p w14:paraId="346FC56B" w14:textId="77777777" w:rsidR="00057E51" w:rsidRPr="00BD1FD4" w:rsidRDefault="00057E51" w:rsidP="00057E51">
            <w:pPr>
              <w:rPr>
                <w:rFonts w:ascii="Telstra Text" w:hAnsi="Telstra Text"/>
                <w:sz w:val="18"/>
                <w:szCs w:val="18"/>
              </w:rPr>
            </w:pPr>
            <w:r w:rsidRPr="00BD1FD4">
              <w:rPr>
                <w:rFonts w:ascii="Telstra Text" w:hAnsi="Telstra Text"/>
                <w:sz w:val="18"/>
                <w:szCs w:val="18"/>
              </w:rPr>
              <w:t>Incident Management</w:t>
            </w:r>
          </w:p>
        </w:tc>
        <w:tc>
          <w:tcPr>
            <w:tcW w:w="2070" w:type="dxa"/>
          </w:tcPr>
          <w:p w14:paraId="3EF578F5" w14:textId="77777777" w:rsidR="00057E51" w:rsidRPr="00BD1FD4" w:rsidRDefault="00057E51" w:rsidP="00057E51">
            <w:pPr>
              <w:spacing w:after="120"/>
              <w:jc w:val="center"/>
              <w:rPr>
                <w:rFonts w:ascii="Telstra Text" w:hAnsi="Telstra Text"/>
              </w:rPr>
            </w:pPr>
            <w:r w:rsidRPr="00BD1FD4">
              <w:rPr>
                <w:rFonts w:ascii="Arial" w:hAnsi="Arial" w:cs="Arial"/>
                <w:sz w:val="18"/>
                <w:szCs w:val="18"/>
              </w:rPr>
              <w:t>√</w:t>
            </w:r>
          </w:p>
        </w:tc>
      </w:tr>
      <w:tr w:rsidR="00F850D1" w:rsidRPr="00BD1FD4" w14:paraId="0F3C07F3" w14:textId="77777777" w:rsidTr="001051FA">
        <w:trPr>
          <w:cantSplit/>
        </w:trPr>
        <w:tc>
          <w:tcPr>
            <w:tcW w:w="1890" w:type="dxa"/>
          </w:tcPr>
          <w:p w14:paraId="0504B91F" w14:textId="77777777" w:rsidR="00057E51" w:rsidRPr="00FC03E2" w:rsidRDefault="00057E51" w:rsidP="00057E51">
            <w:pPr>
              <w:rPr>
                <w:rFonts w:ascii="Telstra Text" w:hAnsi="Telstra Text"/>
                <w:b/>
                <w:bCs/>
                <w:sz w:val="18"/>
                <w:szCs w:val="18"/>
              </w:rPr>
            </w:pPr>
            <w:r w:rsidRPr="00FC03E2">
              <w:rPr>
                <w:rFonts w:ascii="Telstra Text" w:hAnsi="Telstra Text"/>
                <w:b/>
                <w:bCs/>
                <w:sz w:val="18"/>
                <w:szCs w:val="18"/>
              </w:rPr>
              <w:t>SOLUTION OPERATIONS</w:t>
            </w:r>
          </w:p>
        </w:tc>
        <w:tc>
          <w:tcPr>
            <w:tcW w:w="3690" w:type="dxa"/>
          </w:tcPr>
          <w:p w14:paraId="213E9C5A" w14:textId="77777777" w:rsidR="00057E51" w:rsidRPr="00BD1FD4" w:rsidRDefault="00057E51" w:rsidP="00057E51">
            <w:pPr>
              <w:rPr>
                <w:rFonts w:ascii="Telstra Text" w:hAnsi="Telstra Text"/>
                <w:sz w:val="18"/>
                <w:szCs w:val="18"/>
              </w:rPr>
            </w:pPr>
            <w:r w:rsidRPr="00BD1FD4">
              <w:rPr>
                <w:rFonts w:ascii="Telstra Text" w:hAnsi="Telstra Text"/>
                <w:sz w:val="18"/>
                <w:szCs w:val="18"/>
              </w:rPr>
              <w:t>Capacity Management</w:t>
            </w:r>
          </w:p>
        </w:tc>
        <w:tc>
          <w:tcPr>
            <w:tcW w:w="2070" w:type="dxa"/>
          </w:tcPr>
          <w:p w14:paraId="7A00E41C" w14:textId="77777777" w:rsidR="00057E51" w:rsidRPr="00BD1FD4" w:rsidRDefault="00057E51" w:rsidP="00057E51">
            <w:pPr>
              <w:spacing w:after="120"/>
              <w:jc w:val="center"/>
              <w:rPr>
                <w:rFonts w:ascii="Telstra Text" w:hAnsi="Telstra Text"/>
              </w:rPr>
            </w:pPr>
            <w:r w:rsidRPr="00BD1FD4">
              <w:rPr>
                <w:rFonts w:ascii="Telstra Text" w:hAnsi="Telstra Text"/>
                <w:sz w:val="18"/>
                <w:szCs w:val="18"/>
              </w:rPr>
              <w:t>X</w:t>
            </w:r>
          </w:p>
        </w:tc>
      </w:tr>
      <w:tr w:rsidR="00F850D1" w:rsidRPr="00BD1FD4" w14:paraId="3E17CDD2" w14:textId="77777777" w:rsidTr="001051FA">
        <w:trPr>
          <w:cantSplit/>
        </w:trPr>
        <w:tc>
          <w:tcPr>
            <w:tcW w:w="1890" w:type="dxa"/>
          </w:tcPr>
          <w:p w14:paraId="0D09BFD6" w14:textId="77777777" w:rsidR="00057E51" w:rsidRPr="00FC03E2" w:rsidRDefault="00057E51" w:rsidP="00057E51">
            <w:pPr>
              <w:rPr>
                <w:rFonts w:ascii="Telstra Text" w:hAnsi="Telstra Text"/>
                <w:b/>
                <w:bCs/>
                <w:sz w:val="18"/>
                <w:szCs w:val="18"/>
              </w:rPr>
            </w:pPr>
            <w:r w:rsidRPr="00FC03E2">
              <w:rPr>
                <w:rFonts w:ascii="Telstra Text" w:hAnsi="Telstra Text"/>
                <w:b/>
                <w:bCs/>
                <w:sz w:val="18"/>
                <w:szCs w:val="18"/>
              </w:rPr>
              <w:t>SOLUTION OPERATIONS</w:t>
            </w:r>
          </w:p>
        </w:tc>
        <w:tc>
          <w:tcPr>
            <w:tcW w:w="3690" w:type="dxa"/>
          </w:tcPr>
          <w:p w14:paraId="4A111DF4" w14:textId="77777777" w:rsidR="00057E51" w:rsidRPr="00BD1FD4" w:rsidRDefault="00057E51" w:rsidP="00057E51">
            <w:pPr>
              <w:rPr>
                <w:rFonts w:ascii="Telstra Text" w:hAnsi="Telstra Text"/>
                <w:sz w:val="18"/>
                <w:szCs w:val="18"/>
              </w:rPr>
            </w:pPr>
            <w:r w:rsidRPr="00BD1FD4">
              <w:rPr>
                <w:rFonts w:ascii="Telstra Text" w:hAnsi="Telstra Text"/>
                <w:sz w:val="18"/>
                <w:szCs w:val="18"/>
              </w:rPr>
              <w:t>Release and Deployment</w:t>
            </w:r>
          </w:p>
        </w:tc>
        <w:tc>
          <w:tcPr>
            <w:tcW w:w="2070" w:type="dxa"/>
          </w:tcPr>
          <w:p w14:paraId="0DB6EFBD" w14:textId="77777777" w:rsidR="00057E51" w:rsidRPr="00BD1FD4" w:rsidRDefault="00057E51" w:rsidP="00057E51">
            <w:pPr>
              <w:spacing w:after="120"/>
              <w:jc w:val="center"/>
              <w:rPr>
                <w:rFonts w:ascii="Telstra Text" w:hAnsi="Telstra Text"/>
              </w:rPr>
            </w:pPr>
            <w:r w:rsidRPr="00BD1FD4">
              <w:rPr>
                <w:rFonts w:ascii="Telstra Text" w:hAnsi="Telstra Text"/>
                <w:sz w:val="18"/>
                <w:szCs w:val="18"/>
              </w:rPr>
              <w:t>X</w:t>
            </w:r>
          </w:p>
        </w:tc>
      </w:tr>
      <w:tr w:rsidR="00F850D1" w:rsidRPr="00BD1FD4" w14:paraId="7F2AA08D" w14:textId="77777777" w:rsidTr="001051FA">
        <w:trPr>
          <w:cantSplit/>
        </w:trPr>
        <w:tc>
          <w:tcPr>
            <w:tcW w:w="1890" w:type="dxa"/>
          </w:tcPr>
          <w:p w14:paraId="323FD8EB" w14:textId="77777777" w:rsidR="00057E51" w:rsidRPr="00FC03E2" w:rsidRDefault="00057E51" w:rsidP="00057E51">
            <w:pPr>
              <w:rPr>
                <w:rFonts w:ascii="Telstra Text" w:hAnsi="Telstra Text"/>
                <w:b/>
                <w:bCs/>
                <w:sz w:val="18"/>
                <w:szCs w:val="18"/>
              </w:rPr>
            </w:pPr>
            <w:r w:rsidRPr="00FC03E2">
              <w:rPr>
                <w:rFonts w:ascii="Telstra Text" w:hAnsi="Telstra Text"/>
                <w:b/>
                <w:bCs/>
                <w:sz w:val="18"/>
                <w:szCs w:val="18"/>
              </w:rPr>
              <w:lastRenderedPageBreak/>
              <w:t>TECHNICAL SUPPORT AND MAINTENANCE</w:t>
            </w:r>
          </w:p>
        </w:tc>
        <w:tc>
          <w:tcPr>
            <w:tcW w:w="3690" w:type="dxa"/>
          </w:tcPr>
          <w:p w14:paraId="56716ADD" w14:textId="77777777" w:rsidR="00057E51" w:rsidRPr="00BD1FD4" w:rsidRDefault="00057E51" w:rsidP="00057E51">
            <w:pPr>
              <w:rPr>
                <w:rFonts w:ascii="Telstra Text" w:hAnsi="Telstra Text"/>
                <w:sz w:val="18"/>
                <w:szCs w:val="18"/>
              </w:rPr>
            </w:pPr>
            <w:r w:rsidRPr="00BD1FD4">
              <w:rPr>
                <w:rFonts w:ascii="Telstra Text" w:hAnsi="Telstra Text"/>
                <w:sz w:val="18"/>
                <w:szCs w:val="18"/>
              </w:rPr>
              <w:t>Proactive Service Monitoring</w:t>
            </w:r>
          </w:p>
        </w:tc>
        <w:tc>
          <w:tcPr>
            <w:tcW w:w="2070" w:type="dxa"/>
          </w:tcPr>
          <w:p w14:paraId="581D82AA" w14:textId="77777777" w:rsidR="00057E51" w:rsidRPr="00BD1FD4" w:rsidRDefault="00057E51" w:rsidP="00057E51">
            <w:pPr>
              <w:spacing w:after="120"/>
              <w:jc w:val="center"/>
              <w:rPr>
                <w:rFonts w:ascii="Telstra Text" w:hAnsi="Telstra Text"/>
              </w:rPr>
            </w:pPr>
            <w:r w:rsidRPr="00BD1FD4">
              <w:rPr>
                <w:rFonts w:ascii="Telstra Text" w:hAnsi="Telstra Text"/>
                <w:sz w:val="18"/>
                <w:szCs w:val="18"/>
              </w:rPr>
              <w:t>X</w:t>
            </w:r>
          </w:p>
        </w:tc>
      </w:tr>
      <w:tr w:rsidR="00F850D1" w:rsidRPr="00BD1FD4" w14:paraId="63E5B9DA" w14:textId="77777777" w:rsidTr="001051FA">
        <w:trPr>
          <w:cantSplit/>
        </w:trPr>
        <w:tc>
          <w:tcPr>
            <w:tcW w:w="1890" w:type="dxa"/>
          </w:tcPr>
          <w:p w14:paraId="215E3789" w14:textId="77777777" w:rsidR="00057E51" w:rsidRPr="00FC03E2" w:rsidRDefault="00057E51" w:rsidP="00057E51">
            <w:pPr>
              <w:rPr>
                <w:rFonts w:ascii="Telstra Text" w:hAnsi="Telstra Text"/>
                <w:b/>
                <w:bCs/>
                <w:sz w:val="18"/>
                <w:szCs w:val="18"/>
              </w:rPr>
            </w:pPr>
            <w:r w:rsidRPr="00FC03E2">
              <w:rPr>
                <w:rFonts w:ascii="Telstra Text" w:hAnsi="Telstra Text"/>
                <w:b/>
                <w:bCs/>
                <w:sz w:val="18"/>
                <w:szCs w:val="18"/>
              </w:rPr>
              <w:t>TECHNICAL SUPPORT AND MAINTENANCE</w:t>
            </w:r>
          </w:p>
        </w:tc>
        <w:tc>
          <w:tcPr>
            <w:tcW w:w="3690" w:type="dxa"/>
          </w:tcPr>
          <w:p w14:paraId="3685556B" w14:textId="77777777" w:rsidR="00057E51" w:rsidRPr="00BD1FD4" w:rsidRDefault="00057E51" w:rsidP="00057E51">
            <w:pPr>
              <w:rPr>
                <w:rFonts w:ascii="Telstra Text" w:hAnsi="Telstra Text"/>
                <w:sz w:val="18"/>
                <w:szCs w:val="18"/>
              </w:rPr>
            </w:pPr>
            <w:r w:rsidRPr="00BD1FD4">
              <w:rPr>
                <w:rFonts w:ascii="Telstra Text" w:hAnsi="Telstra Text"/>
                <w:sz w:val="18"/>
                <w:szCs w:val="18"/>
              </w:rPr>
              <w:t>Hardware Maintenance</w:t>
            </w:r>
          </w:p>
        </w:tc>
        <w:tc>
          <w:tcPr>
            <w:tcW w:w="2070" w:type="dxa"/>
          </w:tcPr>
          <w:p w14:paraId="342AAAC3" w14:textId="77777777" w:rsidR="00057E51" w:rsidRPr="00BD1FD4" w:rsidRDefault="00057E51" w:rsidP="00057E51">
            <w:pPr>
              <w:spacing w:after="120"/>
              <w:jc w:val="center"/>
              <w:rPr>
                <w:rFonts w:ascii="Telstra Text" w:hAnsi="Telstra Text"/>
              </w:rPr>
            </w:pPr>
            <w:r w:rsidRPr="00BD1FD4">
              <w:rPr>
                <w:rFonts w:ascii="Arial" w:hAnsi="Arial" w:cs="Arial"/>
                <w:sz w:val="18"/>
                <w:szCs w:val="18"/>
              </w:rPr>
              <w:t>√</w:t>
            </w:r>
          </w:p>
        </w:tc>
      </w:tr>
      <w:tr w:rsidR="00F850D1" w:rsidRPr="00BD1FD4" w14:paraId="1F5EA486" w14:textId="77777777" w:rsidTr="001051FA">
        <w:trPr>
          <w:cantSplit/>
        </w:trPr>
        <w:tc>
          <w:tcPr>
            <w:tcW w:w="1890" w:type="dxa"/>
          </w:tcPr>
          <w:p w14:paraId="7F17D72E" w14:textId="77777777" w:rsidR="00057E51" w:rsidRPr="00FC03E2" w:rsidRDefault="00057E51" w:rsidP="00057E51">
            <w:pPr>
              <w:rPr>
                <w:rFonts w:ascii="Telstra Text" w:hAnsi="Telstra Text"/>
                <w:b/>
                <w:bCs/>
                <w:sz w:val="18"/>
                <w:szCs w:val="18"/>
              </w:rPr>
            </w:pPr>
            <w:r w:rsidRPr="00FC03E2">
              <w:rPr>
                <w:rFonts w:ascii="Telstra Text" w:hAnsi="Telstra Text"/>
                <w:b/>
                <w:bCs/>
                <w:sz w:val="18"/>
                <w:szCs w:val="18"/>
              </w:rPr>
              <w:t>TECHNICAL SUPPORT AND MAINTENANCE</w:t>
            </w:r>
          </w:p>
        </w:tc>
        <w:tc>
          <w:tcPr>
            <w:tcW w:w="3690" w:type="dxa"/>
          </w:tcPr>
          <w:p w14:paraId="50A6EAA2" w14:textId="77777777" w:rsidR="00057E51" w:rsidRPr="00BD1FD4" w:rsidRDefault="00057E51" w:rsidP="00057E51">
            <w:pPr>
              <w:rPr>
                <w:rFonts w:ascii="Telstra Text" w:hAnsi="Telstra Text"/>
                <w:sz w:val="18"/>
                <w:szCs w:val="18"/>
              </w:rPr>
            </w:pPr>
            <w:r w:rsidRPr="00BD1FD4">
              <w:rPr>
                <w:rFonts w:ascii="Telstra Text" w:hAnsi="Telstra Text"/>
                <w:sz w:val="18"/>
                <w:szCs w:val="18"/>
              </w:rPr>
              <w:t>Software Maintenance</w:t>
            </w:r>
          </w:p>
        </w:tc>
        <w:tc>
          <w:tcPr>
            <w:tcW w:w="2070" w:type="dxa"/>
          </w:tcPr>
          <w:p w14:paraId="2E842A7C" w14:textId="77777777" w:rsidR="00057E51" w:rsidRPr="00BD1FD4" w:rsidRDefault="00057E51" w:rsidP="00057E51">
            <w:pPr>
              <w:spacing w:after="120"/>
              <w:jc w:val="center"/>
              <w:rPr>
                <w:rFonts w:ascii="Telstra Text" w:hAnsi="Telstra Text"/>
              </w:rPr>
            </w:pPr>
            <w:r w:rsidRPr="00BD1FD4">
              <w:rPr>
                <w:rFonts w:ascii="Telstra Text" w:hAnsi="Telstra Text"/>
                <w:sz w:val="18"/>
                <w:szCs w:val="18"/>
              </w:rPr>
              <w:t>X</w:t>
            </w:r>
          </w:p>
        </w:tc>
      </w:tr>
      <w:tr w:rsidR="00F850D1" w:rsidRPr="00BD1FD4" w14:paraId="66033D23" w14:textId="77777777" w:rsidTr="001051FA">
        <w:trPr>
          <w:cantSplit/>
        </w:trPr>
        <w:tc>
          <w:tcPr>
            <w:tcW w:w="1890" w:type="dxa"/>
          </w:tcPr>
          <w:p w14:paraId="0CDA7B7B" w14:textId="77777777" w:rsidR="00057E51" w:rsidRPr="00FC03E2" w:rsidRDefault="00057E51" w:rsidP="00057E51">
            <w:pPr>
              <w:rPr>
                <w:rFonts w:ascii="Telstra Text" w:hAnsi="Telstra Text"/>
                <w:b/>
                <w:bCs/>
                <w:sz w:val="18"/>
                <w:szCs w:val="18"/>
              </w:rPr>
            </w:pPr>
            <w:r w:rsidRPr="00FC03E2">
              <w:rPr>
                <w:rFonts w:ascii="Telstra Text" w:hAnsi="Telstra Text"/>
                <w:b/>
                <w:bCs/>
                <w:sz w:val="18"/>
                <w:szCs w:val="18"/>
              </w:rPr>
              <w:t>TECHNICAL SUPPORT AND MAINTENANCE</w:t>
            </w:r>
          </w:p>
        </w:tc>
        <w:tc>
          <w:tcPr>
            <w:tcW w:w="3690" w:type="dxa"/>
          </w:tcPr>
          <w:p w14:paraId="34BFC625" w14:textId="77777777" w:rsidR="00057E51" w:rsidRPr="00BD1FD4" w:rsidRDefault="00057E51" w:rsidP="00057E51">
            <w:pPr>
              <w:rPr>
                <w:rFonts w:ascii="Telstra Text" w:hAnsi="Telstra Text"/>
                <w:sz w:val="18"/>
                <w:szCs w:val="18"/>
              </w:rPr>
            </w:pPr>
            <w:r w:rsidRPr="00BD1FD4">
              <w:rPr>
                <w:rFonts w:ascii="Telstra Text" w:hAnsi="Telstra Text"/>
                <w:sz w:val="18"/>
                <w:szCs w:val="18"/>
              </w:rPr>
              <w:t xml:space="preserve">Service </w:t>
            </w:r>
            <w:proofErr w:type="spellStart"/>
            <w:r w:rsidRPr="00BD1FD4">
              <w:rPr>
                <w:rFonts w:ascii="Telstra Text" w:hAnsi="Telstra Text"/>
                <w:sz w:val="18"/>
                <w:szCs w:val="18"/>
              </w:rPr>
              <w:t>Labour</w:t>
            </w:r>
            <w:proofErr w:type="spellEnd"/>
            <w:r w:rsidRPr="00BD1FD4">
              <w:rPr>
                <w:rFonts w:ascii="Telstra Text" w:hAnsi="Telstra Text"/>
                <w:sz w:val="18"/>
                <w:szCs w:val="18"/>
              </w:rPr>
              <w:t xml:space="preserve"> – remote</w:t>
            </w:r>
          </w:p>
        </w:tc>
        <w:tc>
          <w:tcPr>
            <w:tcW w:w="2070" w:type="dxa"/>
          </w:tcPr>
          <w:p w14:paraId="3C215694" w14:textId="77777777" w:rsidR="00057E51" w:rsidRPr="00BD1FD4" w:rsidRDefault="00057E51" w:rsidP="00057E51">
            <w:pPr>
              <w:spacing w:after="120"/>
              <w:jc w:val="center"/>
              <w:rPr>
                <w:rFonts w:ascii="Telstra Text" w:hAnsi="Telstra Text"/>
              </w:rPr>
            </w:pPr>
            <w:r w:rsidRPr="00BD1FD4">
              <w:rPr>
                <w:rFonts w:ascii="Arial" w:hAnsi="Arial" w:cs="Arial"/>
                <w:sz w:val="18"/>
                <w:szCs w:val="18"/>
              </w:rPr>
              <w:t>√</w:t>
            </w:r>
          </w:p>
        </w:tc>
      </w:tr>
      <w:tr w:rsidR="00F850D1" w:rsidRPr="00BD1FD4" w14:paraId="55E26E8B" w14:textId="77777777" w:rsidTr="001051FA">
        <w:trPr>
          <w:cantSplit/>
        </w:trPr>
        <w:tc>
          <w:tcPr>
            <w:tcW w:w="1890" w:type="dxa"/>
          </w:tcPr>
          <w:p w14:paraId="254D4B99" w14:textId="77777777" w:rsidR="00057E51" w:rsidRPr="00FC03E2" w:rsidRDefault="00057E51" w:rsidP="00057E51">
            <w:pPr>
              <w:rPr>
                <w:rFonts w:ascii="Telstra Text" w:hAnsi="Telstra Text"/>
                <w:b/>
                <w:bCs/>
                <w:sz w:val="18"/>
                <w:szCs w:val="18"/>
              </w:rPr>
            </w:pPr>
            <w:r w:rsidRPr="00FC03E2">
              <w:rPr>
                <w:rFonts w:ascii="Telstra Text" w:hAnsi="Telstra Text"/>
                <w:b/>
                <w:bCs/>
                <w:sz w:val="18"/>
                <w:szCs w:val="18"/>
              </w:rPr>
              <w:t>TECHNICAL SUPPORT AND MAINTENANCE</w:t>
            </w:r>
          </w:p>
        </w:tc>
        <w:tc>
          <w:tcPr>
            <w:tcW w:w="3690" w:type="dxa"/>
          </w:tcPr>
          <w:p w14:paraId="2159E4EE" w14:textId="77777777" w:rsidR="00057E51" w:rsidRPr="00BD1FD4" w:rsidRDefault="00057E51" w:rsidP="00057E51">
            <w:pPr>
              <w:rPr>
                <w:rFonts w:ascii="Telstra Text" w:hAnsi="Telstra Text"/>
                <w:sz w:val="18"/>
                <w:szCs w:val="18"/>
              </w:rPr>
            </w:pPr>
            <w:r w:rsidRPr="00BD1FD4">
              <w:rPr>
                <w:rFonts w:ascii="Telstra Text" w:hAnsi="Telstra Text"/>
                <w:sz w:val="18"/>
                <w:szCs w:val="18"/>
              </w:rPr>
              <w:t xml:space="preserve">Service </w:t>
            </w:r>
            <w:proofErr w:type="spellStart"/>
            <w:r w:rsidRPr="00BD1FD4">
              <w:rPr>
                <w:rFonts w:ascii="Telstra Text" w:hAnsi="Telstra Text"/>
                <w:sz w:val="18"/>
                <w:szCs w:val="18"/>
              </w:rPr>
              <w:t>Labour</w:t>
            </w:r>
            <w:proofErr w:type="spellEnd"/>
            <w:r w:rsidRPr="00BD1FD4">
              <w:rPr>
                <w:rFonts w:ascii="Telstra Text" w:hAnsi="Telstra Text"/>
                <w:sz w:val="18"/>
                <w:szCs w:val="18"/>
              </w:rPr>
              <w:t xml:space="preserve"> - on site</w:t>
            </w:r>
          </w:p>
        </w:tc>
        <w:tc>
          <w:tcPr>
            <w:tcW w:w="2070" w:type="dxa"/>
          </w:tcPr>
          <w:p w14:paraId="10B048B8" w14:textId="77777777" w:rsidR="00057E51" w:rsidRPr="00BD1FD4" w:rsidRDefault="00057E51" w:rsidP="00057E51">
            <w:pPr>
              <w:spacing w:after="120"/>
              <w:jc w:val="center"/>
              <w:rPr>
                <w:rFonts w:ascii="Telstra Text" w:hAnsi="Telstra Text"/>
              </w:rPr>
            </w:pPr>
            <w:r w:rsidRPr="00BD1FD4">
              <w:rPr>
                <w:rFonts w:ascii="Telstra Text" w:hAnsi="Telstra Text"/>
                <w:sz w:val="18"/>
                <w:szCs w:val="18"/>
              </w:rPr>
              <w:t>X</w:t>
            </w:r>
          </w:p>
        </w:tc>
      </w:tr>
      <w:tr w:rsidR="00F850D1" w:rsidRPr="00BD1FD4" w14:paraId="0FB5E3C1" w14:textId="77777777" w:rsidTr="001051FA">
        <w:trPr>
          <w:cantSplit/>
        </w:trPr>
        <w:tc>
          <w:tcPr>
            <w:tcW w:w="1890" w:type="dxa"/>
          </w:tcPr>
          <w:p w14:paraId="6AB7B112" w14:textId="77777777" w:rsidR="00057E51" w:rsidRPr="00FC03E2" w:rsidRDefault="00057E51" w:rsidP="00057E51">
            <w:pPr>
              <w:rPr>
                <w:rFonts w:ascii="Telstra Text" w:hAnsi="Telstra Text"/>
                <w:b/>
                <w:bCs/>
                <w:sz w:val="18"/>
                <w:szCs w:val="18"/>
              </w:rPr>
            </w:pPr>
            <w:r w:rsidRPr="00FC03E2">
              <w:rPr>
                <w:rFonts w:ascii="Telstra Text" w:hAnsi="Telstra Text"/>
                <w:b/>
                <w:bCs/>
                <w:sz w:val="18"/>
                <w:szCs w:val="18"/>
              </w:rPr>
              <w:t>TECHNICAL SUPPORT AND MAINTENANCE</w:t>
            </w:r>
          </w:p>
        </w:tc>
        <w:tc>
          <w:tcPr>
            <w:tcW w:w="3690" w:type="dxa"/>
          </w:tcPr>
          <w:p w14:paraId="2410F2EE" w14:textId="77777777" w:rsidR="00057E51" w:rsidRPr="00BD1FD4" w:rsidRDefault="00057E51" w:rsidP="00057E51">
            <w:pPr>
              <w:rPr>
                <w:rFonts w:ascii="Telstra Text" w:hAnsi="Telstra Text"/>
                <w:sz w:val="18"/>
                <w:szCs w:val="18"/>
              </w:rPr>
            </w:pPr>
            <w:r w:rsidRPr="00BD1FD4">
              <w:rPr>
                <w:rFonts w:ascii="Telstra Text" w:hAnsi="Telstra Text"/>
                <w:sz w:val="18"/>
                <w:szCs w:val="18"/>
              </w:rPr>
              <w:t xml:space="preserve">Release Management </w:t>
            </w:r>
          </w:p>
        </w:tc>
        <w:tc>
          <w:tcPr>
            <w:tcW w:w="2070" w:type="dxa"/>
          </w:tcPr>
          <w:p w14:paraId="394463D0" w14:textId="77777777" w:rsidR="00057E51" w:rsidRPr="00BD1FD4" w:rsidRDefault="00057E51" w:rsidP="00057E51">
            <w:pPr>
              <w:spacing w:after="120"/>
              <w:jc w:val="center"/>
              <w:rPr>
                <w:rFonts w:ascii="Telstra Text" w:hAnsi="Telstra Text"/>
              </w:rPr>
            </w:pPr>
            <w:r w:rsidRPr="00BD1FD4">
              <w:rPr>
                <w:rFonts w:ascii="Telstra Text" w:hAnsi="Telstra Text"/>
                <w:sz w:val="18"/>
                <w:szCs w:val="18"/>
              </w:rPr>
              <w:t>X</w:t>
            </w:r>
          </w:p>
        </w:tc>
      </w:tr>
    </w:tbl>
    <w:p w14:paraId="0022BA86" w14:textId="4E3593BB" w:rsidR="00E44069" w:rsidRPr="00BD1FD4" w:rsidRDefault="00E44069" w:rsidP="00057E51">
      <w:pPr>
        <w:pStyle w:val="H2"/>
        <w:spacing w:before="240"/>
        <w:rPr>
          <w:rFonts w:ascii="Telstra Text" w:hAnsi="Telstra Text"/>
        </w:rPr>
      </w:pPr>
      <w:bookmarkStart w:id="68" w:name="_Ref515874130"/>
      <w:bookmarkStart w:id="69" w:name="_Toc14100324"/>
      <w:bookmarkStart w:id="70" w:name="_Toc166227449"/>
      <w:r w:rsidRPr="00BD1FD4">
        <w:rPr>
          <w:rFonts w:ascii="Telstra Text" w:hAnsi="Telstra Text"/>
        </w:rPr>
        <w:t>S</w:t>
      </w:r>
      <w:r w:rsidR="00BA26AE" w:rsidRPr="00BD1FD4">
        <w:rPr>
          <w:rFonts w:ascii="Telstra Text" w:hAnsi="Telstra Text"/>
        </w:rPr>
        <w:t>ERVICE DESK</w:t>
      </w:r>
      <w:bookmarkEnd w:id="68"/>
      <w:bookmarkEnd w:id="69"/>
      <w:bookmarkEnd w:id="70"/>
    </w:p>
    <w:p w14:paraId="4F5A506A" w14:textId="5CD50261" w:rsidR="00E44069" w:rsidRPr="00BD1FD4" w:rsidRDefault="00E44069" w:rsidP="0073625A">
      <w:pPr>
        <w:pStyle w:val="N-14"/>
        <w:numPr>
          <w:ilvl w:val="1"/>
          <w:numId w:val="6"/>
        </w:numPr>
        <w:rPr>
          <w:rFonts w:ascii="Telstra Text" w:hAnsi="Telstra Text"/>
        </w:rPr>
      </w:pPr>
      <w:bookmarkStart w:id="71" w:name="_Ref404686802"/>
      <w:r w:rsidRPr="00BD1FD4">
        <w:rPr>
          <w:rFonts w:ascii="Telstra Text" w:hAnsi="Telstra Text"/>
        </w:rPr>
        <w:t>We will provide a service desk as part of the Service. You acknowledge that we may provide service desk services from within Australia or from overseas. The service desk is a single point of contact for administration support, incident and service request management in relation to your Service. For each incident you raise, alarm detected via the managed service tier monitoring, or service request you submit, the service desk will:</w:t>
      </w:r>
      <w:bookmarkEnd w:id="71"/>
      <w:r w:rsidRPr="00BD1FD4">
        <w:rPr>
          <w:rFonts w:ascii="Telstra Text" w:hAnsi="Telstra Text"/>
        </w:rPr>
        <w:t xml:space="preserve"> </w:t>
      </w:r>
    </w:p>
    <w:p w14:paraId="56CBD304" w14:textId="77777777" w:rsidR="00E44069" w:rsidRPr="00BD1FD4" w:rsidRDefault="00E44069" w:rsidP="00372979">
      <w:pPr>
        <w:pStyle w:val="a"/>
        <w:rPr>
          <w:rFonts w:ascii="Telstra Text" w:hAnsi="Telstra Text"/>
        </w:rPr>
      </w:pPr>
      <w:r w:rsidRPr="00BD1FD4">
        <w:rPr>
          <w:rFonts w:ascii="Telstra Text" w:hAnsi="Telstra Text"/>
        </w:rPr>
        <w:t xml:space="preserve">provide job reference numbers to the person who logged the fault or request, or to the Authorised Representative in the event of a fault detected via our proactive </w:t>
      </w:r>
      <w:proofErr w:type="gramStart"/>
      <w:r w:rsidRPr="00BD1FD4">
        <w:rPr>
          <w:rFonts w:ascii="Telstra Text" w:hAnsi="Telstra Text"/>
        </w:rPr>
        <w:t>management;</w:t>
      </w:r>
      <w:proofErr w:type="gramEnd"/>
    </w:p>
    <w:p w14:paraId="646B26E1" w14:textId="77777777" w:rsidR="00E44069" w:rsidRPr="00BD1FD4" w:rsidRDefault="00E44069" w:rsidP="00372979">
      <w:pPr>
        <w:pStyle w:val="a"/>
        <w:rPr>
          <w:rFonts w:ascii="Telstra Text" w:hAnsi="Telstra Text"/>
        </w:rPr>
      </w:pPr>
      <w:r w:rsidRPr="00BD1FD4">
        <w:rPr>
          <w:rFonts w:ascii="Telstra Text" w:hAnsi="Telstra Text"/>
        </w:rPr>
        <w:t xml:space="preserve">make an initial assessment of each incident and service request, attempt to resolve the incident or satisfy the service request if appropriate, or refer it to the next level of </w:t>
      </w:r>
      <w:proofErr w:type="gramStart"/>
      <w:r w:rsidRPr="00BD1FD4">
        <w:rPr>
          <w:rFonts w:ascii="Telstra Text" w:hAnsi="Telstra Text"/>
        </w:rPr>
        <w:t>support;</w:t>
      </w:r>
      <w:proofErr w:type="gramEnd"/>
    </w:p>
    <w:p w14:paraId="7DBF6B30" w14:textId="77777777" w:rsidR="00E44069" w:rsidRPr="00BD1FD4" w:rsidRDefault="00E44069" w:rsidP="00372979">
      <w:pPr>
        <w:pStyle w:val="a"/>
        <w:rPr>
          <w:rFonts w:ascii="Telstra Text" w:hAnsi="Telstra Text"/>
        </w:rPr>
      </w:pPr>
      <w:r w:rsidRPr="00BD1FD4">
        <w:rPr>
          <w:rFonts w:ascii="Telstra Text" w:hAnsi="Telstra Text"/>
        </w:rPr>
        <w:t xml:space="preserve">provide updates on incidents and service requests to the person who logged the fault or </w:t>
      </w:r>
      <w:proofErr w:type="gramStart"/>
      <w:r w:rsidRPr="00BD1FD4">
        <w:rPr>
          <w:rFonts w:ascii="Telstra Text" w:hAnsi="Telstra Text"/>
        </w:rPr>
        <w:t>request;</w:t>
      </w:r>
      <w:proofErr w:type="gramEnd"/>
    </w:p>
    <w:p w14:paraId="33800E65" w14:textId="77777777" w:rsidR="00E44069" w:rsidRPr="00BD1FD4" w:rsidRDefault="00E44069" w:rsidP="00372979">
      <w:pPr>
        <w:pStyle w:val="a"/>
        <w:rPr>
          <w:rFonts w:ascii="Telstra Text" w:hAnsi="Telstra Text"/>
        </w:rPr>
      </w:pPr>
      <w:r w:rsidRPr="00BD1FD4">
        <w:rPr>
          <w:rFonts w:ascii="Telstra Text" w:hAnsi="Telstra Text"/>
        </w:rPr>
        <w:t xml:space="preserve">maintain a list of your Authorised Representatives who can contact the service desk on your behalf for billable MACs; and </w:t>
      </w:r>
    </w:p>
    <w:p w14:paraId="52B4F934" w14:textId="77777777" w:rsidR="00E44069" w:rsidRPr="00BD1FD4" w:rsidRDefault="00E44069" w:rsidP="00372979">
      <w:pPr>
        <w:pStyle w:val="a"/>
        <w:rPr>
          <w:rFonts w:ascii="Telstra Text" w:hAnsi="Telstra Text"/>
        </w:rPr>
      </w:pPr>
      <w:r w:rsidRPr="00BD1FD4">
        <w:rPr>
          <w:rFonts w:ascii="Telstra Text" w:hAnsi="Telstra Text"/>
        </w:rPr>
        <w:t>close incidents or service requests after confirming that the person who logged the call or the Authorised Representative (as the case may be) is satisfied that the incident has been resolved or that the service request has been completed.</w:t>
      </w:r>
    </w:p>
    <w:p w14:paraId="572EB29C" w14:textId="77777777" w:rsidR="00E44069" w:rsidRPr="00BD1FD4" w:rsidRDefault="00E44069" w:rsidP="0073625A">
      <w:pPr>
        <w:pStyle w:val="N-14"/>
        <w:numPr>
          <w:ilvl w:val="1"/>
          <w:numId w:val="6"/>
        </w:numPr>
        <w:rPr>
          <w:rFonts w:ascii="Telstra Text" w:hAnsi="Telstra Text"/>
        </w:rPr>
      </w:pPr>
      <w:r w:rsidRPr="00BD1FD4">
        <w:rPr>
          <w:rFonts w:ascii="Telstra Text" w:hAnsi="Telstra Text"/>
        </w:rPr>
        <w:t>We will provide you with the following details to contact the service desk:</w:t>
      </w:r>
    </w:p>
    <w:p w14:paraId="3586F3B9" w14:textId="77777777" w:rsidR="00E44069" w:rsidRPr="00BD1FD4" w:rsidRDefault="00E44069" w:rsidP="00A94088">
      <w:pPr>
        <w:pStyle w:val="a"/>
        <w:numPr>
          <w:ilvl w:val="2"/>
          <w:numId w:val="23"/>
        </w:numPr>
        <w:rPr>
          <w:rFonts w:ascii="Telstra Text" w:hAnsi="Telstra Text"/>
        </w:rPr>
      </w:pPr>
      <w:r w:rsidRPr="00BD1FD4">
        <w:rPr>
          <w:rFonts w:ascii="Telstra Text" w:hAnsi="Telstra Text"/>
        </w:rPr>
        <w:t xml:space="preserve">a shared 1800 telephone </w:t>
      </w:r>
      <w:proofErr w:type="gramStart"/>
      <w:r w:rsidRPr="00BD1FD4">
        <w:rPr>
          <w:rFonts w:ascii="Telstra Text" w:hAnsi="Telstra Text"/>
        </w:rPr>
        <w:t>number;</w:t>
      </w:r>
      <w:proofErr w:type="gramEnd"/>
    </w:p>
    <w:p w14:paraId="1540CD03" w14:textId="77777777" w:rsidR="00E44069" w:rsidRPr="00BD1FD4" w:rsidRDefault="00E44069" w:rsidP="00A94088">
      <w:pPr>
        <w:pStyle w:val="a"/>
        <w:numPr>
          <w:ilvl w:val="2"/>
          <w:numId w:val="23"/>
        </w:numPr>
        <w:rPr>
          <w:rFonts w:ascii="Telstra Text" w:hAnsi="Telstra Text"/>
        </w:rPr>
      </w:pPr>
      <w:r w:rsidRPr="00BD1FD4">
        <w:rPr>
          <w:rFonts w:ascii="Telstra Text" w:hAnsi="Telstra Text"/>
        </w:rPr>
        <w:lastRenderedPageBreak/>
        <w:t>an email address; and</w:t>
      </w:r>
    </w:p>
    <w:p w14:paraId="7205A688" w14:textId="77777777" w:rsidR="00E44069" w:rsidRPr="00BD1FD4" w:rsidRDefault="00E44069" w:rsidP="00A94088">
      <w:pPr>
        <w:pStyle w:val="a"/>
        <w:numPr>
          <w:ilvl w:val="2"/>
          <w:numId w:val="23"/>
        </w:numPr>
        <w:rPr>
          <w:rFonts w:ascii="Telstra Text" w:hAnsi="Telstra Text"/>
        </w:rPr>
      </w:pPr>
      <w:r w:rsidRPr="00BD1FD4">
        <w:rPr>
          <w:rFonts w:ascii="Telstra Text" w:hAnsi="Telstra Text"/>
        </w:rPr>
        <w:t>access for Authorised Representatives to the service desk web portal.</w:t>
      </w:r>
    </w:p>
    <w:p w14:paraId="5DD2A352" w14:textId="030C14EF" w:rsidR="00E44069" w:rsidRPr="00BD1FD4" w:rsidRDefault="00E44069" w:rsidP="0073625A">
      <w:pPr>
        <w:pStyle w:val="N-14"/>
        <w:numPr>
          <w:ilvl w:val="1"/>
          <w:numId w:val="6"/>
        </w:numPr>
        <w:rPr>
          <w:rFonts w:ascii="Telstra Text" w:hAnsi="Telstra Text"/>
        </w:rPr>
      </w:pPr>
      <w:bookmarkStart w:id="72" w:name="_Ref404686429"/>
      <w:r w:rsidRPr="00BD1FD4">
        <w:rPr>
          <w:rFonts w:ascii="Telstra Text" w:hAnsi="Telstra Text"/>
        </w:rPr>
        <w:t>The service desk is a single point of contact for the initial triage and diagnostics of all elements of the Service.  The service desk is available 24 hours a day, 7 days a week with limited support after hours for incident reporting; service request is only supported during business hours. Core business hours are Monday to Friday (excluding national public holidays) from</w:t>
      </w:r>
      <w:r w:rsidR="00622495" w:rsidRPr="00BD1FD4">
        <w:rPr>
          <w:rFonts w:ascii="Telstra Text" w:hAnsi="Telstra Text"/>
        </w:rPr>
        <w:t xml:space="preserve"> 7</w:t>
      </w:r>
      <w:r w:rsidRPr="00BD1FD4">
        <w:rPr>
          <w:rFonts w:ascii="Telstra Text" w:hAnsi="Telstra Text"/>
        </w:rPr>
        <w:t xml:space="preserve">:00am to </w:t>
      </w:r>
      <w:r w:rsidR="00622495" w:rsidRPr="00BD1FD4">
        <w:rPr>
          <w:rFonts w:ascii="Telstra Text" w:hAnsi="Telstra Text"/>
        </w:rPr>
        <w:t>7</w:t>
      </w:r>
      <w:r w:rsidRPr="00BD1FD4">
        <w:rPr>
          <w:rFonts w:ascii="Telstra Text" w:hAnsi="Telstra Text"/>
        </w:rPr>
        <w:t>:00pm AEST (Business Days).</w:t>
      </w:r>
      <w:bookmarkEnd w:id="72"/>
    </w:p>
    <w:p w14:paraId="74D05AA0" w14:textId="08F051AF" w:rsidR="00E44069" w:rsidRPr="00BD1FD4" w:rsidRDefault="00E44069" w:rsidP="0073625A">
      <w:pPr>
        <w:pStyle w:val="N-14"/>
        <w:numPr>
          <w:ilvl w:val="1"/>
          <w:numId w:val="6"/>
        </w:numPr>
        <w:rPr>
          <w:rFonts w:ascii="Telstra Text" w:hAnsi="Telstra Text"/>
        </w:rPr>
      </w:pPr>
      <w:bookmarkStart w:id="73" w:name="_Ref517698463"/>
      <w:r w:rsidRPr="00BD1FD4">
        <w:rPr>
          <w:rFonts w:ascii="Telstra Text" w:hAnsi="Telstra Text"/>
        </w:rPr>
        <w:t xml:space="preserve">The service desk’s ability to support the Service is dependent on the service desk having Administrator access to your </w:t>
      </w:r>
      <w:r w:rsidR="00433232" w:rsidRPr="00DA0A7F">
        <w:rPr>
          <w:rFonts w:ascii="Telstra Text" w:hAnsi="Telstra Text"/>
        </w:rPr>
        <w:t>Microsoft</w:t>
      </w:r>
      <w:r w:rsidR="00433232">
        <w:rPr>
          <w:rFonts w:ascii="Telstra Text" w:hAnsi="Telstra Text"/>
        </w:rPr>
        <w:t xml:space="preserve"> </w:t>
      </w:r>
      <w:r w:rsidRPr="00BD1FD4">
        <w:rPr>
          <w:rFonts w:ascii="Telstra Text" w:hAnsi="Telstra Text"/>
        </w:rPr>
        <w:t>365 tenancy. If you have</w:t>
      </w:r>
      <w:r w:rsidR="002A7790" w:rsidRPr="00BD1FD4">
        <w:rPr>
          <w:rFonts w:ascii="Telstra Text" w:hAnsi="Telstra Text"/>
        </w:rPr>
        <w:t xml:space="preserve"> removed DAP</w:t>
      </w:r>
      <w:r w:rsidRPr="00BD1FD4">
        <w:rPr>
          <w:rFonts w:ascii="Telstra Text" w:hAnsi="Telstra Text"/>
        </w:rPr>
        <w:t xml:space="preserve">: </w:t>
      </w:r>
    </w:p>
    <w:bookmarkEnd w:id="73"/>
    <w:p w14:paraId="6BEF88BD" w14:textId="77777777" w:rsidR="00E44069" w:rsidRPr="00BD1FD4" w:rsidRDefault="00E44069" w:rsidP="00A94088">
      <w:pPr>
        <w:pStyle w:val="a"/>
        <w:numPr>
          <w:ilvl w:val="2"/>
          <w:numId w:val="24"/>
        </w:numPr>
        <w:rPr>
          <w:rFonts w:ascii="Telstra Text" w:hAnsi="Telstra Text"/>
        </w:rPr>
      </w:pPr>
      <w:r w:rsidRPr="00BD1FD4">
        <w:rPr>
          <w:rFonts w:ascii="Telstra Text" w:hAnsi="Telstra Text"/>
        </w:rPr>
        <w:t xml:space="preserve">you must have a technical resource who has Global Administrator privileges who will be available to us for remote support if required </w:t>
      </w:r>
      <w:proofErr w:type="gramStart"/>
      <w:r w:rsidRPr="00BD1FD4">
        <w:rPr>
          <w:rFonts w:ascii="Telstra Text" w:hAnsi="Telstra Text"/>
        </w:rPr>
        <w:t>in order to</w:t>
      </w:r>
      <w:proofErr w:type="gramEnd"/>
      <w:r w:rsidRPr="00BD1FD4">
        <w:rPr>
          <w:rFonts w:ascii="Telstra Text" w:hAnsi="Telstra Text"/>
        </w:rPr>
        <w:t xml:space="preserve"> troubleshoot incidents; and  </w:t>
      </w:r>
    </w:p>
    <w:p w14:paraId="5F5DA8A7" w14:textId="47FA016B" w:rsidR="00E44069" w:rsidRPr="00BD1FD4" w:rsidRDefault="00E44069" w:rsidP="00B959DD">
      <w:pPr>
        <w:pStyle w:val="a"/>
        <w:rPr>
          <w:rFonts w:ascii="Telstra Text" w:hAnsi="Telstra Text"/>
        </w:rPr>
      </w:pPr>
      <w:r w:rsidRPr="00BD1FD4">
        <w:rPr>
          <w:rFonts w:ascii="Telstra Text" w:hAnsi="Telstra Text"/>
        </w:rPr>
        <w:t xml:space="preserve">if you do not make this resource available, we may not be able to support your Service, which will compromise our ability to meet the service level targets set out in clause </w:t>
      </w:r>
      <w:r w:rsidRPr="00BD1FD4">
        <w:rPr>
          <w:rFonts w:ascii="Telstra Text" w:hAnsi="Telstra Text"/>
        </w:rPr>
        <w:fldChar w:fldCharType="begin"/>
      </w:r>
      <w:r w:rsidRPr="00BD1FD4">
        <w:rPr>
          <w:rFonts w:ascii="Telstra Text" w:hAnsi="Telstra Text"/>
        </w:rPr>
        <w:instrText xml:space="preserve"> REF _Ref404686808 \r \h </w:instrText>
      </w:r>
      <w:r w:rsidR="004438DF" w:rsidRPr="00BD1FD4">
        <w:rPr>
          <w:rFonts w:ascii="Telstra Text" w:hAnsi="Telstra Text"/>
        </w:rPr>
        <w:instrText xml:space="preserve"> \* MERGEFORMAT </w:instrText>
      </w:r>
      <w:r w:rsidRPr="00BD1FD4">
        <w:rPr>
          <w:rFonts w:ascii="Telstra Text" w:hAnsi="Telstra Text"/>
        </w:rPr>
      </w:r>
      <w:r w:rsidRPr="00BD1FD4">
        <w:rPr>
          <w:rFonts w:ascii="Telstra Text" w:hAnsi="Telstra Text"/>
        </w:rPr>
        <w:fldChar w:fldCharType="separate"/>
      </w:r>
      <w:r w:rsidR="004B1B01">
        <w:rPr>
          <w:rFonts w:ascii="Telstra Text" w:hAnsi="Telstra Text"/>
        </w:rPr>
        <w:t>15.6</w:t>
      </w:r>
      <w:r w:rsidRPr="00BD1FD4">
        <w:rPr>
          <w:rFonts w:ascii="Telstra Text" w:hAnsi="Telstra Text"/>
        </w:rPr>
        <w:fldChar w:fldCharType="end"/>
      </w:r>
      <w:r w:rsidRPr="00BD1FD4">
        <w:rPr>
          <w:rFonts w:ascii="Telstra Text" w:hAnsi="Telstra Text"/>
        </w:rPr>
        <w:t xml:space="preserve"> below. </w:t>
      </w:r>
    </w:p>
    <w:p w14:paraId="271C0163" w14:textId="10A4D88A" w:rsidR="00E44069" w:rsidRPr="00BD1FD4" w:rsidRDefault="00E44069" w:rsidP="0073625A">
      <w:pPr>
        <w:pStyle w:val="N-14"/>
        <w:numPr>
          <w:ilvl w:val="1"/>
          <w:numId w:val="6"/>
        </w:numPr>
        <w:rPr>
          <w:rFonts w:ascii="Telstra Text" w:hAnsi="Telstra Text"/>
        </w:rPr>
      </w:pPr>
      <w:bookmarkStart w:id="74" w:name="_Ref517698472"/>
      <w:r w:rsidRPr="00BD1FD4">
        <w:rPr>
          <w:rFonts w:ascii="Telstra Text" w:hAnsi="Telstra Text"/>
        </w:rPr>
        <w:t xml:space="preserve">The service desk’s ability to support the Service is dependent on your Pre-requisite Licence being with </w:t>
      </w:r>
      <w:r w:rsidR="009836E8" w:rsidRPr="00BD1FD4">
        <w:rPr>
          <w:rFonts w:ascii="Telstra Text" w:hAnsi="Telstra Text"/>
        </w:rPr>
        <w:t xml:space="preserve">Telstra </w:t>
      </w:r>
      <w:r w:rsidRPr="00BD1FD4">
        <w:rPr>
          <w:rFonts w:ascii="Telstra Text" w:hAnsi="Telstra Text"/>
        </w:rPr>
        <w:t xml:space="preserve">CSP or under a Microsoft Enterprise Agreement.  If you change this arrangement at a future </w:t>
      </w:r>
      <w:proofErr w:type="gramStart"/>
      <w:r w:rsidRPr="00BD1FD4">
        <w:rPr>
          <w:rFonts w:ascii="Telstra Text" w:hAnsi="Telstra Text"/>
        </w:rPr>
        <w:t>date</w:t>
      </w:r>
      <w:proofErr w:type="gramEnd"/>
      <w:r w:rsidRPr="00BD1FD4">
        <w:rPr>
          <w:rFonts w:ascii="Telstra Text" w:hAnsi="Telstra Text"/>
        </w:rPr>
        <w:t xml:space="preserve"> you must notify us of this change within 5 Business Days.  We will not be able to support your Service if this occurs and will compromise our ability to meet the service level targets set out in clause </w:t>
      </w:r>
      <w:r w:rsidRPr="00BD1FD4">
        <w:rPr>
          <w:rFonts w:ascii="Telstra Text" w:hAnsi="Telstra Text"/>
        </w:rPr>
        <w:fldChar w:fldCharType="begin"/>
      </w:r>
      <w:r w:rsidRPr="00BD1FD4">
        <w:rPr>
          <w:rFonts w:ascii="Telstra Text" w:hAnsi="Telstra Text"/>
        </w:rPr>
        <w:instrText xml:space="preserve"> REF _Ref404686808 \r \h </w:instrText>
      </w:r>
      <w:r w:rsidR="004438DF" w:rsidRPr="00BD1FD4">
        <w:rPr>
          <w:rFonts w:ascii="Telstra Text" w:hAnsi="Telstra Text"/>
        </w:rPr>
        <w:instrText xml:space="preserve"> \* MERGEFORMAT </w:instrText>
      </w:r>
      <w:r w:rsidRPr="00BD1FD4">
        <w:rPr>
          <w:rFonts w:ascii="Telstra Text" w:hAnsi="Telstra Text"/>
        </w:rPr>
      </w:r>
      <w:r w:rsidRPr="00BD1FD4">
        <w:rPr>
          <w:rFonts w:ascii="Telstra Text" w:hAnsi="Telstra Text"/>
        </w:rPr>
        <w:fldChar w:fldCharType="separate"/>
      </w:r>
      <w:r w:rsidR="004B1B01">
        <w:rPr>
          <w:rFonts w:ascii="Telstra Text" w:hAnsi="Telstra Text"/>
        </w:rPr>
        <w:t>15.6</w:t>
      </w:r>
      <w:r w:rsidRPr="00BD1FD4">
        <w:rPr>
          <w:rFonts w:ascii="Telstra Text" w:hAnsi="Telstra Text"/>
        </w:rPr>
        <w:fldChar w:fldCharType="end"/>
      </w:r>
      <w:r w:rsidRPr="00BD1FD4">
        <w:rPr>
          <w:rFonts w:ascii="Telstra Text" w:hAnsi="Telstra Text"/>
        </w:rPr>
        <w:t xml:space="preserve"> below. We reserve the right to terminate the Service on reasonable notice if the Pre-requisite Licence is not transferred back to </w:t>
      </w:r>
      <w:r w:rsidR="009836E8" w:rsidRPr="00BD1FD4">
        <w:rPr>
          <w:rFonts w:ascii="Telstra Text" w:hAnsi="Telstra Text"/>
        </w:rPr>
        <w:t xml:space="preserve">Telstra </w:t>
      </w:r>
      <w:r w:rsidRPr="00BD1FD4">
        <w:rPr>
          <w:rFonts w:ascii="Telstra Text" w:hAnsi="Telstra Text"/>
        </w:rPr>
        <w:t>CSP or a Microsoft Enterprise Agreement.</w:t>
      </w:r>
      <w:bookmarkEnd w:id="74"/>
      <w:r w:rsidRPr="00BD1FD4">
        <w:rPr>
          <w:rFonts w:ascii="Telstra Text" w:hAnsi="Telstra Text"/>
        </w:rPr>
        <w:t xml:space="preserve">  </w:t>
      </w:r>
    </w:p>
    <w:p w14:paraId="786DE9F6" w14:textId="3917C80F" w:rsidR="00E44069" w:rsidRPr="00BD1FD4" w:rsidRDefault="00E44069" w:rsidP="0073625A">
      <w:pPr>
        <w:pStyle w:val="N-14"/>
        <w:numPr>
          <w:ilvl w:val="1"/>
          <w:numId w:val="6"/>
        </w:numPr>
        <w:rPr>
          <w:rFonts w:ascii="Telstra Text" w:hAnsi="Telstra Text"/>
        </w:rPr>
      </w:pPr>
      <w:bookmarkStart w:id="75" w:name="_Ref404686808"/>
      <w:r w:rsidRPr="00BD1FD4">
        <w:rPr>
          <w:rFonts w:ascii="Telstra Text" w:hAnsi="Telstra Text"/>
        </w:rPr>
        <w:t xml:space="preserve">Subject to clause </w:t>
      </w:r>
      <w:r w:rsidRPr="00BD1FD4">
        <w:rPr>
          <w:rFonts w:ascii="Telstra Text" w:hAnsi="Telstra Text"/>
        </w:rPr>
        <w:fldChar w:fldCharType="begin"/>
      </w:r>
      <w:r w:rsidRPr="00BD1FD4">
        <w:rPr>
          <w:rFonts w:ascii="Telstra Text" w:hAnsi="Telstra Text"/>
        </w:rPr>
        <w:instrText xml:space="preserve"> REF _Ref517698463 \r \h </w:instrText>
      </w:r>
      <w:r w:rsidR="004438DF" w:rsidRPr="00BD1FD4">
        <w:rPr>
          <w:rFonts w:ascii="Telstra Text" w:hAnsi="Telstra Text"/>
        </w:rPr>
        <w:instrText xml:space="preserve"> \* MERGEFORMAT </w:instrText>
      </w:r>
      <w:r w:rsidRPr="00BD1FD4">
        <w:rPr>
          <w:rFonts w:ascii="Telstra Text" w:hAnsi="Telstra Text"/>
        </w:rPr>
      </w:r>
      <w:r w:rsidRPr="00BD1FD4">
        <w:rPr>
          <w:rFonts w:ascii="Telstra Text" w:hAnsi="Telstra Text"/>
        </w:rPr>
        <w:fldChar w:fldCharType="separate"/>
      </w:r>
      <w:r w:rsidR="004B1B01">
        <w:rPr>
          <w:rFonts w:ascii="Telstra Text" w:hAnsi="Telstra Text"/>
        </w:rPr>
        <w:t>15.4</w:t>
      </w:r>
      <w:r w:rsidRPr="00BD1FD4">
        <w:rPr>
          <w:rFonts w:ascii="Telstra Text" w:hAnsi="Telstra Text"/>
        </w:rPr>
        <w:fldChar w:fldCharType="end"/>
      </w:r>
      <w:r w:rsidRPr="00BD1FD4">
        <w:rPr>
          <w:rFonts w:ascii="Telstra Text" w:hAnsi="Telstra Text"/>
        </w:rPr>
        <w:t xml:space="preserve"> and </w:t>
      </w:r>
      <w:r w:rsidRPr="00BD1FD4">
        <w:rPr>
          <w:rFonts w:ascii="Telstra Text" w:hAnsi="Telstra Text"/>
        </w:rPr>
        <w:fldChar w:fldCharType="begin"/>
      </w:r>
      <w:r w:rsidRPr="00BD1FD4">
        <w:rPr>
          <w:rFonts w:ascii="Telstra Text" w:hAnsi="Telstra Text"/>
        </w:rPr>
        <w:instrText xml:space="preserve"> REF _Ref517698472 \r \h </w:instrText>
      </w:r>
      <w:r w:rsidR="004438DF" w:rsidRPr="00BD1FD4">
        <w:rPr>
          <w:rFonts w:ascii="Telstra Text" w:hAnsi="Telstra Text"/>
        </w:rPr>
        <w:instrText xml:space="preserve"> \* MERGEFORMAT </w:instrText>
      </w:r>
      <w:r w:rsidRPr="00BD1FD4">
        <w:rPr>
          <w:rFonts w:ascii="Telstra Text" w:hAnsi="Telstra Text"/>
        </w:rPr>
      </w:r>
      <w:r w:rsidRPr="00BD1FD4">
        <w:rPr>
          <w:rFonts w:ascii="Telstra Text" w:hAnsi="Telstra Text"/>
        </w:rPr>
        <w:fldChar w:fldCharType="separate"/>
      </w:r>
      <w:r w:rsidR="004B1B01">
        <w:rPr>
          <w:rFonts w:ascii="Telstra Text" w:hAnsi="Telstra Text"/>
        </w:rPr>
        <w:t>15.5</w:t>
      </w:r>
      <w:r w:rsidRPr="00BD1FD4">
        <w:rPr>
          <w:rFonts w:ascii="Telstra Text" w:hAnsi="Telstra Text"/>
        </w:rPr>
        <w:fldChar w:fldCharType="end"/>
      </w:r>
      <w:r w:rsidRPr="00BD1FD4">
        <w:rPr>
          <w:rFonts w:ascii="Telstra Text" w:hAnsi="Telstra Text"/>
        </w:rPr>
        <w:t>, we will use reasonable endeavours to meet the service desk service level targets set out in the table below:</w:t>
      </w:r>
      <w:bookmarkEnd w:id="75"/>
      <w:r w:rsidRPr="00BD1FD4">
        <w:rPr>
          <w:rFonts w:ascii="Telstra Text" w:hAnsi="Telstra Text"/>
        </w:rPr>
        <w:t xml:space="preserve"> </w:t>
      </w:r>
    </w:p>
    <w:tbl>
      <w:tblPr>
        <w:tblStyle w:val="TableGrid"/>
        <w:tblW w:w="0" w:type="auto"/>
        <w:tblInd w:w="817" w:type="dxa"/>
        <w:tblLook w:val="04A0" w:firstRow="1" w:lastRow="0" w:firstColumn="1" w:lastColumn="0" w:noHBand="0" w:noVBand="1"/>
      </w:tblPr>
      <w:tblGrid>
        <w:gridCol w:w="3843"/>
        <w:gridCol w:w="3840"/>
      </w:tblGrid>
      <w:tr w:rsidR="00E44069" w:rsidRPr="00BD1FD4" w14:paraId="62839D35" w14:textId="77777777" w:rsidTr="001F7B00">
        <w:trPr>
          <w:cantSplit/>
          <w:tblHeader/>
        </w:trPr>
        <w:tc>
          <w:tcPr>
            <w:tcW w:w="4678" w:type="dxa"/>
            <w:shd w:val="clear" w:color="auto" w:fill="0070C0"/>
          </w:tcPr>
          <w:p w14:paraId="2BB568A5" w14:textId="77777777" w:rsidR="00E44069" w:rsidRPr="00BD1FD4" w:rsidRDefault="00E44069" w:rsidP="00E44069">
            <w:pPr>
              <w:pStyle w:val="TableRowHeading"/>
              <w:rPr>
                <w:rFonts w:ascii="Telstra Text" w:hAnsi="Telstra Text"/>
                <w:color w:val="FFFFFF" w:themeColor="background1"/>
              </w:rPr>
            </w:pPr>
            <w:r w:rsidRPr="00BD1FD4">
              <w:rPr>
                <w:rFonts w:ascii="Telstra Text" w:hAnsi="Telstra Text"/>
                <w:color w:val="FFFFFF" w:themeColor="background1"/>
              </w:rPr>
              <w:t>SERVICE LEVELS</w:t>
            </w:r>
          </w:p>
        </w:tc>
        <w:tc>
          <w:tcPr>
            <w:tcW w:w="4678" w:type="dxa"/>
            <w:shd w:val="clear" w:color="auto" w:fill="0070C0"/>
          </w:tcPr>
          <w:p w14:paraId="697C5988" w14:textId="77777777" w:rsidR="00E44069" w:rsidRPr="00BD1FD4" w:rsidRDefault="00E44069" w:rsidP="00E44069">
            <w:pPr>
              <w:pStyle w:val="TableRowHeading"/>
              <w:rPr>
                <w:rFonts w:ascii="Telstra Text" w:hAnsi="Telstra Text"/>
                <w:color w:val="FFFFFF" w:themeColor="background1"/>
              </w:rPr>
            </w:pPr>
            <w:r w:rsidRPr="00BD1FD4">
              <w:rPr>
                <w:rFonts w:ascii="Telstra Text" w:hAnsi="Telstra Text"/>
                <w:color w:val="FFFFFF" w:themeColor="background1"/>
              </w:rPr>
              <w:t>PROACTIVE</w:t>
            </w:r>
          </w:p>
        </w:tc>
      </w:tr>
      <w:tr w:rsidR="00E44069" w:rsidRPr="00BD1FD4" w14:paraId="1DEF7810" w14:textId="77777777" w:rsidTr="001F7B00">
        <w:trPr>
          <w:cantSplit/>
        </w:trPr>
        <w:tc>
          <w:tcPr>
            <w:tcW w:w="4678" w:type="dxa"/>
          </w:tcPr>
          <w:p w14:paraId="6E32DC2F" w14:textId="77777777" w:rsidR="00E44069" w:rsidRPr="00BD1FD4" w:rsidRDefault="00E44069" w:rsidP="00E44069">
            <w:pPr>
              <w:pStyle w:val="table2center"/>
              <w:rPr>
                <w:rFonts w:ascii="Telstra Text" w:hAnsi="Telstra Text"/>
                <w:sz w:val="18"/>
                <w:szCs w:val="18"/>
              </w:rPr>
            </w:pPr>
            <w:r w:rsidRPr="00BD1FD4">
              <w:rPr>
                <w:rFonts w:ascii="Telstra Text" w:hAnsi="Telstra Text"/>
                <w:sz w:val="18"/>
                <w:szCs w:val="18"/>
              </w:rPr>
              <w:t>Grade of Service</w:t>
            </w:r>
          </w:p>
        </w:tc>
        <w:tc>
          <w:tcPr>
            <w:tcW w:w="4678" w:type="dxa"/>
          </w:tcPr>
          <w:p w14:paraId="3035E06D" w14:textId="77777777" w:rsidR="00E44069" w:rsidRPr="00BD1FD4" w:rsidRDefault="00E44069" w:rsidP="00E44069">
            <w:pPr>
              <w:pStyle w:val="table2center"/>
              <w:rPr>
                <w:rFonts w:ascii="Telstra Text" w:hAnsi="Telstra Text"/>
                <w:sz w:val="18"/>
                <w:szCs w:val="18"/>
              </w:rPr>
            </w:pPr>
            <w:r w:rsidRPr="00BD1FD4">
              <w:rPr>
                <w:rFonts w:ascii="Telstra Text" w:hAnsi="Telstra Text"/>
                <w:sz w:val="18"/>
                <w:szCs w:val="18"/>
              </w:rPr>
              <w:t>80% of calls in 20 seconds</w:t>
            </w:r>
          </w:p>
        </w:tc>
      </w:tr>
      <w:tr w:rsidR="00E44069" w:rsidRPr="00BD1FD4" w14:paraId="0838C987" w14:textId="77777777" w:rsidTr="001F7B00">
        <w:trPr>
          <w:cantSplit/>
        </w:trPr>
        <w:tc>
          <w:tcPr>
            <w:tcW w:w="4678" w:type="dxa"/>
          </w:tcPr>
          <w:p w14:paraId="06DDB5B6" w14:textId="77777777" w:rsidR="00E44069" w:rsidRPr="00BD1FD4" w:rsidRDefault="00E44069" w:rsidP="00E44069">
            <w:pPr>
              <w:pStyle w:val="table2center"/>
              <w:rPr>
                <w:rFonts w:ascii="Telstra Text" w:hAnsi="Telstra Text"/>
                <w:sz w:val="18"/>
                <w:szCs w:val="18"/>
              </w:rPr>
            </w:pPr>
            <w:r w:rsidRPr="00BD1FD4">
              <w:rPr>
                <w:rFonts w:ascii="Telstra Text" w:hAnsi="Telstra Text"/>
                <w:sz w:val="18"/>
                <w:szCs w:val="18"/>
              </w:rPr>
              <w:t>Call Abandonment Rate</w:t>
            </w:r>
          </w:p>
        </w:tc>
        <w:tc>
          <w:tcPr>
            <w:tcW w:w="4678" w:type="dxa"/>
          </w:tcPr>
          <w:p w14:paraId="0290CDEE" w14:textId="77777777" w:rsidR="00E44069" w:rsidRPr="00BD1FD4" w:rsidRDefault="00E44069" w:rsidP="00E44069">
            <w:pPr>
              <w:pStyle w:val="table2center"/>
              <w:rPr>
                <w:rFonts w:ascii="Telstra Text" w:hAnsi="Telstra Text"/>
                <w:sz w:val="18"/>
                <w:szCs w:val="18"/>
              </w:rPr>
            </w:pPr>
            <w:r w:rsidRPr="00BD1FD4">
              <w:rPr>
                <w:rFonts w:ascii="Telstra Text" w:hAnsi="Telstra Text"/>
                <w:sz w:val="18"/>
                <w:szCs w:val="18"/>
              </w:rPr>
              <w:t>≤ 5%</w:t>
            </w:r>
          </w:p>
        </w:tc>
      </w:tr>
    </w:tbl>
    <w:p w14:paraId="61DACE54" w14:textId="77777777" w:rsidR="00FC03E2" w:rsidRDefault="00FC03E2" w:rsidP="00FC03E2">
      <w:pPr>
        <w:pStyle w:val="N-14"/>
        <w:numPr>
          <w:ilvl w:val="0"/>
          <w:numId w:val="0"/>
        </w:numPr>
        <w:rPr>
          <w:rFonts w:ascii="Telstra Text" w:hAnsi="Telstra Text"/>
        </w:rPr>
      </w:pPr>
    </w:p>
    <w:p w14:paraId="7B02C7D6" w14:textId="65394A0D" w:rsidR="001F7B00" w:rsidRPr="00BD1FD4" w:rsidRDefault="00E44069" w:rsidP="00E220CB">
      <w:pPr>
        <w:pStyle w:val="N-14"/>
        <w:numPr>
          <w:ilvl w:val="1"/>
          <w:numId w:val="6"/>
        </w:numPr>
        <w:rPr>
          <w:rFonts w:ascii="Telstra Text" w:hAnsi="Telstra Text"/>
        </w:rPr>
      </w:pPr>
      <w:r w:rsidRPr="00BD1FD4">
        <w:rPr>
          <w:rFonts w:ascii="Telstra Text" w:hAnsi="Telstra Text"/>
        </w:rPr>
        <w:t xml:space="preserve">We will use reasonable endeavours to meet the service availability targets for the Services set </w:t>
      </w:r>
    </w:p>
    <w:p w14:paraId="32F88BE1" w14:textId="0A80504F" w:rsidR="00E44069" w:rsidRPr="00BD1FD4" w:rsidRDefault="00E44069" w:rsidP="00E220CB">
      <w:pPr>
        <w:pStyle w:val="N-14"/>
        <w:numPr>
          <w:ilvl w:val="1"/>
          <w:numId w:val="6"/>
        </w:numPr>
        <w:rPr>
          <w:rFonts w:ascii="Telstra Text" w:hAnsi="Telstra Text"/>
        </w:rPr>
      </w:pPr>
      <w:r w:rsidRPr="00BD1FD4">
        <w:rPr>
          <w:rFonts w:ascii="Telstra Text" w:hAnsi="Telstra Text"/>
        </w:rPr>
        <w:t xml:space="preserve">out in the table below. This does not apply to a required Data Network or associated </w:t>
      </w:r>
      <w:r w:rsidR="002A7790" w:rsidRPr="00BD1FD4">
        <w:rPr>
          <w:rFonts w:ascii="Telstra Text" w:hAnsi="Telstra Text"/>
        </w:rPr>
        <w:t>Devices</w:t>
      </w:r>
      <w:r w:rsidRPr="00BD1FD4">
        <w:rPr>
          <w:rFonts w:ascii="Telstra Text" w:hAnsi="Telstra Text"/>
        </w:rPr>
        <w:t>, or any Microsoft 365 component.</w:t>
      </w:r>
    </w:p>
    <w:tbl>
      <w:tblPr>
        <w:tblStyle w:val="TableGrid"/>
        <w:tblW w:w="7654" w:type="dxa"/>
        <w:tblInd w:w="846" w:type="dxa"/>
        <w:tblLook w:val="04A0" w:firstRow="1" w:lastRow="0" w:firstColumn="1" w:lastColumn="0" w:noHBand="0" w:noVBand="1"/>
      </w:tblPr>
      <w:tblGrid>
        <w:gridCol w:w="4678"/>
        <w:gridCol w:w="2976"/>
      </w:tblGrid>
      <w:tr w:rsidR="00E44069" w:rsidRPr="00BD1FD4" w14:paraId="438D6926" w14:textId="77777777" w:rsidTr="001F7B00">
        <w:trPr>
          <w:cantSplit/>
          <w:tblHeader/>
        </w:trPr>
        <w:tc>
          <w:tcPr>
            <w:tcW w:w="4678" w:type="dxa"/>
            <w:shd w:val="clear" w:color="auto" w:fill="0070C0"/>
          </w:tcPr>
          <w:p w14:paraId="041AF64F" w14:textId="77777777" w:rsidR="00E44069" w:rsidRPr="00BD1FD4" w:rsidRDefault="00E44069" w:rsidP="001F7B00">
            <w:pPr>
              <w:pStyle w:val="table2center"/>
              <w:keepNext/>
              <w:keepLines/>
              <w:rPr>
                <w:rFonts w:ascii="Telstra Text" w:hAnsi="Telstra Text"/>
                <w:color w:val="FFFFFF" w:themeColor="background1"/>
              </w:rPr>
            </w:pPr>
            <w:r w:rsidRPr="00BD1FD4">
              <w:rPr>
                <w:rFonts w:ascii="Telstra Text" w:hAnsi="Telstra Text"/>
                <w:b/>
                <w:color w:val="FFFFFF" w:themeColor="background1"/>
              </w:rPr>
              <w:t>SERVICE LEVELS</w:t>
            </w:r>
          </w:p>
        </w:tc>
        <w:tc>
          <w:tcPr>
            <w:tcW w:w="2976" w:type="dxa"/>
            <w:shd w:val="clear" w:color="auto" w:fill="0070C0"/>
          </w:tcPr>
          <w:p w14:paraId="1967F0CB" w14:textId="77777777" w:rsidR="00E44069" w:rsidRPr="00BD1FD4" w:rsidRDefault="00E44069" w:rsidP="001F7B00">
            <w:pPr>
              <w:pStyle w:val="table2center"/>
              <w:keepNext/>
              <w:keepLines/>
              <w:rPr>
                <w:rFonts w:ascii="Telstra Text" w:hAnsi="Telstra Text"/>
                <w:color w:val="FFFFFF" w:themeColor="background1"/>
              </w:rPr>
            </w:pPr>
            <w:r w:rsidRPr="00BD1FD4">
              <w:rPr>
                <w:rFonts w:ascii="Telstra Text" w:hAnsi="Telstra Text"/>
                <w:b/>
                <w:color w:val="FFFFFF" w:themeColor="background1"/>
              </w:rPr>
              <w:t>AVAILABILITY</w:t>
            </w:r>
          </w:p>
        </w:tc>
      </w:tr>
      <w:tr w:rsidR="00E44069" w:rsidRPr="00BD1FD4" w14:paraId="7AF3B5DE" w14:textId="77777777" w:rsidTr="001F7B00">
        <w:trPr>
          <w:cantSplit/>
        </w:trPr>
        <w:tc>
          <w:tcPr>
            <w:tcW w:w="4678" w:type="dxa"/>
          </w:tcPr>
          <w:p w14:paraId="2307A2A2" w14:textId="77777777" w:rsidR="00E44069" w:rsidRPr="00BD1FD4" w:rsidRDefault="00E44069" w:rsidP="00E44069">
            <w:pPr>
              <w:pStyle w:val="table2center"/>
              <w:rPr>
                <w:rFonts w:ascii="Telstra Text" w:hAnsi="Telstra Text"/>
                <w:sz w:val="18"/>
                <w:szCs w:val="18"/>
              </w:rPr>
            </w:pPr>
            <w:r w:rsidRPr="00BD1FD4">
              <w:rPr>
                <w:rFonts w:ascii="Telstra Text" w:hAnsi="Telstra Text"/>
                <w:sz w:val="18"/>
                <w:szCs w:val="18"/>
              </w:rPr>
              <w:t>Telstra Calling for Office 365</w:t>
            </w:r>
          </w:p>
        </w:tc>
        <w:tc>
          <w:tcPr>
            <w:tcW w:w="2976" w:type="dxa"/>
          </w:tcPr>
          <w:p w14:paraId="76F6F3CB" w14:textId="77777777" w:rsidR="00E44069" w:rsidRPr="00BD1FD4" w:rsidRDefault="00E44069" w:rsidP="00E44069">
            <w:pPr>
              <w:pStyle w:val="table2center"/>
              <w:rPr>
                <w:rFonts w:ascii="Telstra Text" w:hAnsi="Telstra Text"/>
                <w:sz w:val="18"/>
                <w:szCs w:val="18"/>
              </w:rPr>
            </w:pPr>
            <w:r w:rsidRPr="00BD1FD4">
              <w:rPr>
                <w:rFonts w:ascii="Telstra Text" w:hAnsi="Telstra Text"/>
                <w:sz w:val="18"/>
                <w:szCs w:val="18"/>
              </w:rPr>
              <w:t>99.999%</w:t>
            </w:r>
          </w:p>
        </w:tc>
      </w:tr>
    </w:tbl>
    <w:p w14:paraId="59565638" w14:textId="77777777" w:rsidR="00E44069" w:rsidRPr="00BD1FD4" w:rsidRDefault="00E44069" w:rsidP="001F7B00">
      <w:pPr>
        <w:pStyle w:val="H3-Bold"/>
        <w:rPr>
          <w:rFonts w:ascii="Telstra Text" w:hAnsi="Telstra Text"/>
        </w:rPr>
      </w:pPr>
      <w:r w:rsidRPr="00BD1FD4">
        <w:rPr>
          <w:rFonts w:ascii="Telstra Text" w:hAnsi="Telstra Text"/>
        </w:rPr>
        <w:t>INCIDENT MANAGEMENT</w:t>
      </w:r>
    </w:p>
    <w:p w14:paraId="60367DFB" w14:textId="77777777" w:rsidR="00E44069" w:rsidRPr="00BD1FD4" w:rsidRDefault="00E44069" w:rsidP="00E220CB">
      <w:pPr>
        <w:pStyle w:val="N-14"/>
        <w:numPr>
          <w:ilvl w:val="1"/>
          <w:numId w:val="6"/>
        </w:numPr>
        <w:rPr>
          <w:rFonts w:ascii="Telstra Text" w:hAnsi="Telstra Text"/>
        </w:rPr>
      </w:pPr>
      <w:bookmarkStart w:id="76" w:name="_Ref404686063"/>
      <w:r w:rsidRPr="00BD1FD4">
        <w:rPr>
          <w:rFonts w:ascii="Telstra Text" w:hAnsi="Telstra Text"/>
        </w:rPr>
        <w:t>We will monitor your Service continuously for incident management (</w:t>
      </w:r>
      <w:r w:rsidRPr="00BD1FD4">
        <w:rPr>
          <w:rFonts w:ascii="Telstra Text" w:hAnsi="Telstra Text"/>
          <w:b/>
          <w:bCs/>
        </w:rPr>
        <w:t>Assurance Monitoring</w:t>
      </w:r>
      <w:r w:rsidRPr="00BD1FD4">
        <w:rPr>
          <w:rFonts w:ascii="Telstra Text" w:hAnsi="Telstra Text"/>
        </w:rPr>
        <w:t>). The inclusions and exclusions for Assurance Monitoring are set out in the table below:</w:t>
      </w:r>
      <w:bookmarkEnd w:id="76"/>
    </w:p>
    <w:tbl>
      <w:tblPr>
        <w:tblStyle w:val="TableGrid"/>
        <w:tblW w:w="7683" w:type="dxa"/>
        <w:tblInd w:w="817" w:type="dxa"/>
        <w:tblLook w:val="04A0" w:firstRow="1" w:lastRow="0" w:firstColumn="1" w:lastColumn="0" w:noHBand="0" w:noVBand="1"/>
      </w:tblPr>
      <w:tblGrid>
        <w:gridCol w:w="3367"/>
        <w:gridCol w:w="4316"/>
      </w:tblGrid>
      <w:tr w:rsidR="00E44069" w:rsidRPr="00BD1FD4" w14:paraId="2626E563" w14:textId="77777777" w:rsidTr="001F7B00">
        <w:trPr>
          <w:cantSplit/>
          <w:tblHeader/>
        </w:trPr>
        <w:tc>
          <w:tcPr>
            <w:tcW w:w="3367" w:type="dxa"/>
            <w:shd w:val="clear" w:color="auto" w:fill="0070C0"/>
          </w:tcPr>
          <w:p w14:paraId="258BE5A5" w14:textId="77777777" w:rsidR="00E44069" w:rsidRPr="00BD1FD4" w:rsidRDefault="00E44069" w:rsidP="00E44069">
            <w:pPr>
              <w:pStyle w:val="TableRowHeading"/>
              <w:rPr>
                <w:rFonts w:ascii="Telstra Text" w:hAnsi="Telstra Text"/>
                <w:color w:val="FFFFFF" w:themeColor="background1"/>
              </w:rPr>
            </w:pPr>
            <w:r w:rsidRPr="00BD1FD4">
              <w:rPr>
                <w:rFonts w:ascii="Telstra Text" w:hAnsi="Telstra Text"/>
                <w:color w:val="FFFFFF" w:themeColor="background1"/>
              </w:rPr>
              <w:lastRenderedPageBreak/>
              <w:t>INCLUDED IN ASSURANCE monitoring</w:t>
            </w:r>
          </w:p>
        </w:tc>
        <w:tc>
          <w:tcPr>
            <w:tcW w:w="4316" w:type="dxa"/>
            <w:shd w:val="clear" w:color="auto" w:fill="0070C0"/>
          </w:tcPr>
          <w:p w14:paraId="02F5AE28" w14:textId="77777777" w:rsidR="00E44069" w:rsidRPr="00BD1FD4" w:rsidRDefault="00E44069" w:rsidP="00E44069">
            <w:pPr>
              <w:pStyle w:val="TableRowHeading"/>
              <w:rPr>
                <w:rFonts w:ascii="Telstra Text" w:hAnsi="Telstra Text"/>
                <w:color w:val="FFFFFF" w:themeColor="background1"/>
              </w:rPr>
            </w:pPr>
            <w:r w:rsidRPr="00BD1FD4">
              <w:rPr>
                <w:rFonts w:ascii="Telstra Text" w:hAnsi="Telstra Text"/>
                <w:color w:val="FFFFFF" w:themeColor="background1"/>
              </w:rPr>
              <w:t>EXCLUDED FROM ASSURANCE monitoring</w:t>
            </w:r>
          </w:p>
        </w:tc>
      </w:tr>
      <w:tr w:rsidR="00E44069" w:rsidRPr="00BD1FD4" w14:paraId="5BDAD4D7" w14:textId="77777777" w:rsidTr="001F7B00">
        <w:trPr>
          <w:cantSplit/>
        </w:trPr>
        <w:tc>
          <w:tcPr>
            <w:tcW w:w="3367" w:type="dxa"/>
          </w:tcPr>
          <w:p w14:paraId="3D3ACAED" w14:textId="77958AA9" w:rsidR="00E44069" w:rsidRPr="00BD1FD4" w:rsidRDefault="00E44069" w:rsidP="00E44069">
            <w:pPr>
              <w:pStyle w:val="table2"/>
              <w:rPr>
                <w:rFonts w:ascii="Telstra Text" w:hAnsi="Telstra Text"/>
              </w:rPr>
            </w:pPr>
            <w:r w:rsidRPr="00BD1FD4">
              <w:rPr>
                <w:rFonts w:ascii="Telstra Text" w:hAnsi="Telstra Text"/>
              </w:rPr>
              <w:t>Our network connectivity between Microsoft 365 and the Telstra PSTN</w:t>
            </w:r>
          </w:p>
        </w:tc>
        <w:tc>
          <w:tcPr>
            <w:tcW w:w="4316" w:type="dxa"/>
          </w:tcPr>
          <w:p w14:paraId="1387CD47" w14:textId="10F16C61" w:rsidR="00E44069" w:rsidRPr="00BD1FD4" w:rsidRDefault="00E44069" w:rsidP="00E44069">
            <w:pPr>
              <w:pStyle w:val="table2"/>
              <w:rPr>
                <w:rFonts w:ascii="Telstra Text" w:hAnsi="Telstra Text"/>
              </w:rPr>
            </w:pPr>
            <w:r w:rsidRPr="00BD1FD4">
              <w:rPr>
                <w:rFonts w:ascii="Telstra Text" w:hAnsi="Telstra Text"/>
              </w:rPr>
              <w:t xml:space="preserve">Network connectivity provided from your site or device to </w:t>
            </w:r>
            <w:r w:rsidR="00FB6E4B" w:rsidRPr="00BD1FD4">
              <w:rPr>
                <w:rFonts w:ascii="Telstra Text" w:hAnsi="Telstra Text"/>
              </w:rPr>
              <w:t xml:space="preserve">Microsoft </w:t>
            </w:r>
            <w:r w:rsidRPr="00BD1FD4">
              <w:rPr>
                <w:rFonts w:ascii="Telstra Text" w:hAnsi="Telstra Text"/>
              </w:rPr>
              <w:t>365 for the purpose of making voice calls</w:t>
            </w:r>
          </w:p>
        </w:tc>
      </w:tr>
      <w:tr w:rsidR="00E44069" w:rsidRPr="00BD1FD4" w14:paraId="42375177" w14:textId="77777777" w:rsidTr="001F7B00">
        <w:trPr>
          <w:cantSplit/>
        </w:trPr>
        <w:tc>
          <w:tcPr>
            <w:tcW w:w="3367" w:type="dxa"/>
          </w:tcPr>
          <w:p w14:paraId="752410D9" w14:textId="3EF57CCA" w:rsidR="00E44069" w:rsidRPr="00BD1FD4" w:rsidRDefault="00E44069" w:rsidP="00E44069">
            <w:pPr>
              <w:pStyle w:val="table2"/>
              <w:rPr>
                <w:rFonts w:ascii="Telstra Text" w:hAnsi="Telstra Text"/>
              </w:rPr>
            </w:pPr>
            <w:r w:rsidRPr="00BD1FD4">
              <w:rPr>
                <w:rFonts w:ascii="Telstra Text" w:hAnsi="Telstra Text"/>
              </w:rPr>
              <w:t xml:space="preserve">Capacity management of voice calling between Microsoft 365 and the </w:t>
            </w:r>
            <w:proofErr w:type="gramStart"/>
            <w:r w:rsidRPr="00BD1FD4">
              <w:rPr>
                <w:rFonts w:ascii="Telstra Text" w:hAnsi="Telstra Text"/>
              </w:rPr>
              <w:t>our  PSTN</w:t>
            </w:r>
            <w:proofErr w:type="gramEnd"/>
          </w:p>
        </w:tc>
        <w:tc>
          <w:tcPr>
            <w:tcW w:w="4316" w:type="dxa"/>
          </w:tcPr>
          <w:p w14:paraId="03A73F62" w14:textId="18D78CF3" w:rsidR="00E44069" w:rsidRPr="00BD1FD4" w:rsidRDefault="00E44069" w:rsidP="00E44069">
            <w:pPr>
              <w:pStyle w:val="table2"/>
              <w:rPr>
                <w:rFonts w:ascii="Telstra Text" w:hAnsi="Telstra Text"/>
              </w:rPr>
            </w:pPr>
            <w:r w:rsidRPr="00BD1FD4">
              <w:rPr>
                <w:rFonts w:ascii="Telstra Text" w:hAnsi="Telstra Text"/>
              </w:rPr>
              <w:t xml:space="preserve">Network capacity from your site or device to </w:t>
            </w:r>
            <w:r w:rsidR="00FB6E4B" w:rsidRPr="00BD1FD4">
              <w:rPr>
                <w:rFonts w:ascii="Telstra Text" w:hAnsi="Telstra Text"/>
              </w:rPr>
              <w:t xml:space="preserve">Microsoft </w:t>
            </w:r>
            <w:r w:rsidRPr="00BD1FD4">
              <w:rPr>
                <w:rFonts w:ascii="Telstra Text" w:hAnsi="Telstra Text"/>
              </w:rPr>
              <w:t>365 for the purpose of making voice calls.</w:t>
            </w:r>
          </w:p>
        </w:tc>
      </w:tr>
      <w:tr w:rsidR="00E44069" w:rsidRPr="00BD1FD4" w14:paraId="77CCD8CF" w14:textId="77777777" w:rsidTr="001F7B00">
        <w:trPr>
          <w:cantSplit/>
        </w:trPr>
        <w:tc>
          <w:tcPr>
            <w:tcW w:w="3367" w:type="dxa"/>
          </w:tcPr>
          <w:p w14:paraId="5F3D2B47" w14:textId="6AC133E9" w:rsidR="00E44069" w:rsidRPr="00BD1FD4" w:rsidRDefault="00E44069" w:rsidP="00E44069">
            <w:pPr>
              <w:pStyle w:val="table2"/>
              <w:rPr>
                <w:rFonts w:ascii="Telstra Text" w:hAnsi="Telstra Text"/>
              </w:rPr>
            </w:pPr>
            <w:r w:rsidRPr="00BD1FD4">
              <w:rPr>
                <w:rFonts w:ascii="Telstra Text" w:hAnsi="Telstra Text"/>
              </w:rPr>
              <w:t xml:space="preserve">Voice calling quality between the Microsoft 365 and the </w:t>
            </w:r>
            <w:proofErr w:type="gramStart"/>
            <w:r w:rsidRPr="00BD1FD4">
              <w:rPr>
                <w:rFonts w:ascii="Telstra Text" w:hAnsi="Telstra Text"/>
              </w:rPr>
              <w:t>our  PSTN</w:t>
            </w:r>
            <w:proofErr w:type="gramEnd"/>
          </w:p>
        </w:tc>
        <w:tc>
          <w:tcPr>
            <w:tcW w:w="4316" w:type="dxa"/>
          </w:tcPr>
          <w:p w14:paraId="48B235F5" w14:textId="2046F33D" w:rsidR="00E44069" w:rsidRPr="00BD1FD4" w:rsidRDefault="00E44069" w:rsidP="00E44069">
            <w:pPr>
              <w:pStyle w:val="table2"/>
              <w:rPr>
                <w:rFonts w:ascii="Telstra Text" w:hAnsi="Telstra Text"/>
              </w:rPr>
            </w:pPr>
            <w:r w:rsidRPr="00BD1FD4">
              <w:rPr>
                <w:rFonts w:ascii="Telstra Text" w:hAnsi="Telstra Text"/>
              </w:rPr>
              <w:t>Microsoft 365 and associated features</w:t>
            </w:r>
          </w:p>
        </w:tc>
      </w:tr>
      <w:tr w:rsidR="00E44069" w:rsidRPr="00BD1FD4" w14:paraId="78E2178B" w14:textId="77777777" w:rsidTr="001F7B00">
        <w:trPr>
          <w:cantSplit/>
        </w:trPr>
        <w:tc>
          <w:tcPr>
            <w:tcW w:w="3367" w:type="dxa"/>
          </w:tcPr>
          <w:p w14:paraId="08A6711E" w14:textId="77777777" w:rsidR="00E44069" w:rsidRPr="00BD1FD4" w:rsidRDefault="00E44069" w:rsidP="00E44069">
            <w:pPr>
              <w:pStyle w:val="table2"/>
              <w:rPr>
                <w:rFonts w:ascii="Telstra Text" w:hAnsi="Telstra Text"/>
              </w:rPr>
            </w:pPr>
          </w:p>
        </w:tc>
        <w:tc>
          <w:tcPr>
            <w:tcW w:w="4316" w:type="dxa"/>
          </w:tcPr>
          <w:p w14:paraId="744E3F5F" w14:textId="77777777" w:rsidR="00E44069" w:rsidRPr="00BD1FD4" w:rsidRDefault="00E44069" w:rsidP="00E44069">
            <w:pPr>
              <w:pStyle w:val="table2"/>
              <w:rPr>
                <w:rFonts w:ascii="Telstra Text" w:hAnsi="Telstra Text"/>
              </w:rPr>
            </w:pPr>
            <w:r w:rsidRPr="00BD1FD4">
              <w:rPr>
                <w:rFonts w:ascii="Telstra Text" w:hAnsi="Telstra Text"/>
              </w:rPr>
              <w:t xml:space="preserve">Devices are not alarmed, and faults must be raised by the authorised representative </w:t>
            </w:r>
          </w:p>
        </w:tc>
      </w:tr>
    </w:tbl>
    <w:p w14:paraId="58A16AAE" w14:textId="77777777" w:rsidR="00FE3986" w:rsidRPr="00BD1FD4" w:rsidRDefault="00FE3986" w:rsidP="00FE3986">
      <w:pPr>
        <w:pStyle w:val="N-14"/>
        <w:numPr>
          <w:ilvl w:val="0"/>
          <w:numId w:val="0"/>
        </w:numPr>
        <w:ind w:left="737"/>
        <w:rPr>
          <w:rFonts w:ascii="Telstra Text" w:hAnsi="Telstra Text"/>
        </w:rPr>
      </w:pPr>
      <w:bookmarkStart w:id="77" w:name="_Ref436925790"/>
    </w:p>
    <w:p w14:paraId="795D384A" w14:textId="53E6CF09" w:rsidR="00E44069" w:rsidRPr="00BD1FD4" w:rsidRDefault="00E44069" w:rsidP="00860264">
      <w:pPr>
        <w:pStyle w:val="N-14"/>
        <w:numPr>
          <w:ilvl w:val="1"/>
          <w:numId w:val="6"/>
        </w:numPr>
        <w:rPr>
          <w:rFonts w:ascii="Telstra Text" w:hAnsi="Telstra Text"/>
        </w:rPr>
      </w:pPr>
      <w:r w:rsidRPr="00BD1FD4">
        <w:rPr>
          <w:rFonts w:ascii="Telstra Text" w:hAnsi="Telstra Text"/>
        </w:rPr>
        <w:t>If you raise an incident with the service desk, or we detect an alarm through Assurance Monitoring, our service desk will:</w:t>
      </w:r>
      <w:bookmarkEnd w:id="77"/>
      <w:r w:rsidRPr="00BD1FD4">
        <w:rPr>
          <w:rFonts w:ascii="Telstra Text" w:hAnsi="Telstra Text"/>
        </w:rPr>
        <w:t xml:space="preserve"> </w:t>
      </w:r>
    </w:p>
    <w:p w14:paraId="08455FBB" w14:textId="77777777" w:rsidR="00E44069" w:rsidRPr="00BD1FD4" w:rsidRDefault="00E44069" w:rsidP="00A94088">
      <w:pPr>
        <w:pStyle w:val="a"/>
        <w:numPr>
          <w:ilvl w:val="2"/>
          <w:numId w:val="25"/>
        </w:numPr>
        <w:rPr>
          <w:rFonts w:ascii="Telstra Text" w:hAnsi="Telstra Text"/>
        </w:rPr>
      </w:pPr>
      <w:r w:rsidRPr="00BD1FD4">
        <w:rPr>
          <w:rFonts w:ascii="Telstra Text" w:hAnsi="Telstra Text"/>
        </w:rPr>
        <w:t xml:space="preserve">originate a trouble </w:t>
      </w:r>
      <w:proofErr w:type="gramStart"/>
      <w:r w:rsidRPr="00BD1FD4">
        <w:rPr>
          <w:rFonts w:ascii="Telstra Text" w:hAnsi="Telstra Text"/>
        </w:rPr>
        <w:t>ticket;</w:t>
      </w:r>
      <w:proofErr w:type="gramEnd"/>
    </w:p>
    <w:p w14:paraId="68762B53" w14:textId="77777777" w:rsidR="00E44069" w:rsidRPr="00BD1FD4" w:rsidRDefault="00E44069" w:rsidP="00A94088">
      <w:pPr>
        <w:pStyle w:val="a"/>
        <w:numPr>
          <w:ilvl w:val="2"/>
          <w:numId w:val="25"/>
        </w:numPr>
        <w:rPr>
          <w:rFonts w:ascii="Telstra Text" w:hAnsi="Telstra Text"/>
        </w:rPr>
      </w:pPr>
      <w:r w:rsidRPr="00BD1FD4">
        <w:rPr>
          <w:rFonts w:ascii="Telstra Text" w:hAnsi="Telstra Text"/>
        </w:rPr>
        <w:t xml:space="preserve">investigate the incident or alarm; and </w:t>
      </w:r>
    </w:p>
    <w:p w14:paraId="1868F74E" w14:textId="77777777" w:rsidR="00E44069" w:rsidRPr="00BD1FD4" w:rsidRDefault="00E44069" w:rsidP="00A94088">
      <w:pPr>
        <w:pStyle w:val="a"/>
        <w:numPr>
          <w:ilvl w:val="2"/>
          <w:numId w:val="25"/>
        </w:numPr>
        <w:rPr>
          <w:rFonts w:ascii="Telstra Text" w:hAnsi="Telstra Text"/>
        </w:rPr>
      </w:pPr>
      <w:r w:rsidRPr="00BD1FD4">
        <w:rPr>
          <w:rFonts w:ascii="Telstra Text" w:hAnsi="Telstra Text"/>
        </w:rPr>
        <w:t xml:space="preserve">assign a priority level.  </w:t>
      </w:r>
    </w:p>
    <w:p w14:paraId="0DE4313F" w14:textId="48AC6303" w:rsidR="00E44069" w:rsidRPr="00BD1FD4" w:rsidRDefault="00E44069" w:rsidP="00860264">
      <w:pPr>
        <w:pStyle w:val="N-14"/>
        <w:numPr>
          <w:ilvl w:val="1"/>
          <w:numId w:val="6"/>
        </w:numPr>
        <w:rPr>
          <w:rFonts w:ascii="Telstra Text" w:hAnsi="Telstra Text"/>
        </w:rPr>
      </w:pPr>
      <w:r w:rsidRPr="00BD1FD4">
        <w:rPr>
          <w:rFonts w:ascii="Telstra Text" w:hAnsi="Telstra Text"/>
        </w:rPr>
        <w:t xml:space="preserve">The priority levels we apply to incidents that are included in Assurance </w:t>
      </w:r>
      <w:proofErr w:type="gramStart"/>
      <w:r w:rsidRPr="00BD1FD4">
        <w:rPr>
          <w:rFonts w:ascii="Telstra Text" w:hAnsi="Telstra Text"/>
        </w:rPr>
        <w:t>Monitoring  (</w:t>
      </w:r>
      <w:proofErr w:type="gramEnd"/>
      <w:r w:rsidRPr="00BD1FD4">
        <w:rPr>
          <w:rFonts w:ascii="Telstra Text" w:hAnsi="Telstra Text"/>
        </w:rPr>
        <w:t xml:space="preserve">detailed in clause </w:t>
      </w:r>
      <w:r w:rsidRPr="00BD1FD4">
        <w:rPr>
          <w:rFonts w:ascii="Telstra Text" w:hAnsi="Telstra Text"/>
        </w:rPr>
        <w:fldChar w:fldCharType="begin"/>
      </w:r>
      <w:r w:rsidRPr="00BD1FD4">
        <w:rPr>
          <w:rFonts w:ascii="Telstra Text" w:hAnsi="Telstra Text"/>
        </w:rPr>
        <w:instrText xml:space="preserve"> REF _Ref436925790 \r \h </w:instrText>
      </w:r>
      <w:r w:rsidR="004438DF" w:rsidRPr="00BD1FD4">
        <w:rPr>
          <w:rFonts w:ascii="Telstra Text" w:hAnsi="Telstra Text"/>
        </w:rPr>
        <w:instrText xml:space="preserve"> \* MERGEFORMAT </w:instrText>
      </w:r>
      <w:r w:rsidRPr="00BD1FD4">
        <w:rPr>
          <w:rFonts w:ascii="Telstra Text" w:hAnsi="Telstra Text"/>
        </w:rPr>
      </w:r>
      <w:r w:rsidRPr="00BD1FD4">
        <w:rPr>
          <w:rFonts w:ascii="Telstra Text" w:hAnsi="Telstra Text"/>
        </w:rPr>
        <w:fldChar w:fldCharType="separate"/>
      </w:r>
      <w:r w:rsidR="004B1B01">
        <w:rPr>
          <w:rFonts w:ascii="Telstra Text" w:hAnsi="Telstra Text"/>
        </w:rPr>
        <w:t>0</w:t>
      </w:r>
      <w:r w:rsidRPr="00BD1FD4">
        <w:rPr>
          <w:rFonts w:ascii="Telstra Text" w:hAnsi="Telstra Text"/>
        </w:rPr>
        <w:fldChar w:fldCharType="end"/>
      </w:r>
      <w:r w:rsidRPr="00BD1FD4">
        <w:rPr>
          <w:rFonts w:ascii="Telstra Text" w:hAnsi="Telstra Text"/>
        </w:rPr>
        <w:t>) are set out below:</w:t>
      </w:r>
    </w:p>
    <w:tbl>
      <w:tblPr>
        <w:tblStyle w:val="TableGrid"/>
        <w:tblW w:w="0" w:type="auto"/>
        <w:tblInd w:w="817" w:type="dxa"/>
        <w:tblLook w:val="04A0" w:firstRow="1" w:lastRow="0" w:firstColumn="1" w:lastColumn="0" w:noHBand="0" w:noVBand="1"/>
      </w:tblPr>
      <w:tblGrid>
        <w:gridCol w:w="2267"/>
        <w:gridCol w:w="5275"/>
      </w:tblGrid>
      <w:tr w:rsidR="00E44069" w:rsidRPr="00BD1FD4" w14:paraId="2479678C" w14:textId="77777777" w:rsidTr="00111707">
        <w:trPr>
          <w:cantSplit/>
          <w:tblHeader/>
        </w:trPr>
        <w:tc>
          <w:tcPr>
            <w:tcW w:w="2267" w:type="dxa"/>
            <w:shd w:val="clear" w:color="auto" w:fill="0070C0"/>
          </w:tcPr>
          <w:p w14:paraId="0642036D" w14:textId="77777777" w:rsidR="00E44069" w:rsidRPr="00BD1FD4" w:rsidRDefault="00E44069" w:rsidP="00E44069">
            <w:pPr>
              <w:pStyle w:val="TableRowHeading"/>
              <w:rPr>
                <w:rFonts w:ascii="Telstra Text" w:hAnsi="Telstra Text"/>
                <w:color w:val="FFFFFF" w:themeColor="background1"/>
              </w:rPr>
            </w:pPr>
            <w:r w:rsidRPr="00BD1FD4">
              <w:rPr>
                <w:rFonts w:ascii="Telstra Text" w:hAnsi="Telstra Text"/>
                <w:color w:val="FFFFFF" w:themeColor="background1"/>
              </w:rPr>
              <w:t>PRIORITY LEVEL</w:t>
            </w:r>
          </w:p>
        </w:tc>
        <w:tc>
          <w:tcPr>
            <w:tcW w:w="5275" w:type="dxa"/>
            <w:shd w:val="clear" w:color="auto" w:fill="0070C0"/>
          </w:tcPr>
          <w:p w14:paraId="2D8A0F4A" w14:textId="77777777" w:rsidR="00E44069" w:rsidRPr="00BD1FD4" w:rsidRDefault="00E44069" w:rsidP="00E44069">
            <w:pPr>
              <w:pStyle w:val="TableRowHeading"/>
              <w:rPr>
                <w:rFonts w:ascii="Telstra Text" w:hAnsi="Telstra Text"/>
                <w:color w:val="FFFFFF" w:themeColor="background1"/>
              </w:rPr>
            </w:pPr>
            <w:r w:rsidRPr="00BD1FD4">
              <w:rPr>
                <w:rFonts w:ascii="Telstra Text" w:hAnsi="Telstra Text"/>
                <w:color w:val="FFFFFF" w:themeColor="background1"/>
              </w:rPr>
              <w:t>DEFINITION</w:t>
            </w:r>
          </w:p>
        </w:tc>
      </w:tr>
      <w:tr w:rsidR="00E44069" w:rsidRPr="00BD1FD4" w14:paraId="7A169A40" w14:textId="77777777" w:rsidTr="00111707">
        <w:trPr>
          <w:cantSplit/>
        </w:trPr>
        <w:tc>
          <w:tcPr>
            <w:tcW w:w="2267" w:type="dxa"/>
          </w:tcPr>
          <w:p w14:paraId="60861B48" w14:textId="77777777" w:rsidR="00E44069" w:rsidRPr="00FC03E2" w:rsidRDefault="00E44069" w:rsidP="00E44069">
            <w:pPr>
              <w:pStyle w:val="table1"/>
              <w:rPr>
                <w:rFonts w:ascii="Telstra Text" w:hAnsi="Telstra Text"/>
                <w:sz w:val="18"/>
                <w:szCs w:val="18"/>
              </w:rPr>
            </w:pPr>
            <w:r w:rsidRPr="00FC03E2">
              <w:rPr>
                <w:rFonts w:ascii="Telstra Text" w:hAnsi="Telstra Text"/>
                <w:sz w:val="18"/>
                <w:szCs w:val="18"/>
              </w:rPr>
              <w:t xml:space="preserve">Priority 1 </w:t>
            </w:r>
          </w:p>
          <w:p w14:paraId="13D1868E" w14:textId="77777777" w:rsidR="00E44069" w:rsidRPr="00FC03E2" w:rsidRDefault="00E44069" w:rsidP="00E44069">
            <w:pPr>
              <w:pStyle w:val="table2"/>
              <w:rPr>
                <w:rFonts w:ascii="Telstra Text" w:hAnsi="Telstra Text"/>
                <w:szCs w:val="18"/>
              </w:rPr>
            </w:pPr>
            <w:r w:rsidRPr="00FC03E2">
              <w:rPr>
                <w:rFonts w:ascii="Telstra Text" w:hAnsi="Telstra Text"/>
                <w:szCs w:val="18"/>
              </w:rPr>
              <w:t xml:space="preserve">Critical Incident </w:t>
            </w:r>
          </w:p>
          <w:p w14:paraId="6823B08D" w14:textId="77777777" w:rsidR="00E44069" w:rsidRPr="00FC03E2" w:rsidRDefault="00E44069" w:rsidP="00E44069">
            <w:pPr>
              <w:pStyle w:val="table2"/>
              <w:rPr>
                <w:rFonts w:ascii="Telstra Text" w:hAnsi="Telstra Text"/>
                <w:szCs w:val="18"/>
              </w:rPr>
            </w:pPr>
            <w:r w:rsidRPr="00FC03E2">
              <w:rPr>
                <w:rFonts w:ascii="Telstra Text" w:hAnsi="Telstra Text"/>
                <w:szCs w:val="18"/>
              </w:rPr>
              <w:t>Extensive Widespread Outage</w:t>
            </w:r>
          </w:p>
        </w:tc>
        <w:tc>
          <w:tcPr>
            <w:tcW w:w="5275" w:type="dxa"/>
          </w:tcPr>
          <w:p w14:paraId="3C390F8D" w14:textId="77777777" w:rsidR="00E44069" w:rsidRPr="00BD1FD4" w:rsidRDefault="00E44069" w:rsidP="00E44069">
            <w:pPr>
              <w:pStyle w:val="table2"/>
              <w:rPr>
                <w:rFonts w:ascii="Telstra Text" w:hAnsi="Telstra Text"/>
                <w:szCs w:val="18"/>
              </w:rPr>
            </w:pPr>
            <w:r w:rsidRPr="00BD1FD4">
              <w:rPr>
                <w:rFonts w:ascii="Telstra Text" w:hAnsi="Telstra Text"/>
                <w:szCs w:val="18"/>
              </w:rPr>
              <w:t>An incident or situation is causing a total major service outage, or you are in serious breach of a regulatory or licensing condition, for example:</w:t>
            </w:r>
          </w:p>
          <w:p w14:paraId="74167780" w14:textId="77777777" w:rsidR="00E44069" w:rsidRPr="00BD1FD4" w:rsidRDefault="00E44069" w:rsidP="00A94088">
            <w:pPr>
              <w:pStyle w:val="ListBullet"/>
              <w:numPr>
                <w:ilvl w:val="0"/>
                <w:numId w:val="11"/>
              </w:numPr>
              <w:spacing w:after="120"/>
              <w:rPr>
                <w:rFonts w:ascii="Telstra Text" w:hAnsi="Telstra Text"/>
                <w:sz w:val="18"/>
                <w:szCs w:val="18"/>
              </w:rPr>
            </w:pPr>
            <w:r w:rsidRPr="00BD1FD4">
              <w:rPr>
                <w:rFonts w:ascii="Telstra Text" w:hAnsi="Telstra Text"/>
                <w:sz w:val="18"/>
                <w:szCs w:val="18"/>
              </w:rPr>
              <w:t xml:space="preserve">your business operations cannot function through significant widespread network </w:t>
            </w:r>
            <w:proofErr w:type="gramStart"/>
            <w:r w:rsidRPr="00BD1FD4">
              <w:rPr>
                <w:rFonts w:ascii="Telstra Text" w:hAnsi="Telstra Text"/>
                <w:sz w:val="18"/>
                <w:szCs w:val="18"/>
              </w:rPr>
              <w:t>loss;</w:t>
            </w:r>
            <w:proofErr w:type="gramEnd"/>
            <w:r w:rsidRPr="00BD1FD4">
              <w:rPr>
                <w:rFonts w:ascii="Telstra Text" w:hAnsi="Telstra Text"/>
                <w:sz w:val="18"/>
                <w:szCs w:val="18"/>
              </w:rPr>
              <w:t xml:space="preserve"> </w:t>
            </w:r>
          </w:p>
          <w:p w14:paraId="1CF35D31" w14:textId="77777777" w:rsidR="00E44069" w:rsidRPr="00BD1FD4" w:rsidRDefault="00E44069" w:rsidP="00A94088">
            <w:pPr>
              <w:pStyle w:val="ListBullet"/>
              <w:numPr>
                <w:ilvl w:val="0"/>
                <w:numId w:val="11"/>
              </w:numPr>
              <w:spacing w:after="120"/>
              <w:rPr>
                <w:rFonts w:ascii="Telstra Text" w:hAnsi="Telstra Text"/>
                <w:sz w:val="18"/>
                <w:szCs w:val="18"/>
              </w:rPr>
            </w:pPr>
            <w:r w:rsidRPr="00BD1FD4">
              <w:rPr>
                <w:rFonts w:ascii="Telstra Text" w:hAnsi="Telstra Text"/>
                <w:sz w:val="18"/>
                <w:szCs w:val="18"/>
              </w:rPr>
              <w:t xml:space="preserve">the incident is affecting your business’s ability to </w:t>
            </w:r>
            <w:proofErr w:type="gramStart"/>
            <w:r w:rsidRPr="00BD1FD4">
              <w:rPr>
                <w:rFonts w:ascii="Telstra Text" w:hAnsi="Telstra Text"/>
                <w:sz w:val="18"/>
                <w:szCs w:val="18"/>
              </w:rPr>
              <w:t>function;</w:t>
            </w:r>
            <w:proofErr w:type="gramEnd"/>
            <w:r w:rsidRPr="00BD1FD4">
              <w:rPr>
                <w:rFonts w:ascii="Telstra Text" w:hAnsi="Telstra Text"/>
                <w:sz w:val="18"/>
                <w:szCs w:val="18"/>
              </w:rPr>
              <w:t xml:space="preserve"> </w:t>
            </w:r>
          </w:p>
          <w:p w14:paraId="3F4AE5A9" w14:textId="77777777" w:rsidR="00E44069" w:rsidRPr="00BD1FD4" w:rsidRDefault="00E44069" w:rsidP="00A94088">
            <w:pPr>
              <w:pStyle w:val="ListBullet"/>
              <w:numPr>
                <w:ilvl w:val="0"/>
                <w:numId w:val="11"/>
              </w:numPr>
              <w:spacing w:after="120"/>
              <w:rPr>
                <w:rFonts w:ascii="Telstra Text" w:hAnsi="Telstra Text"/>
                <w:sz w:val="18"/>
                <w:szCs w:val="18"/>
              </w:rPr>
            </w:pPr>
            <w:r w:rsidRPr="00BD1FD4">
              <w:rPr>
                <w:rFonts w:ascii="Telstra Text" w:hAnsi="Telstra Text"/>
                <w:sz w:val="18"/>
                <w:szCs w:val="18"/>
              </w:rPr>
              <w:t>regulatory or licensing conditions have been compromised; or</w:t>
            </w:r>
          </w:p>
          <w:p w14:paraId="37595B76" w14:textId="77777777" w:rsidR="00E44069" w:rsidRPr="00BD1FD4" w:rsidRDefault="00E44069" w:rsidP="00A94088">
            <w:pPr>
              <w:pStyle w:val="ListBullet"/>
              <w:numPr>
                <w:ilvl w:val="0"/>
                <w:numId w:val="11"/>
              </w:numPr>
              <w:spacing w:after="120"/>
              <w:rPr>
                <w:rFonts w:ascii="Telstra Text" w:hAnsi="Telstra Text"/>
              </w:rPr>
            </w:pPr>
            <w:r w:rsidRPr="00BD1FD4">
              <w:rPr>
                <w:rFonts w:ascii="Telstra Text" w:hAnsi="Telstra Text"/>
                <w:sz w:val="18"/>
                <w:szCs w:val="18"/>
              </w:rPr>
              <w:t>security or community health have been compromised.</w:t>
            </w:r>
          </w:p>
        </w:tc>
      </w:tr>
      <w:tr w:rsidR="00E44069" w:rsidRPr="00BD1FD4" w14:paraId="2B846A62" w14:textId="77777777" w:rsidTr="00111707">
        <w:trPr>
          <w:cantSplit/>
        </w:trPr>
        <w:tc>
          <w:tcPr>
            <w:tcW w:w="2267" w:type="dxa"/>
          </w:tcPr>
          <w:p w14:paraId="50288807" w14:textId="77777777" w:rsidR="00E44069" w:rsidRPr="00FC03E2" w:rsidRDefault="00E44069" w:rsidP="00E44069">
            <w:pPr>
              <w:pStyle w:val="table1"/>
              <w:rPr>
                <w:rFonts w:ascii="Telstra Text" w:hAnsi="Telstra Text"/>
                <w:sz w:val="18"/>
                <w:szCs w:val="18"/>
              </w:rPr>
            </w:pPr>
            <w:r w:rsidRPr="00FC03E2">
              <w:rPr>
                <w:rFonts w:ascii="Telstra Text" w:hAnsi="Telstra Text"/>
                <w:sz w:val="18"/>
                <w:szCs w:val="18"/>
              </w:rPr>
              <w:t xml:space="preserve">Priority 2 </w:t>
            </w:r>
          </w:p>
          <w:p w14:paraId="3DF75B45" w14:textId="77777777" w:rsidR="00E44069" w:rsidRPr="00FC03E2" w:rsidRDefault="00E44069" w:rsidP="00E44069">
            <w:pPr>
              <w:pStyle w:val="table2"/>
              <w:rPr>
                <w:rFonts w:ascii="Telstra Text" w:hAnsi="Telstra Text"/>
                <w:szCs w:val="18"/>
              </w:rPr>
            </w:pPr>
            <w:r w:rsidRPr="00FC03E2">
              <w:rPr>
                <w:rFonts w:ascii="Telstra Text" w:hAnsi="Telstra Text"/>
                <w:szCs w:val="18"/>
              </w:rPr>
              <w:t xml:space="preserve">High Impact </w:t>
            </w:r>
          </w:p>
          <w:p w14:paraId="55754107" w14:textId="77777777" w:rsidR="00E44069" w:rsidRPr="00FC03E2" w:rsidRDefault="00E44069" w:rsidP="00E44069">
            <w:pPr>
              <w:pStyle w:val="table2"/>
              <w:rPr>
                <w:rFonts w:ascii="Telstra Text" w:hAnsi="Telstra Text"/>
                <w:szCs w:val="18"/>
              </w:rPr>
            </w:pPr>
            <w:r w:rsidRPr="00FC03E2">
              <w:rPr>
                <w:rFonts w:ascii="Telstra Text" w:hAnsi="Telstra Text"/>
                <w:szCs w:val="18"/>
              </w:rPr>
              <w:t>Significant User Impact</w:t>
            </w:r>
          </w:p>
        </w:tc>
        <w:tc>
          <w:tcPr>
            <w:tcW w:w="5275" w:type="dxa"/>
          </w:tcPr>
          <w:p w14:paraId="0E4C9704" w14:textId="77777777" w:rsidR="00E44069" w:rsidRPr="00BD1FD4" w:rsidRDefault="00E44069" w:rsidP="00E44069">
            <w:pPr>
              <w:pStyle w:val="table2"/>
              <w:rPr>
                <w:rFonts w:ascii="Telstra Text" w:hAnsi="Telstra Text"/>
                <w:szCs w:val="18"/>
              </w:rPr>
            </w:pPr>
            <w:r w:rsidRPr="00BD1FD4">
              <w:rPr>
                <w:rFonts w:ascii="Telstra Text" w:hAnsi="Telstra Text"/>
                <w:szCs w:val="18"/>
              </w:rPr>
              <w:t>An incident or situation where:</w:t>
            </w:r>
          </w:p>
          <w:p w14:paraId="2B4A3664" w14:textId="77777777" w:rsidR="00E44069" w:rsidRPr="00BD1FD4" w:rsidRDefault="00E44069" w:rsidP="00A94088">
            <w:pPr>
              <w:pStyle w:val="ListBullet"/>
              <w:numPr>
                <w:ilvl w:val="0"/>
                <w:numId w:val="11"/>
              </w:numPr>
              <w:spacing w:after="120"/>
              <w:rPr>
                <w:rFonts w:ascii="Telstra Text" w:hAnsi="Telstra Text"/>
                <w:sz w:val="18"/>
                <w:szCs w:val="18"/>
              </w:rPr>
            </w:pPr>
            <w:r w:rsidRPr="00BD1FD4">
              <w:rPr>
                <w:rFonts w:ascii="Telstra Text" w:hAnsi="Telstra Text"/>
                <w:sz w:val="18"/>
                <w:szCs w:val="18"/>
              </w:rPr>
              <w:t xml:space="preserve">Services are severely affected, to the extent that normal business operations have been </w:t>
            </w:r>
            <w:proofErr w:type="gramStart"/>
            <w:r w:rsidRPr="00BD1FD4">
              <w:rPr>
                <w:rFonts w:ascii="Telstra Text" w:hAnsi="Telstra Text"/>
                <w:sz w:val="18"/>
                <w:szCs w:val="18"/>
              </w:rPr>
              <w:t>compromised;</w:t>
            </w:r>
            <w:proofErr w:type="gramEnd"/>
            <w:r w:rsidRPr="00BD1FD4">
              <w:rPr>
                <w:rFonts w:ascii="Telstra Text" w:hAnsi="Telstra Text"/>
                <w:sz w:val="18"/>
                <w:szCs w:val="18"/>
              </w:rPr>
              <w:t xml:space="preserve"> </w:t>
            </w:r>
          </w:p>
          <w:p w14:paraId="59156E2C" w14:textId="77777777" w:rsidR="00E44069" w:rsidRPr="00BD1FD4" w:rsidRDefault="00E44069" w:rsidP="00A94088">
            <w:pPr>
              <w:pStyle w:val="ListBullet"/>
              <w:numPr>
                <w:ilvl w:val="0"/>
                <w:numId w:val="11"/>
              </w:numPr>
              <w:spacing w:after="120"/>
              <w:rPr>
                <w:rFonts w:ascii="Telstra Text" w:hAnsi="Telstra Text"/>
                <w:sz w:val="18"/>
                <w:szCs w:val="18"/>
              </w:rPr>
            </w:pPr>
            <w:r w:rsidRPr="00BD1FD4">
              <w:rPr>
                <w:rFonts w:ascii="Telstra Text" w:hAnsi="Telstra Text"/>
                <w:sz w:val="18"/>
                <w:szCs w:val="18"/>
              </w:rPr>
              <w:t>there is a severe impact on the Services, but other services are functional. In essence this is a multi-point impact; or</w:t>
            </w:r>
          </w:p>
          <w:p w14:paraId="263071A4" w14:textId="77777777" w:rsidR="00E44069" w:rsidRPr="00BD1FD4" w:rsidRDefault="00E44069" w:rsidP="00A94088">
            <w:pPr>
              <w:pStyle w:val="ListBullet"/>
              <w:numPr>
                <w:ilvl w:val="0"/>
                <w:numId w:val="11"/>
              </w:numPr>
              <w:spacing w:after="120"/>
              <w:rPr>
                <w:rFonts w:ascii="Telstra Text" w:hAnsi="Telstra Text"/>
              </w:rPr>
            </w:pPr>
            <w:r w:rsidRPr="00BD1FD4">
              <w:rPr>
                <w:rFonts w:ascii="Telstra Text" w:hAnsi="Telstra Text"/>
                <w:sz w:val="18"/>
                <w:szCs w:val="18"/>
              </w:rPr>
              <w:t>regulatory or licensing conditions are likely to be compromised.</w:t>
            </w:r>
          </w:p>
        </w:tc>
      </w:tr>
      <w:tr w:rsidR="00E44069" w:rsidRPr="00BD1FD4" w14:paraId="4B25F016" w14:textId="77777777" w:rsidTr="00111707">
        <w:trPr>
          <w:cantSplit/>
        </w:trPr>
        <w:tc>
          <w:tcPr>
            <w:tcW w:w="2267" w:type="dxa"/>
          </w:tcPr>
          <w:p w14:paraId="11F20839" w14:textId="77777777" w:rsidR="00E44069" w:rsidRPr="00FC03E2" w:rsidRDefault="00E44069" w:rsidP="00E44069">
            <w:pPr>
              <w:pStyle w:val="table1"/>
              <w:rPr>
                <w:rFonts w:ascii="Telstra Text" w:hAnsi="Telstra Text"/>
                <w:sz w:val="18"/>
                <w:szCs w:val="18"/>
              </w:rPr>
            </w:pPr>
            <w:r w:rsidRPr="00FC03E2">
              <w:rPr>
                <w:rFonts w:ascii="Telstra Text" w:hAnsi="Telstra Text"/>
                <w:sz w:val="18"/>
                <w:szCs w:val="18"/>
              </w:rPr>
              <w:lastRenderedPageBreak/>
              <w:t xml:space="preserve">Priority 3 </w:t>
            </w:r>
          </w:p>
          <w:p w14:paraId="0D322549" w14:textId="77777777" w:rsidR="00E44069" w:rsidRPr="00FC03E2" w:rsidRDefault="00E44069" w:rsidP="00E44069">
            <w:pPr>
              <w:pStyle w:val="table2"/>
              <w:rPr>
                <w:rFonts w:ascii="Telstra Text" w:hAnsi="Telstra Text"/>
                <w:szCs w:val="18"/>
              </w:rPr>
            </w:pPr>
            <w:r w:rsidRPr="00FC03E2">
              <w:rPr>
                <w:rFonts w:ascii="Telstra Text" w:hAnsi="Telstra Text"/>
                <w:szCs w:val="18"/>
              </w:rPr>
              <w:t xml:space="preserve">Medium Impact </w:t>
            </w:r>
          </w:p>
          <w:p w14:paraId="57CD2C4C" w14:textId="77777777" w:rsidR="00E44069" w:rsidRPr="00BD1FD4" w:rsidRDefault="00E44069" w:rsidP="00E44069">
            <w:pPr>
              <w:pStyle w:val="table2"/>
              <w:rPr>
                <w:rFonts w:ascii="Telstra Text" w:hAnsi="Telstra Text"/>
              </w:rPr>
            </w:pPr>
            <w:r w:rsidRPr="00FC03E2">
              <w:rPr>
                <w:rFonts w:ascii="Telstra Text" w:hAnsi="Telstra Text"/>
                <w:szCs w:val="18"/>
              </w:rPr>
              <w:t>Moderate User Impact</w:t>
            </w:r>
          </w:p>
        </w:tc>
        <w:tc>
          <w:tcPr>
            <w:tcW w:w="5275" w:type="dxa"/>
          </w:tcPr>
          <w:p w14:paraId="75294416" w14:textId="77777777" w:rsidR="00E44069" w:rsidRPr="00BD1FD4" w:rsidRDefault="00E44069" w:rsidP="00E44069">
            <w:pPr>
              <w:pStyle w:val="table2"/>
              <w:rPr>
                <w:rFonts w:ascii="Telstra Text" w:hAnsi="Telstra Text"/>
                <w:szCs w:val="18"/>
              </w:rPr>
            </w:pPr>
            <w:r w:rsidRPr="00BD1FD4">
              <w:rPr>
                <w:rFonts w:ascii="Telstra Text" w:hAnsi="Telstra Text"/>
                <w:szCs w:val="18"/>
              </w:rPr>
              <w:t xml:space="preserve">The incident or situation is confined to one or a small number of End Users which is </w:t>
            </w:r>
            <w:proofErr w:type="gramStart"/>
            <w:r w:rsidRPr="00BD1FD4">
              <w:rPr>
                <w:rFonts w:ascii="Telstra Text" w:hAnsi="Telstra Text"/>
                <w:szCs w:val="18"/>
              </w:rPr>
              <w:t>having an effect on</w:t>
            </w:r>
            <w:proofErr w:type="gramEnd"/>
            <w:r w:rsidRPr="00BD1FD4">
              <w:rPr>
                <w:rFonts w:ascii="Telstra Text" w:hAnsi="Telstra Text"/>
                <w:szCs w:val="18"/>
              </w:rPr>
              <w:t xml:space="preserve"> normal business operations, and business deliverables are at risk of being compromised.</w:t>
            </w:r>
          </w:p>
        </w:tc>
      </w:tr>
      <w:tr w:rsidR="00E44069" w:rsidRPr="00BD1FD4" w14:paraId="763E4BEB" w14:textId="77777777" w:rsidTr="00111707">
        <w:trPr>
          <w:cantSplit/>
        </w:trPr>
        <w:tc>
          <w:tcPr>
            <w:tcW w:w="2267" w:type="dxa"/>
          </w:tcPr>
          <w:p w14:paraId="09784BA5" w14:textId="77777777" w:rsidR="00E44069" w:rsidRPr="00FC03E2" w:rsidRDefault="00E44069" w:rsidP="00E44069">
            <w:pPr>
              <w:pStyle w:val="table1"/>
              <w:rPr>
                <w:rFonts w:ascii="Telstra Text" w:hAnsi="Telstra Text"/>
                <w:sz w:val="18"/>
                <w:szCs w:val="18"/>
              </w:rPr>
            </w:pPr>
            <w:r w:rsidRPr="00FC03E2">
              <w:rPr>
                <w:rFonts w:ascii="Telstra Text" w:hAnsi="Telstra Text"/>
                <w:sz w:val="18"/>
                <w:szCs w:val="18"/>
              </w:rPr>
              <w:t xml:space="preserve">Priority 4 </w:t>
            </w:r>
          </w:p>
          <w:p w14:paraId="66FAAFA3" w14:textId="77777777" w:rsidR="00E44069" w:rsidRPr="00FC03E2" w:rsidRDefault="00E44069" w:rsidP="00E44069">
            <w:pPr>
              <w:pStyle w:val="table2"/>
              <w:rPr>
                <w:rFonts w:ascii="Telstra Text" w:hAnsi="Telstra Text"/>
                <w:szCs w:val="18"/>
              </w:rPr>
            </w:pPr>
            <w:r w:rsidRPr="00FC03E2">
              <w:rPr>
                <w:rFonts w:ascii="Telstra Text" w:hAnsi="Telstra Text"/>
                <w:szCs w:val="18"/>
              </w:rPr>
              <w:t xml:space="preserve">Low Impact </w:t>
            </w:r>
          </w:p>
          <w:p w14:paraId="3A30F0FC" w14:textId="77777777" w:rsidR="00E44069" w:rsidRPr="00BD1FD4" w:rsidRDefault="00E44069" w:rsidP="00E44069">
            <w:pPr>
              <w:pStyle w:val="table2"/>
              <w:rPr>
                <w:rFonts w:ascii="Telstra Text" w:hAnsi="Telstra Text"/>
              </w:rPr>
            </w:pPr>
            <w:r w:rsidRPr="00FC03E2">
              <w:rPr>
                <w:rFonts w:ascii="Telstra Text" w:hAnsi="Telstra Text"/>
                <w:szCs w:val="18"/>
              </w:rPr>
              <w:t>Minor Localised User Impact</w:t>
            </w:r>
          </w:p>
        </w:tc>
        <w:tc>
          <w:tcPr>
            <w:tcW w:w="5275" w:type="dxa"/>
          </w:tcPr>
          <w:p w14:paraId="0299B530" w14:textId="77777777" w:rsidR="00E44069" w:rsidRPr="00BD1FD4" w:rsidRDefault="00E44069" w:rsidP="00E44069">
            <w:pPr>
              <w:pStyle w:val="table2"/>
              <w:rPr>
                <w:rFonts w:ascii="Telstra Text" w:hAnsi="Telstra Text"/>
              </w:rPr>
            </w:pPr>
            <w:r w:rsidRPr="00BD1FD4">
              <w:rPr>
                <w:rFonts w:ascii="Telstra Text" w:hAnsi="Telstra Text"/>
              </w:rPr>
              <w:t xml:space="preserve">The incident or situation affects or degrades the Service, but your normal business operations can continue. </w:t>
            </w:r>
          </w:p>
          <w:p w14:paraId="5DC8AA68" w14:textId="77777777" w:rsidR="00E44069" w:rsidRPr="00BD1FD4" w:rsidRDefault="00E44069" w:rsidP="00E44069">
            <w:pPr>
              <w:pStyle w:val="table2"/>
              <w:rPr>
                <w:rFonts w:ascii="Telstra Text" w:hAnsi="Telstra Text"/>
              </w:rPr>
            </w:pPr>
            <w:r w:rsidRPr="00BD1FD4">
              <w:rPr>
                <w:rFonts w:ascii="Telstra Text" w:hAnsi="Telstra Text"/>
              </w:rPr>
              <w:t>A service request or enquiry.</w:t>
            </w:r>
          </w:p>
        </w:tc>
      </w:tr>
    </w:tbl>
    <w:p w14:paraId="1E82E272" w14:textId="77777777" w:rsidR="00FE3986" w:rsidRPr="00BD1FD4" w:rsidRDefault="00FE3986" w:rsidP="00FE3986">
      <w:pPr>
        <w:pStyle w:val="N-14"/>
        <w:numPr>
          <w:ilvl w:val="0"/>
          <w:numId w:val="0"/>
        </w:numPr>
        <w:ind w:left="737"/>
        <w:rPr>
          <w:rFonts w:ascii="Telstra Text" w:hAnsi="Telstra Text"/>
        </w:rPr>
      </w:pPr>
      <w:bookmarkStart w:id="78" w:name="_Ref531009191"/>
    </w:p>
    <w:p w14:paraId="6DEA8DA2" w14:textId="201D48E9" w:rsidR="00E44069" w:rsidRPr="00BD1FD4" w:rsidRDefault="00E44069" w:rsidP="00FE3986">
      <w:pPr>
        <w:pStyle w:val="N-14"/>
        <w:numPr>
          <w:ilvl w:val="1"/>
          <w:numId w:val="6"/>
        </w:numPr>
        <w:rPr>
          <w:rFonts w:ascii="Telstra Text" w:hAnsi="Telstra Text"/>
        </w:rPr>
      </w:pPr>
      <w:r w:rsidRPr="00BD1FD4">
        <w:rPr>
          <w:rFonts w:ascii="Telstra Text" w:hAnsi="Telstra Text"/>
        </w:rPr>
        <w:t xml:space="preserve">Once we’ve assigned a severity level, we will use reasonable endeavours to meet the service level targets set out in the table below: </w:t>
      </w:r>
    </w:p>
    <w:tbl>
      <w:tblPr>
        <w:tblStyle w:val="TableGrid"/>
        <w:tblW w:w="7087" w:type="dxa"/>
        <w:tblInd w:w="1413" w:type="dxa"/>
        <w:tblLook w:val="04A0" w:firstRow="1" w:lastRow="0" w:firstColumn="1" w:lastColumn="0" w:noHBand="0" w:noVBand="1"/>
      </w:tblPr>
      <w:tblGrid>
        <w:gridCol w:w="1841"/>
        <w:gridCol w:w="2828"/>
        <w:gridCol w:w="2418"/>
      </w:tblGrid>
      <w:tr w:rsidR="00111707" w:rsidRPr="00BD1FD4" w14:paraId="4A3ACD31" w14:textId="77777777" w:rsidTr="00B47641">
        <w:trPr>
          <w:cantSplit/>
          <w:trHeight w:val="340"/>
          <w:tblHeader/>
        </w:trPr>
        <w:tc>
          <w:tcPr>
            <w:tcW w:w="1841" w:type="dxa"/>
            <w:shd w:val="clear" w:color="auto" w:fill="0070C0"/>
          </w:tcPr>
          <w:bookmarkEnd w:id="78"/>
          <w:p w14:paraId="3AA6F43A" w14:textId="0860C9E5" w:rsidR="00111707" w:rsidRPr="00BD1FD4" w:rsidRDefault="00111707" w:rsidP="00111707">
            <w:pPr>
              <w:pStyle w:val="table1"/>
              <w:jc w:val="center"/>
              <w:rPr>
                <w:rFonts w:ascii="Telstra Text" w:hAnsi="Telstra Text"/>
              </w:rPr>
            </w:pPr>
            <w:r w:rsidRPr="00BD1FD4">
              <w:rPr>
                <w:rFonts w:ascii="Telstra Text" w:hAnsi="Telstra Text"/>
                <w:color w:val="FFFFFF" w:themeColor="background1"/>
              </w:rPr>
              <w:t>PRIORITY LEVEL</w:t>
            </w:r>
          </w:p>
        </w:tc>
        <w:tc>
          <w:tcPr>
            <w:tcW w:w="2828" w:type="dxa"/>
            <w:shd w:val="clear" w:color="auto" w:fill="0070C0"/>
          </w:tcPr>
          <w:p w14:paraId="31F43581" w14:textId="6B309D8B" w:rsidR="00111707" w:rsidRPr="00BD1FD4" w:rsidRDefault="00405503" w:rsidP="00111707">
            <w:pPr>
              <w:pStyle w:val="table2"/>
              <w:spacing w:after="120"/>
              <w:jc w:val="center"/>
              <w:rPr>
                <w:rFonts w:ascii="Telstra Text" w:hAnsi="Telstra Text"/>
                <w:b/>
                <w:bCs/>
                <w:sz w:val="20"/>
              </w:rPr>
            </w:pPr>
            <w:r w:rsidRPr="00BD1FD4">
              <w:rPr>
                <w:rFonts w:ascii="Telstra Text" w:hAnsi="Telstra Text"/>
                <w:b/>
                <w:bCs/>
                <w:color w:val="FFFFFF" w:themeColor="background1"/>
                <w:sz w:val="20"/>
              </w:rPr>
              <w:t>TELSTRA CALLING FOR OFFICE 365 INCIDENT MANAGEMENT:</w:t>
            </w:r>
            <w:r w:rsidRPr="00BD1FD4">
              <w:rPr>
                <w:rFonts w:ascii="Telstra Text" w:hAnsi="Telstra Text"/>
                <w:b/>
                <w:bCs/>
                <w:color w:val="FFFFFF" w:themeColor="background1"/>
                <w:sz w:val="20"/>
              </w:rPr>
              <w:br/>
            </w:r>
            <w:r w:rsidR="00111707" w:rsidRPr="00BD1FD4">
              <w:rPr>
                <w:rFonts w:ascii="Telstra Text" w:hAnsi="Telstra Text"/>
                <w:b/>
                <w:bCs/>
                <w:color w:val="FFFFFF" w:themeColor="background1"/>
                <w:sz w:val="20"/>
              </w:rPr>
              <w:t>Response</w:t>
            </w:r>
          </w:p>
        </w:tc>
        <w:tc>
          <w:tcPr>
            <w:tcW w:w="2418" w:type="dxa"/>
            <w:shd w:val="clear" w:color="auto" w:fill="0070C0"/>
          </w:tcPr>
          <w:p w14:paraId="00B566F1" w14:textId="32364364" w:rsidR="00111707" w:rsidRPr="00BD1FD4" w:rsidRDefault="00405503" w:rsidP="00111707">
            <w:pPr>
              <w:pStyle w:val="table2"/>
              <w:spacing w:after="120"/>
              <w:jc w:val="center"/>
              <w:rPr>
                <w:rFonts w:ascii="Telstra Text" w:hAnsi="Telstra Text"/>
                <w:b/>
                <w:bCs/>
                <w:sz w:val="20"/>
              </w:rPr>
            </w:pPr>
            <w:r w:rsidRPr="00BD1FD4">
              <w:rPr>
                <w:rFonts w:ascii="Telstra Text" w:hAnsi="Telstra Text"/>
                <w:b/>
                <w:bCs/>
                <w:color w:val="FFFFFF" w:themeColor="background1"/>
                <w:sz w:val="20"/>
              </w:rPr>
              <w:t>TELSTRA CALLING FOR OFFICE 365 INCIDENT MANAGEMENT:</w:t>
            </w:r>
            <w:r w:rsidRPr="00BD1FD4">
              <w:rPr>
                <w:rFonts w:ascii="Telstra Text" w:hAnsi="Telstra Text"/>
                <w:b/>
                <w:bCs/>
                <w:color w:val="FFFFFF" w:themeColor="background1"/>
                <w:sz w:val="20"/>
              </w:rPr>
              <w:br/>
            </w:r>
            <w:r w:rsidR="00111707" w:rsidRPr="00BD1FD4">
              <w:rPr>
                <w:rFonts w:ascii="Telstra Text" w:hAnsi="Telstra Text"/>
                <w:b/>
                <w:bCs/>
                <w:color w:val="FFFFFF" w:themeColor="background1"/>
                <w:sz w:val="20"/>
              </w:rPr>
              <w:t>Restore/Resolution</w:t>
            </w:r>
          </w:p>
        </w:tc>
      </w:tr>
      <w:tr w:rsidR="00E44069" w:rsidRPr="00BD1FD4" w14:paraId="1BA3FB4D" w14:textId="77777777" w:rsidTr="00405503">
        <w:trPr>
          <w:cantSplit/>
          <w:trHeight w:val="340"/>
        </w:trPr>
        <w:tc>
          <w:tcPr>
            <w:tcW w:w="1841" w:type="dxa"/>
          </w:tcPr>
          <w:p w14:paraId="732CEB5A" w14:textId="77777777" w:rsidR="00E44069" w:rsidRPr="00BD1FD4" w:rsidRDefault="00E44069" w:rsidP="00E44069">
            <w:pPr>
              <w:pStyle w:val="table1"/>
              <w:jc w:val="center"/>
              <w:rPr>
                <w:rFonts w:ascii="Telstra Text" w:hAnsi="Telstra Text"/>
              </w:rPr>
            </w:pPr>
            <w:r w:rsidRPr="00BD1FD4">
              <w:rPr>
                <w:rFonts w:ascii="Telstra Text" w:hAnsi="Telstra Text"/>
              </w:rPr>
              <w:t>Priority 1</w:t>
            </w:r>
          </w:p>
        </w:tc>
        <w:tc>
          <w:tcPr>
            <w:tcW w:w="2828" w:type="dxa"/>
          </w:tcPr>
          <w:p w14:paraId="1D4DC3D9" w14:textId="77777777" w:rsidR="00E44069" w:rsidRPr="00BD1FD4" w:rsidRDefault="00E44069" w:rsidP="00E44069">
            <w:pPr>
              <w:pStyle w:val="table2"/>
              <w:jc w:val="center"/>
              <w:rPr>
                <w:rFonts w:ascii="Telstra Text" w:hAnsi="Telstra Text"/>
              </w:rPr>
            </w:pPr>
            <w:r w:rsidRPr="00BD1FD4">
              <w:rPr>
                <w:rFonts w:ascii="Telstra Text" w:hAnsi="Telstra Text"/>
              </w:rPr>
              <w:t>20 Min</w:t>
            </w:r>
          </w:p>
        </w:tc>
        <w:tc>
          <w:tcPr>
            <w:tcW w:w="2418" w:type="dxa"/>
          </w:tcPr>
          <w:p w14:paraId="4B5F21E4" w14:textId="77777777" w:rsidR="00E44069" w:rsidRPr="00BD1FD4" w:rsidRDefault="00E44069" w:rsidP="00E44069">
            <w:pPr>
              <w:pStyle w:val="table2"/>
              <w:jc w:val="center"/>
              <w:rPr>
                <w:rFonts w:ascii="Telstra Text" w:hAnsi="Telstra Text"/>
              </w:rPr>
            </w:pPr>
            <w:r w:rsidRPr="00BD1FD4">
              <w:rPr>
                <w:rFonts w:ascii="Telstra Text" w:hAnsi="Telstra Text"/>
              </w:rPr>
              <w:t>4 hours</w:t>
            </w:r>
          </w:p>
        </w:tc>
      </w:tr>
      <w:tr w:rsidR="00E44069" w:rsidRPr="00BD1FD4" w14:paraId="0D5DF5F1" w14:textId="77777777" w:rsidTr="00405503">
        <w:trPr>
          <w:cantSplit/>
          <w:trHeight w:val="340"/>
        </w:trPr>
        <w:tc>
          <w:tcPr>
            <w:tcW w:w="1841" w:type="dxa"/>
          </w:tcPr>
          <w:p w14:paraId="7CEC79C8" w14:textId="77777777" w:rsidR="00E44069" w:rsidRPr="00BD1FD4" w:rsidRDefault="00E44069" w:rsidP="00E44069">
            <w:pPr>
              <w:pStyle w:val="table1"/>
              <w:jc w:val="center"/>
              <w:rPr>
                <w:rFonts w:ascii="Telstra Text" w:hAnsi="Telstra Text"/>
              </w:rPr>
            </w:pPr>
            <w:r w:rsidRPr="00BD1FD4">
              <w:rPr>
                <w:rFonts w:ascii="Telstra Text" w:hAnsi="Telstra Text"/>
              </w:rPr>
              <w:t>Priority 2</w:t>
            </w:r>
          </w:p>
        </w:tc>
        <w:tc>
          <w:tcPr>
            <w:tcW w:w="2828" w:type="dxa"/>
          </w:tcPr>
          <w:p w14:paraId="1708F26F" w14:textId="77777777" w:rsidR="00E44069" w:rsidRPr="00BD1FD4" w:rsidRDefault="00E44069" w:rsidP="00E44069">
            <w:pPr>
              <w:pStyle w:val="table2"/>
              <w:jc w:val="center"/>
              <w:rPr>
                <w:rFonts w:ascii="Telstra Text" w:hAnsi="Telstra Text"/>
              </w:rPr>
            </w:pPr>
            <w:r w:rsidRPr="00BD1FD4">
              <w:rPr>
                <w:rFonts w:ascii="Telstra Text" w:hAnsi="Telstra Text"/>
              </w:rPr>
              <w:t>1 hours</w:t>
            </w:r>
          </w:p>
        </w:tc>
        <w:tc>
          <w:tcPr>
            <w:tcW w:w="2418" w:type="dxa"/>
          </w:tcPr>
          <w:p w14:paraId="4D493AB4" w14:textId="77777777" w:rsidR="00E44069" w:rsidRPr="00BD1FD4" w:rsidRDefault="00E44069" w:rsidP="00E44069">
            <w:pPr>
              <w:pStyle w:val="table2"/>
              <w:jc w:val="center"/>
              <w:rPr>
                <w:rFonts w:ascii="Telstra Text" w:hAnsi="Telstra Text"/>
              </w:rPr>
            </w:pPr>
            <w:r w:rsidRPr="00BD1FD4">
              <w:rPr>
                <w:rFonts w:ascii="Telstra Text" w:hAnsi="Telstra Text"/>
              </w:rPr>
              <w:t>12 hours</w:t>
            </w:r>
          </w:p>
        </w:tc>
      </w:tr>
      <w:tr w:rsidR="00E44069" w:rsidRPr="00BD1FD4" w14:paraId="6432CC26" w14:textId="77777777" w:rsidTr="00405503">
        <w:trPr>
          <w:cantSplit/>
          <w:trHeight w:val="340"/>
        </w:trPr>
        <w:tc>
          <w:tcPr>
            <w:tcW w:w="1841" w:type="dxa"/>
          </w:tcPr>
          <w:p w14:paraId="68B0DD43" w14:textId="77777777" w:rsidR="00E44069" w:rsidRPr="00BD1FD4" w:rsidRDefault="00E44069" w:rsidP="00E44069">
            <w:pPr>
              <w:pStyle w:val="table1"/>
              <w:jc w:val="center"/>
              <w:rPr>
                <w:rFonts w:ascii="Telstra Text" w:hAnsi="Telstra Text"/>
              </w:rPr>
            </w:pPr>
            <w:r w:rsidRPr="00BD1FD4">
              <w:rPr>
                <w:rFonts w:ascii="Telstra Text" w:hAnsi="Telstra Text"/>
              </w:rPr>
              <w:t>Priority 3</w:t>
            </w:r>
          </w:p>
        </w:tc>
        <w:tc>
          <w:tcPr>
            <w:tcW w:w="2828" w:type="dxa"/>
          </w:tcPr>
          <w:p w14:paraId="642554D0" w14:textId="77777777" w:rsidR="00E44069" w:rsidRPr="00BD1FD4" w:rsidRDefault="00E44069" w:rsidP="00E44069">
            <w:pPr>
              <w:pStyle w:val="table2"/>
              <w:jc w:val="center"/>
              <w:rPr>
                <w:rFonts w:ascii="Telstra Text" w:hAnsi="Telstra Text"/>
              </w:rPr>
            </w:pPr>
            <w:r w:rsidRPr="00BD1FD4">
              <w:rPr>
                <w:rFonts w:ascii="Telstra Text" w:hAnsi="Telstra Text"/>
              </w:rPr>
              <w:t>2 hours</w:t>
            </w:r>
          </w:p>
        </w:tc>
        <w:tc>
          <w:tcPr>
            <w:tcW w:w="2418" w:type="dxa"/>
          </w:tcPr>
          <w:p w14:paraId="0733AAF9" w14:textId="77777777" w:rsidR="00E44069" w:rsidRPr="00BD1FD4" w:rsidRDefault="00E44069" w:rsidP="00E44069">
            <w:pPr>
              <w:pStyle w:val="table2"/>
              <w:jc w:val="center"/>
              <w:rPr>
                <w:rFonts w:ascii="Telstra Text" w:hAnsi="Telstra Text"/>
              </w:rPr>
            </w:pPr>
            <w:r w:rsidRPr="00BD1FD4">
              <w:rPr>
                <w:rFonts w:ascii="Telstra Text" w:hAnsi="Telstra Text"/>
              </w:rPr>
              <w:t>4 Business Days</w:t>
            </w:r>
          </w:p>
        </w:tc>
      </w:tr>
      <w:tr w:rsidR="00E44069" w:rsidRPr="00BD1FD4" w14:paraId="1EF0E373" w14:textId="77777777" w:rsidTr="00405503">
        <w:trPr>
          <w:cantSplit/>
          <w:trHeight w:val="340"/>
        </w:trPr>
        <w:tc>
          <w:tcPr>
            <w:tcW w:w="1841" w:type="dxa"/>
          </w:tcPr>
          <w:p w14:paraId="0BCEC8C4" w14:textId="77777777" w:rsidR="00E44069" w:rsidRPr="00BD1FD4" w:rsidRDefault="00E44069" w:rsidP="00E44069">
            <w:pPr>
              <w:pStyle w:val="table1"/>
              <w:jc w:val="center"/>
              <w:rPr>
                <w:rFonts w:ascii="Telstra Text" w:hAnsi="Telstra Text"/>
              </w:rPr>
            </w:pPr>
            <w:r w:rsidRPr="00BD1FD4">
              <w:rPr>
                <w:rFonts w:ascii="Telstra Text" w:hAnsi="Telstra Text"/>
              </w:rPr>
              <w:t>Priority 4</w:t>
            </w:r>
          </w:p>
        </w:tc>
        <w:tc>
          <w:tcPr>
            <w:tcW w:w="2828" w:type="dxa"/>
          </w:tcPr>
          <w:p w14:paraId="16F8BD74" w14:textId="77777777" w:rsidR="00E44069" w:rsidRPr="00BD1FD4" w:rsidRDefault="00E44069" w:rsidP="00E44069">
            <w:pPr>
              <w:pStyle w:val="table2"/>
              <w:jc w:val="center"/>
              <w:rPr>
                <w:rFonts w:ascii="Telstra Text" w:hAnsi="Telstra Text"/>
              </w:rPr>
            </w:pPr>
            <w:r w:rsidRPr="00BD1FD4">
              <w:rPr>
                <w:rFonts w:ascii="Telstra Text" w:hAnsi="Telstra Text"/>
              </w:rPr>
              <w:t>4 hours</w:t>
            </w:r>
          </w:p>
        </w:tc>
        <w:tc>
          <w:tcPr>
            <w:tcW w:w="2418" w:type="dxa"/>
          </w:tcPr>
          <w:p w14:paraId="5F88D219" w14:textId="77777777" w:rsidR="00E44069" w:rsidRPr="00BD1FD4" w:rsidRDefault="00E44069" w:rsidP="00E44069">
            <w:pPr>
              <w:pStyle w:val="table2"/>
              <w:jc w:val="center"/>
              <w:rPr>
                <w:rFonts w:ascii="Telstra Text" w:hAnsi="Telstra Text"/>
              </w:rPr>
            </w:pPr>
            <w:r w:rsidRPr="00BD1FD4">
              <w:rPr>
                <w:rFonts w:ascii="Telstra Text" w:hAnsi="Telstra Text"/>
              </w:rPr>
              <w:t>6 Business Days</w:t>
            </w:r>
          </w:p>
        </w:tc>
      </w:tr>
    </w:tbl>
    <w:p w14:paraId="20D2DB5B" w14:textId="77777777" w:rsidR="00FE3986" w:rsidRPr="00BD1FD4" w:rsidRDefault="00FE3986" w:rsidP="00FE3986">
      <w:pPr>
        <w:pStyle w:val="N-14"/>
        <w:numPr>
          <w:ilvl w:val="0"/>
          <w:numId w:val="0"/>
        </w:numPr>
        <w:rPr>
          <w:rFonts w:ascii="Telstra Text" w:hAnsi="Telstra Text"/>
        </w:rPr>
      </w:pPr>
    </w:p>
    <w:p w14:paraId="51C43BA1" w14:textId="1B1F633A" w:rsidR="00E44069" w:rsidRPr="00BD1FD4" w:rsidRDefault="00E44069" w:rsidP="00FE3986">
      <w:pPr>
        <w:pStyle w:val="N-14"/>
        <w:numPr>
          <w:ilvl w:val="1"/>
          <w:numId w:val="6"/>
        </w:numPr>
        <w:rPr>
          <w:rFonts w:ascii="Telstra Text" w:hAnsi="Telstra Text"/>
        </w:rPr>
      </w:pPr>
      <w:r w:rsidRPr="00BD1FD4">
        <w:rPr>
          <w:rFonts w:ascii="Telstra Text" w:hAnsi="Telstra Text"/>
        </w:rPr>
        <w:t xml:space="preserve">Incidents relating to call quality when the Admin User is on an access network not optimised for voice and video communications (see clause </w:t>
      </w:r>
      <w:r w:rsidRPr="00BD1FD4">
        <w:rPr>
          <w:rFonts w:ascii="Telstra Text" w:hAnsi="Telstra Text"/>
        </w:rPr>
        <w:fldChar w:fldCharType="begin"/>
      </w:r>
      <w:r w:rsidRPr="00BD1FD4">
        <w:rPr>
          <w:rFonts w:ascii="Telstra Text" w:hAnsi="Telstra Text"/>
        </w:rPr>
        <w:instrText xml:space="preserve"> REF _Ref404685417 \r \h </w:instrText>
      </w:r>
      <w:r w:rsidR="004438DF" w:rsidRPr="00BD1FD4">
        <w:rPr>
          <w:rFonts w:ascii="Telstra Text" w:hAnsi="Telstra Text"/>
        </w:rPr>
        <w:instrText xml:space="preserve"> \* MERGEFORMAT </w:instrText>
      </w:r>
      <w:r w:rsidRPr="00BD1FD4">
        <w:rPr>
          <w:rFonts w:ascii="Telstra Text" w:hAnsi="Telstra Text"/>
        </w:rPr>
      </w:r>
      <w:r w:rsidRPr="00BD1FD4">
        <w:rPr>
          <w:rFonts w:ascii="Telstra Text" w:hAnsi="Telstra Text"/>
        </w:rPr>
        <w:fldChar w:fldCharType="separate"/>
      </w:r>
      <w:r w:rsidR="004B1B01">
        <w:rPr>
          <w:rFonts w:ascii="Telstra Text" w:hAnsi="Telstra Text"/>
        </w:rPr>
        <w:t>12.3</w:t>
      </w:r>
      <w:r w:rsidRPr="00BD1FD4">
        <w:rPr>
          <w:rFonts w:ascii="Telstra Text" w:hAnsi="Telstra Text"/>
        </w:rPr>
        <w:fldChar w:fldCharType="end"/>
      </w:r>
      <w:r w:rsidRPr="00BD1FD4">
        <w:rPr>
          <w:rFonts w:ascii="Telstra Text" w:hAnsi="Telstra Text"/>
        </w:rPr>
        <w:t xml:space="preserve">) will be managed on a </w:t>
      </w:r>
      <w:proofErr w:type="gramStart"/>
      <w:r w:rsidRPr="00BD1FD4">
        <w:rPr>
          <w:rFonts w:ascii="Telstra Text" w:hAnsi="Telstra Text"/>
        </w:rPr>
        <w:t>best efforts</w:t>
      </w:r>
      <w:proofErr w:type="gramEnd"/>
      <w:r w:rsidRPr="00BD1FD4">
        <w:rPr>
          <w:rFonts w:ascii="Telstra Text" w:hAnsi="Telstra Text"/>
        </w:rPr>
        <w:t xml:space="preserve"> basis.</w:t>
      </w:r>
    </w:p>
    <w:p w14:paraId="703068F3" w14:textId="5CEE1E09" w:rsidR="00E44069" w:rsidRPr="00BD1FD4" w:rsidRDefault="00E44069" w:rsidP="00FE3986">
      <w:pPr>
        <w:pStyle w:val="N-14"/>
        <w:numPr>
          <w:ilvl w:val="1"/>
          <w:numId w:val="6"/>
        </w:numPr>
        <w:rPr>
          <w:rFonts w:ascii="Telstra Text" w:hAnsi="Telstra Text"/>
        </w:rPr>
      </w:pPr>
      <w:r w:rsidRPr="00BD1FD4">
        <w:rPr>
          <w:rFonts w:ascii="Telstra Text" w:hAnsi="Telstra Text"/>
        </w:rPr>
        <w:t>We will manage and seek to resolve incidents related to the</w:t>
      </w:r>
      <w:r w:rsidR="00E33AA5" w:rsidRPr="00BD1FD4">
        <w:rPr>
          <w:rFonts w:ascii="Telstra Text" w:hAnsi="Telstra Text"/>
        </w:rPr>
        <w:t xml:space="preserve"> Microsoft</w:t>
      </w:r>
      <w:r w:rsidRPr="00BD1FD4">
        <w:rPr>
          <w:rFonts w:ascii="Telstra Text" w:hAnsi="Telstra Text"/>
        </w:rPr>
        <w:t xml:space="preserve"> 365 client in line with the service levels defined in this </w:t>
      </w:r>
      <w:proofErr w:type="gramStart"/>
      <w:r w:rsidRPr="00BD1FD4">
        <w:rPr>
          <w:rFonts w:ascii="Telstra Text" w:hAnsi="Telstra Text"/>
        </w:rPr>
        <w:t>clause</w:t>
      </w:r>
      <w:proofErr w:type="gramEnd"/>
      <w:r w:rsidRPr="00BD1FD4">
        <w:rPr>
          <w:rFonts w:ascii="Telstra Text" w:hAnsi="Telstra Text"/>
        </w:rPr>
        <w:t xml:space="preserve"> but this support will not extend to the device that the client is installed on (e.g. smart phone, laptop).  </w:t>
      </w:r>
    </w:p>
    <w:p w14:paraId="0C372DD6" w14:textId="77777777" w:rsidR="00E44069" w:rsidRPr="00BD1FD4" w:rsidRDefault="00E44069" w:rsidP="00FE3986">
      <w:pPr>
        <w:pStyle w:val="N-14"/>
        <w:numPr>
          <w:ilvl w:val="1"/>
          <w:numId w:val="6"/>
        </w:numPr>
        <w:rPr>
          <w:rFonts w:ascii="Telstra Text" w:hAnsi="Telstra Text"/>
        </w:rPr>
      </w:pPr>
      <w:r w:rsidRPr="00BD1FD4">
        <w:rPr>
          <w:rFonts w:ascii="Telstra Text" w:hAnsi="Telstra Text"/>
        </w:rPr>
        <w:t>If you have purchased TCO365 Devices from us, hardware faults with these devices will be managed in line with the applicable warranty or maintenance included with the device purchase.  Any hardware faults with equipment you supply is your responsibility including vendor support to resolve faults if required.</w:t>
      </w:r>
    </w:p>
    <w:p w14:paraId="3BE63273" w14:textId="77777777" w:rsidR="00E44069" w:rsidRPr="00BD1FD4" w:rsidRDefault="00E44069" w:rsidP="00E44069">
      <w:pPr>
        <w:pStyle w:val="ScheduleSubHead"/>
        <w:rPr>
          <w:rFonts w:ascii="Telstra Text" w:hAnsi="Telstra Text"/>
          <w:sz w:val="20"/>
        </w:rPr>
      </w:pPr>
      <w:r w:rsidRPr="00BD1FD4">
        <w:rPr>
          <w:rFonts w:ascii="Telstra Text" w:hAnsi="Telstra Text"/>
          <w:sz w:val="20"/>
        </w:rPr>
        <w:t>RELEASE MANAGEMENT</w:t>
      </w:r>
    </w:p>
    <w:p w14:paraId="092A391A" w14:textId="360325EC" w:rsidR="00E44069" w:rsidRPr="00BD1FD4" w:rsidRDefault="00E44069" w:rsidP="00BA2EAC">
      <w:pPr>
        <w:pStyle w:val="N-14"/>
        <w:numPr>
          <w:ilvl w:val="1"/>
          <w:numId w:val="6"/>
        </w:numPr>
        <w:rPr>
          <w:rFonts w:ascii="Telstra Text" w:hAnsi="Telstra Text"/>
        </w:rPr>
      </w:pPr>
      <w:r w:rsidRPr="00BD1FD4">
        <w:rPr>
          <w:rFonts w:ascii="Telstra Text" w:hAnsi="Telstra Text"/>
        </w:rPr>
        <w:t xml:space="preserve">We will perform all TCO365 release management services such as the upgrading of the TCO365 calling access software and hardware required to support future releases of the Microsoft 365. </w:t>
      </w:r>
    </w:p>
    <w:p w14:paraId="33DD4D53" w14:textId="48540B78" w:rsidR="00E44069" w:rsidRPr="00BD1FD4" w:rsidRDefault="00E44069" w:rsidP="00BA2EAC">
      <w:pPr>
        <w:pStyle w:val="N-14"/>
        <w:numPr>
          <w:ilvl w:val="1"/>
          <w:numId w:val="6"/>
        </w:numPr>
        <w:rPr>
          <w:rFonts w:ascii="Telstra Text" w:hAnsi="Telstra Text"/>
        </w:rPr>
      </w:pPr>
      <w:r w:rsidRPr="00BD1FD4">
        <w:rPr>
          <w:rFonts w:ascii="Telstra Text" w:hAnsi="Telstra Text"/>
        </w:rPr>
        <w:t>The standard hours for performing upgrades are set out below</w:t>
      </w:r>
      <w:r w:rsidR="00BA2EAC" w:rsidRPr="00BD1FD4">
        <w:rPr>
          <w:rFonts w:ascii="Telstra Text" w:hAnsi="Telstra Text"/>
        </w:rPr>
        <w:t>:</w:t>
      </w:r>
      <w:r w:rsidRPr="00BD1FD4">
        <w:rPr>
          <w:rFonts w:ascii="Telstra Text" w:hAnsi="Telstra Text"/>
        </w:rPr>
        <w:t xml:space="preserve">  </w:t>
      </w:r>
    </w:p>
    <w:tbl>
      <w:tblPr>
        <w:tblStyle w:val="TableGrid"/>
        <w:tblW w:w="7683" w:type="dxa"/>
        <w:tblInd w:w="817" w:type="dxa"/>
        <w:tblLook w:val="04A0" w:firstRow="1" w:lastRow="0" w:firstColumn="1" w:lastColumn="0" w:noHBand="0" w:noVBand="1"/>
      </w:tblPr>
      <w:tblGrid>
        <w:gridCol w:w="3419"/>
        <w:gridCol w:w="4264"/>
      </w:tblGrid>
      <w:tr w:rsidR="00E44069" w:rsidRPr="00BD1FD4" w14:paraId="6D819F96" w14:textId="77777777" w:rsidTr="00405503">
        <w:trPr>
          <w:cantSplit/>
          <w:tblHeader/>
        </w:trPr>
        <w:tc>
          <w:tcPr>
            <w:tcW w:w="3419" w:type="dxa"/>
            <w:shd w:val="clear" w:color="auto" w:fill="0070C0"/>
          </w:tcPr>
          <w:p w14:paraId="4BEC2971" w14:textId="77777777" w:rsidR="00E44069" w:rsidRPr="00BD1FD4" w:rsidRDefault="00E44069" w:rsidP="00E44069">
            <w:pPr>
              <w:pStyle w:val="TableRowHeading"/>
              <w:rPr>
                <w:rFonts w:ascii="Telstra Text" w:hAnsi="Telstra Text"/>
                <w:color w:val="FFFFFF" w:themeColor="background1"/>
              </w:rPr>
            </w:pPr>
            <w:r w:rsidRPr="00BD1FD4">
              <w:rPr>
                <w:rFonts w:ascii="Telstra Text" w:hAnsi="Telstra Text"/>
                <w:color w:val="FFFFFF" w:themeColor="background1"/>
              </w:rPr>
              <w:t>RELEASE TYPE</w:t>
            </w:r>
          </w:p>
        </w:tc>
        <w:tc>
          <w:tcPr>
            <w:tcW w:w="4264" w:type="dxa"/>
            <w:shd w:val="clear" w:color="auto" w:fill="0070C0"/>
          </w:tcPr>
          <w:p w14:paraId="3DFEA80C" w14:textId="77777777" w:rsidR="00E44069" w:rsidRPr="00BD1FD4" w:rsidRDefault="00E44069" w:rsidP="00E44069">
            <w:pPr>
              <w:pStyle w:val="TableRowHeading"/>
              <w:rPr>
                <w:rFonts w:ascii="Telstra Text" w:hAnsi="Telstra Text"/>
                <w:color w:val="FFFFFF" w:themeColor="background1"/>
              </w:rPr>
            </w:pPr>
            <w:r w:rsidRPr="00BD1FD4">
              <w:rPr>
                <w:rFonts w:ascii="Telstra Text" w:hAnsi="Telstra Text"/>
                <w:color w:val="FFFFFF" w:themeColor="background1"/>
              </w:rPr>
              <w:t>STANDARD RELEASE WINDOW</w:t>
            </w:r>
          </w:p>
        </w:tc>
      </w:tr>
      <w:tr w:rsidR="00E44069" w:rsidRPr="00BD1FD4" w14:paraId="3DEC6846" w14:textId="77777777" w:rsidTr="00405503">
        <w:trPr>
          <w:cantSplit/>
        </w:trPr>
        <w:tc>
          <w:tcPr>
            <w:tcW w:w="3419" w:type="dxa"/>
          </w:tcPr>
          <w:p w14:paraId="20D4256C" w14:textId="77777777" w:rsidR="00E44069" w:rsidRPr="00BD1FD4" w:rsidRDefault="00E44069" w:rsidP="00E44069">
            <w:pPr>
              <w:pStyle w:val="table2"/>
              <w:rPr>
                <w:rFonts w:ascii="Telstra Text" w:hAnsi="Telstra Text"/>
                <w:szCs w:val="18"/>
              </w:rPr>
            </w:pPr>
            <w:r w:rsidRPr="00BD1FD4">
              <w:rPr>
                <w:rFonts w:ascii="Telstra Text" w:hAnsi="Telstra Text"/>
                <w:szCs w:val="18"/>
              </w:rPr>
              <w:t xml:space="preserve">Major upgrade to TCO365 Cloud Platform </w:t>
            </w:r>
          </w:p>
        </w:tc>
        <w:tc>
          <w:tcPr>
            <w:tcW w:w="4264" w:type="dxa"/>
          </w:tcPr>
          <w:p w14:paraId="05AC5151" w14:textId="77777777" w:rsidR="00E44069" w:rsidRPr="00BD1FD4" w:rsidRDefault="00E44069" w:rsidP="00E44069">
            <w:pPr>
              <w:pStyle w:val="table2center"/>
              <w:rPr>
                <w:rFonts w:ascii="Telstra Text" w:hAnsi="Telstra Text"/>
                <w:sz w:val="18"/>
                <w:szCs w:val="18"/>
              </w:rPr>
            </w:pPr>
            <w:r w:rsidRPr="00BD1FD4">
              <w:rPr>
                <w:rFonts w:ascii="Telstra Text" w:hAnsi="Telstra Text"/>
                <w:sz w:val="18"/>
                <w:szCs w:val="18"/>
              </w:rPr>
              <w:t>Saturday 12am – 5am</w:t>
            </w:r>
          </w:p>
          <w:p w14:paraId="3EB842EE" w14:textId="77777777" w:rsidR="00E44069" w:rsidRPr="00BD1FD4" w:rsidRDefault="00E44069" w:rsidP="00E44069">
            <w:pPr>
              <w:pStyle w:val="table2center"/>
              <w:rPr>
                <w:rFonts w:ascii="Telstra Text" w:hAnsi="Telstra Text"/>
                <w:sz w:val="18"/>
                <w:szCs w:val="18"/>
              </w:rPr>
            </w:pPr>
            <w:r w:rsidRPr="00BD1FD4">
              <w:rPr>
                <w:rFonts w:ascii="Telstra Text" w:hAnsi="Telstra Text"/>
                <w:sz w:val="18"/>
                <w:szCs w:val="18"/>
              </w:rPr>
              <w:t>Sunday 12am – 5am</w:t>
            </w:r>
          </w:p>
        </w:tc>
      </w:tr>
      <w:tr w:rsidR="00E44069" w:rsidRPr="00BD1FD4" w14:paraId="3A4ABF7E" w14:textId="77777777" w:rsidTr="00405503">
        <w:trPr>
          <w:cantSplit/>
        </w:trPr>
        <w:tc>
          <w:tcPr>
            <w:tcW w:w="3419" w:type="dxa"/>
          </w:tcPr>
          <w:p w14:paraId="316907AB" w14:textId="77777777" w:rsidR="00E44069" w:rsidRPr="00BD1FD4" w:rsidRDefault="00E44069" w:rsidP="00E44069">
            <w:pPr>
              <w:pStyle w:val="table2"/>
              <w:rPr>
                <w:rFonts w:ascii="Telstra Text" w:hAnsi="Telstra Text"/>
                <w:szCs w:val="18"/>
              </w:rPr>
            </w:pPr>
            <w:r w:rsidRPr="00BD1FD4">
              <w:rPr>
                <w:rFonts w:ascii="Telstra Text" w:hAnsi="Telstra Text"/>
                <w:szCs w:val="18"/>
              </w:rPr>
              <w:lastRenderedPageBreak/>
              <w:t>Major upgrade to your Skype for Business instance software</w:t>
            </w:r>
          </w:p>
        </w:tc>
        <w:tc>
          <w:tcPr>
            <w:tcW w:w="4264" w:type="dxa"/>
          </w:tcPr>
          <w:p w14:paraId="2557F47A" w14:textId="77777777" w:rsidR="00E44069" w:rsidRPr="00BD1FD4" w:rsidRDefault="00E44069" w:rsidP="00E44069">
            <w:pPr>
              <w:pStyle w:val="table2center"/>
              <w:rPr>
                <w:rFonts w:ascii="Telstra Text" w:hAnsi="Telstra Text"/>
                <w:sz w:val="18"/>
                <w:szCs w:val="18"/>
              </w:rPr>
            </w:pPr>
            <w:r w:rsidRPr="00BD1FD4">
              <w:rPr>
                <w:rFonts w:ascii="Telstra Text" w:hAnsi="Telstra Text"/>
                <w:sz w:val="18"/>
                <w:szCs w:val="18"/>
              </w:rPr>
              <w:t>Any day:  12am – 5am</w:t>
            </w:r>
          </w:p>
        </w:tc>
      </w:tr>
      <w:tr w:rsidR="00E44069" w:rsidRPr="00BD1FD4" w14:paraId="7EB6405A" w14:textId="77777777" w:rsidTr="00405503">
        <w:trPr>
          <w:cantSplit/>
        </w:trPr>
        <w:tc>
          <w:tcPr>
            <w:tcW w:w="3419" w:type="dxa"/>
          </w:tcPr>
          <w:p w14:paraId="60A11013" w14:textId="77777777" w:rsidR="00E44069" w:rsidRPr="00BD1FD4" w:rsidRDefault="00E44069" w:rsidP="00E44069">
            <w:pPr>
              <w:pStyle w:val="table2"/>
              <w:rPr>
                <w:rFonts w:ascii="Telstra Text" w:hAnsi="Telstra Text"/>
                <w:szCs w:val="18"/>
              </w:rPr>
            </w:pPr>
            <w:r w:rsidRPr="00BD1FD4">
              <w:rPr>
                <w:rFonts w:ascii="Telstra Text" w:hAnsi="Telstra Text"/>
                <w:szCs w:val="18"/>
              </w:rPr>
              <w:t>Minor upgrades to fix faults</w:t>
            </w:r>
          </w:p>
        </w:tc>
        <w:tc>
          <w:tcPr>
            <w:tcW w:w="4264" w:type="dxa"/>
          </w:tcPr>
          <w:p w14:paraId="1DF297CC" w14:textId="4AAC6BFE" w:rsidR="00E44069" w:rsidRPr="00BD1FD4" w:rsidRDefault="00E44069" w:rsidP="00E44069">
            <w:pPr>
              <w:pStyle w:val="table2center"/>
              <w:rPr>
                <w:rFonts w:ascii="Telstra Text" w:hAnsi="Telstra Text"/>
                <w:sz w:val="18"/>
                <w:szCs w:val="18"/>
              </w:rPr>
            </w:pPr>
            <w:r w:rsidRPr="00BD1FD4">
              <w:rPr>
                <w:rFonts w:ascii="Telstra Text" w:hAnsi="Telstra Text"/>
                <w:sz w:val="18"/>
                <w:szCs w:val="18"/>
              </w:rPr>
              <w:t>Any day:  8</w:t>
            </w:r>
            <w:r w:rsidR="002B1467">
              <w:rPr>
                <w:rFonts w:ascii="Telstra Text" w:hAnsi="Telstra Text"/>
                <w:sz w:val="18"/>
                <w:szCs w:val="18"/>
              </w:rPr>
              <w:t>pm</w:t>
            </w:r>
            <w:r w:rsidRPr="00BD1FD4">
              <w:rPr>
                <w:rFonts w:ascii="Telstra Text" w:hAnsi="Telstra Text"/>
                <w:sz w:val="18"/>
                <w:szCs w:val="18"/>
              </w:rPr>
              <w:t xml:space="preserve"> – 5am</w:t>
            </w:r>
          </w:p>
        </w:tc>
      </w:tr>
    </w:tbl>
    <w:p w14:paraId="4F774D94" w14:textId="77777777" w:rsidR="00FC03E2" w:rsidRDefault="00FC03E2" w:rsidP="00FC03E2">
      <w:pPr>
        <w:pStyle w:val="N-14"/>
        <w:numPr>
          <w:ilvl w:val="0"/>
          <w:numId w:val="0"/>
        </w:numPr>
        <w:ind w:left="737"/>
        <w:rPr>
          <w:rFonts w:ascii="Telstra Text" w:hAnsi="Telstra Text"/>
        </w:rPr>
      </w:pPr>
    </w:p>
    <w:p w14:paraId="2B6C4271" w14:textId="222A6527" w:rsidR="00E44069" w:rsidRPr="00BD1FD4" w:rsidRDefault="00E44069" w:rsidP="00BA2EAC">
      <w:pPr>
        <w:pStyle w:val="N-14"/>
        <w:numPr>
          <w:ilvl w:val="1"/>
          <w:numId w:val="6"/>
        </w:numPr>
        <w:rPr>
          <w:rFonts w:ascii="Telstra Text" w:hAnsi="Telstra Text"/>
        </w:rPr>
      </w:pPr>
      <w:r w:rsidRPr="00BD1FD4">
        <w:rPr>
          <w:rFonts w:ascii="Telstra Text" w:hAnsi="Telstra Text"/>
        </w:rPr>
        <w:t xml:space="preserve">During release windows there might be some interruption to your Service. </w:t>
      </w:r>
    </w:p>
    <w:p w14:paraId="733DA43E" w14:textId="77777777" w:rsidR="00E44069" w:rsidRPr="00BD1FD4" w:rsidRDefault="00E44069" w:rsidP="00BA2EAC">
      <w:pPr>
        <w:pStyle w:val="N-14"/>
        <w:numPr>
          <w:ilvl w:val="1"/>
          <w:numId w:val="6"/>
        </w:numPr>
        <w:rPr>
          <w:rFonts w:ascii="Telstra Text" w:hAnsi="Telstra Text"/>
        </w:rPr>
      </w:pPr>
      <w:r w:rsidRPr="00BD1FD4">
        <w:rPr>
          <w:rFonts w:ascii="Telstra Text" w:hAnsi="Telstra Text"/>
        </w:rPr>
        <w:t>In most cases upgrades during these windows will not lead to any service outage.</w:t>
      </w:r>
    </w:p>
    <w:p w14:paraId="1ED2CB66" w14:textId="77777777" w:rsidR="00E44069" w:rsidRPr="00BD1FD4" w:rsidRDefault="00E44069" w:rsidP="00BA2EAC">
      <w:pPr>
        <w:pStyle w:val="N-14"/>
        <w:numPr>
          <w:ilvl w:val="1"/>
          <w:numId w:val="6"/>
        </w:numPr>
        <w:rPr>
          <w:rFonts w:ascii="Telstra Text" w:hAnsi="Telstra Text"/>
        </w:rPr>
      </w:pPr>
      <w:r w:rsidRPr="00BD1FD4">
        <w:rPr>
          <w:rFonts w:ascii="Telstra Text" w:hAnsi="Telstra Text"/>
        </w:rPr>
        <w:t xml:space="preserve">We can only provide the Service if you maintain your </w:t>
      </w:r>
      <w:proofErr w:type="gramStart"/>
      <w:r w:rsidRPr="00BD1FD4">
        <w:rPr>
          <w:rFonts w:ascii="Telstra Text" w:hAnsi="Telstra Text"/>
        </w:rPr>
        <w:t>on-premise</w:t>
      </w:r>
      <w:proofErr w:type="gramEnd"/>
      <w:r w:rsidRPr="00BD1FD4">
        <w:rPr>
          <w:rFonts w:ascii="Telstra Text" w:hAnsi="Telstra Text"/>
        </w:rPr>
        <w:t xml:space="preserve"> devices and any integrated applications to the standard and level of currency required by Microsoft, as set out by time to time.  </w:t>
      </w:r>
    </w:p>
    <w:p w14:paraId="17D1B8B0" w14:textId="77777777" w:rsidR="00E44069" w:rsidRPr="00BD1FD4" w:rsidRDefault="00E44069" w:rsidP="00F716E8">
      <w:pPr>
        <w:pStyle w:val="H3-Bold"/>
        <w:rPr>
          <w:rFonts w:ascii="Telstra Text" w:hAnsi="Telstra Text"/>
        </w:rPr>
      </w:pPr>
      <w:r w:rsidRPr="00BD1FD4">
        <w:rPr>
          <w:rFonts w:ascii="Telstra Text" w:hAnsi="Telstra Text"/>
        </w:rPr>
        <w:t>EXCLUSIONS</w:t>
      </w:r>
    </w:p>
    <w:p w14:paraId="63A6E6FE" w14:textId="77777777" w:rsidR="00E44069" w:rsidRPr="00BD1FD4" w:rsidRDefault="00E44069" w:rsidP="00BA2EAC">
      <w:pPr>
        <w:pStyle w:val="N-14"/>
        <w:numPr>
          <w:ilvl w:val="1"/>
          <w:numId w:val="6"/>
        </w:numPr>
        <w:rPr>
          <w:rFonts w:ascii="Telstra Text" w:hAnsi="Telstra Text"/>
        </w:rPr>
      </w:pPr>
      <w:r w:rsidRPr="00BD1FD4">
        <w:rPr>
          <w:rFonts w:ascii="Telstra Text" w:hAnsi="Telstra Text"/>
        </w:rPr>
        <w:t>The following release management tasks are not included in your TCO365 Service Management Tiers:</w:t>
      </w:r>
    </w:p>
    <w:p w14:paraId="14F87AD0" w14:textId="77777777" w:rsidR="00E44069" w:rsidRPr="00BD1FD4" w:rsidRDefault="00E44069" w:rsidP="00A94088">
      <w:pPr>
        <w:pStyle w:val="a"/>
        <w:numPr>
          <w:ilvl w:val="2"/>
          <w:numId w:val="26"/>
        </w:numPr>
        <w:rPr>
          <w:rFonts w:ascii="Telstra Text" w:hAnsi="Telstra Text"/>
        </w:rPr>
      </w:pPr>
      <w:r w:rsidRPr="00BD1FD4">
        <w:rPr>
          <w:rFonts w:ascii="Telstra Text" w:hAnsi="Telstra Text"/>
        </w:rPr>
        <w:t xml:space="preserve">any site visits required to deploy new software </w:t>
      </w:r>
      <w:proofErr w:type="gramStart"/>
      <w:r w:rsidRPr="00BD1FD4">
        <w:rPr>
          <w:rFonts w:ascii="Telstra Text" w:hAnsi="Telstra Text"/>
        </w:rPr>
        <w:t>versions;</w:t>
      </w:r>
      <w:proofErr w:type="gramEnd"/>
    </w:p>
    <w:p w14:paraId="1B8C3D8E" w14:textId="77777777" w:rsidR="00E44069" w:rsidRPr="00BD1FD4" w:rsidRDefault="00E44069" w:rsidP="00A94088">
      <w:pPr>
        <w:pStyle w:val="a"/>
        <w:numPr>
          <w:ilvl w:val="2"/>
          <w:numId w:val="26"/>
        </w:numPr>
        <w:rPr>
          <w:rFonts w:ascii="Telstra Text" w:hAnsi="Telstra Text"/>
        </w:rPr>
      </w:pPr>
      <w:r w:rsidRPr="00BD1FD4">
        <w:rPr>
          <w:rFonts w:ascii="Telstra Text" w:hAnsi="Telstra Text"/>
        </w:rPr>
        <w:t xml:space="preserve">deployment of any soft clients to PC or mobile devices. </w:t>
      </w:r>
    </w:p>
    <w:p w14:paraId="6E2228B4" w14:textId="77777777" w:rsidR="00E44069" w:rsidRPr="00BD1FD4" w:rsidRDefault="00E44069" w:rsidP="00A94088">
      <w:pPr>
        <w:pStyle w:val="a"/>
        <w:numPr>
          <w:ilvl w:val="2"/>
          <w:numId w:val="26"/>
        </w:numPr>
        <w:rPr>
          <w:rFonts w:ascii="Telstra Text" w:hAnsi="Telstra Text"/>
        </w:rPr>
      </w:pPr>
      <w:r w:rsidRPr="00BD1FD4">
        <w:rPr>
          <w:rFonts w:ascii="Telstra Text" w:hAnsi="Telstra Text"/>
        </w:rPr>
        <w:t>any equipment you have purchased that needs to be updated in connection with a major upgrade will be your responsibility (including cost).  We will provide as much notice as reasonably possible of any upgrades that may impact your equipment and will use reasonable endeavours to minimise disruptions to your Service.</w:t>
      </w:r>
    </w:p>
    <w:p w14:paraId="2F808378" w14:textId="77777777" w:rsidR="00E44069" w:rsidRPr="00BD1FD4" w:rsidRDefault="00E44069" w:rsidP="00A80B0D">
      <w:pPr>
        <w:pStyle w:val="H3-Bold"/>
        <w:keepNext/>
        <w:keepLines/>
        <w:rPr>
          <w:rFonts w:ascii="Telstra Text" w:hAnsi="Telstra Text"/>
        </w:rPr>
      </w:pPr>
      <w:r w:rsidRPr="00BD1FD4">
        <w:rPr>
          <w:rFonts w:ascii="Telstra Text" w:hAnsi="Telstra Text"/>
        </w:rPr>
        <w:t>Notes on upgrades</w:t>
      </w:r>
    </w:p>
    <w:p w14:paraId="704052A8" w14:textId="77777777" w:rsidR="00E44069" w:rsidRPr="00BD1FD4" w:rsidRDefault="00E44069" w:rsidP="00BA2EAC">
      <w:pPr>
        <w:pStyle w:val="N-14"/>
        <w:numPr>
          <w:ilvl w:val="1"/>
          <w:numId w:val="6"/>
        </w:numPr>
        <w:rPr>
          <w:rFonts w:ascii="Telstra Text" w:hAnsi="Telstra Text"/>
        </w:rPr>
      </w:pPr>
      <w:r w:rsidRPr="00BD1FD4">
        <w:rPr>
          <w:rFonts w:ascii="Telstra Text" w:hAnsi="Telstra Text"/>
        </w:rPr>
        <w:t>Major Microsoft software upgrades may impact add-on services. We will attempt to provide as much notice as reasonably possible of any upgrades that may impact add on services and will use reasonable endeavours to minimise disruptions to your Service.</w:t>
      </w:r>
    </w:p>
    <w:p w14:paraId="6EAFDC7B" w14:textId="77777777" w:rsidR="00E44069" w:rsidRPr="00BD1FD4" w:rsidRDefault="00E44069" w:rsidP="00BA2EAC">
      <w:pPr>
        <w:pStyle w:val="N-14"/>
        <w:numPr>
          <w:ilvl w:val="1"/>
          <w:numId w:val="6"/>
        </w:numPr>
        <w:rPr>
          <w:rFonts w:ascii="Telstra Text" w:hAnsi="Telstra Text"/>
        </w:rPr>
      </w:pPr>
      <w:r w:rsidRPr="00BD1FD4">
        <w:rPr>
          <w:rFonts w:ascii="Telstra Text" w:hAnsi="Telstra Text"/>
        </w:rPr>
        <w:t>Any equipment you have purchased that needs to be updated in connection with a major Microsoft upgrade will be your responsibility (including cost). We will attempt to provide as much notice as reasonably possible of any Microsoft upgrades that may impact your equipment and will use reasonable endeavours to minimise disruptions to your Service.</w:t>
      </w:r>
    </w:p>
    <w:p w14:paraId="6BAA58C9" w14:textId="77777777" w:rsidR="00E44069" w:rsidRPr="00BD1FD4" w:rsidRDefault="00E44069" w:rsidP="00DD6612">
      <w:pPr>
        <w:pStyle w:val="H3-Bold"/>
        <w:rPr>
          <w:rFonts w:ascii="Telstra Text" w:hAnsi="Telstra Text"/>
        </w:rPr>
      </w:pPr>
      <w:r w:rsidRPr="00BD1FD4">
        <w:rPr>
          <w:rFonts w:ascii="Telstra Text" w:hAnsi="Telstra Text"/>
        </w:rPr>
        <w:t>SERVICE STANDARDS</w:t>
      </w:r>
    </w:p>
    <w:p w14:paraId="011D0BD6" w14:textId="41CC1B41" w:rsidR="00E44069" w:rsidRPr="00BD1FD4" w:rsidRDefault="00E44069" w:rsidP="00BA2EAC">
      <w:pPr>
        <w:pStyle w:val="N-14"/>
        <w:numPr>
          <w:ilvl w:val="1"/>
          <w:numId w:val="6"/>
        </w:numPr>
        <w:rPr>
          <w:rFonts w:ascii="Telstra Text" w:hAnsi="Telstra Text"/>
        </w:rPr>
      </w:pPr>
      <w:r w:rsidRPr="00BD1FD4">
        <w:rPr>
          <w:rFonts w:ascii="Telstra Text" w:hAnsi="Telstra Text"/>
        </w:rPr>
        <w:t xml:space="preserve">You acknowledge and agree that we will not be able to meet the Service standards set out in this clause </w:t>
      </w:r>
      <w:r w:rsidRPr="00BD1FD4">
        <w:rPr>
          <w:rFonts w:ascii="Telstra Text" w:hAnsi="Telstra Text"/>
        </w:rPr>
        <w:fldChar w:fldCharType="begin"/>
      </w:r>
      <w:r w:rsidRPr="00BD1FD4">
        <w:rPr>
          <w:rFonts w:ascii="Telstra Text" w:hAnsi="Telstra Text"/>
        </w:rPr>
        <w:instrText xml:space="preserve"> REF _Ref515874130 \r \h </w:instrText>
      </w:r>
      <w:r w:rsidR="004438DF" w:rsidRPr="00BD1FD4">
        <w:rPr>
          <w:rFonts w:ascii="Telstra Text" w:hAnsi="Telstra Text"/>
        </w:rPr>
        <w:instrText xml:space="preserve"> \* MERGEFORMAT </w:instrText>
      </w:r>
      <w:r w:rsidRPr="00BD1FD4">
        <w:rPr>
          <w:rFonts w:ascii="Telstra Text" w:hAnsi="Telstra Text"/>
        </w:rPr>
      </w:r>
      <w:r w:rsidRPr="00BD1FD4">
        <w:rPr>
          <w:rFonts w:ascii="Telstra Text" w:hAnsi="Telstra Text"/>
        </w:rPr>
        <w:fldChar w:fldCharType="separate"/>
      </w:r>
      <w:r w:rsidR="004B1B01">
        <w:rPr>
          <w:rFonts w:ascii="Telstra Text" w:hAnsi="Telstra Text"/>
        </w:rPr>
        <w:t>15</w:t>
      </w:r>
      <w:r w:rsidRPr="00BD1FD4">
        <w:rPr>
          <w:rFonts w:ascii="Telstra Text" w:hAnsi="Telstra Text"/>
        </w:rPr>
        <w:fldChar w:fldCharType="end"/>
      </w:r>
      <w:r w:rsidR="00561D91" w:rsidRPr="00BD1FD4">
        <w:rPr>
          <w:rFonts w:ascii="Telstra Text" w:hAnsi="Telstra Text"/>
        </w:rPr>
        <w:t>5</w:t>
      </w:r>
      <w:r w:rsidRPr="00BD1FD4">
        <w:rPr>
          <w:rFonts w:ascii="Telstra Text" w:hAnsi="Telstra Text"/>
        </w:rPr>
        <w:t xml:space="preserve"> if you fail to comply</w:t>
      </w:r>
      <w:r w:rsidR="00561D91" w:rsidRPr="00BD1FD4">
        <w:rPr>
          <w:rFonts w:ascii="Telstra Text" w:hAnsi="Telstra Text"/>
        </w:rPr>
        <w:t xml:space="preserve"> </w:t>
      </w:r>
      <w:r w:rsidRPr="00BD1FD4">
        <w:rPr>
          <w:rFonts w:ascii="Telstra Text" w:hAnsi="Telstra Text"/>
        </w:rPr>
        <w:t xml:space="preserve">with provisions of clause </w:t>
      </w:r>
      <w:r w:rsidR="00FC03E2">
        <w:rPr>
          <w:rFonts w:ascii="Telstra Text" w:hAnsi="Telstra Text"/>
        </w:rPr>
        <w:t>15</w:t>
      </w:r>
      <w:r w:rsidRPr="00BD1FD4">
        <w:rPr>
          <w:rFonts w:ascii="Telstra Text" w:hAnsi="Telstra Text"/>
        </w:rPr>
        <w:t xml:space="preserve"> of this section of Our Customer Terms, if you remove us as your Administrator as under clause </w:t>
      </w:r>
      <w:r w:rsidRPr="00BD1FD4">
        <w:rPr>
          <w:rFonts w:ascii="Telstra Text" w:hAnsi="Telstra Text"/>
        </w:rPr>
        <w:fldChar w:fldCharType="begin"/>
      </w:r>
      <w:r w:rsidRPr="00BD1FD4">
        <w:rPr>
          <w:rFonts w:ascii="Telstra Text" w:hAnsi="Telstra Text"/>
        </w:rPr>
        <w:instrText xml:space="preserve"> REF _Ref517698463 \r \h </w:instrText>
      </w:r>
      <w:r w:rsidR="004438DF" w:rsidRPr="00BD1FD4">
        <w:rPr>
          <w:rFonts w:ascii="Telstra Text" w:hAnsi="Telstra Text"/>
        </w:rPr>
        <w:instrText xml:space="preserve"> \* MERGEFORMAT </w:instrText>
      </w:r>
      <w:r w:rsidRPr="00BD1FD4">
        <w:rPr>
          <w:rFonts w:ascii="Telstra Text" w:hAnsi="Telstra Text"/>
        </w:rPr>
      </w:r>
      <w:r w:rsidRPr="00BD1FD4">
        <w:rPr>
          <w:rFonts w:ascii="Telstra Text" w:hAnsi="Telstra Text"/>
        </w:rPr>
        <w:fldChar w:fldCharType="separate"/>
      </w:r>
      <w:r w:rsidR="004B1B01">
        <w:rPr>
          <w:rFonts w:ascii="Telstra Text" w:hAnsi="Telstra Text"/>
        </w:rPr>
        <w:t>15.4</w:t>
      </w:r>
      <w:r w:rsidRPr="00BD1FD4">
        <w:rPr>
          <w:rFonts w:ascii="Telstra Text" w:hAnsi="Telstra Text"/>
        </w:rPr>
        <w:fldChar w:fldCharType="end"/>
      </w:r>
      <w:r w:rsidRPr="00BD1FD4">
        <w:rPr>
          <w:rFonts w:ascii="Telstra Text" w:hAnsi="Telstra Text"/>
        </w:rPr>
        <w:t xml:space="preserve"> and/ or if you </w:t>
      </w:r>
      <w:r w:rsidR="009227F8" w:rsidRPr="00BD1FD4">
        <w:rPr>
          <w:rFonts w:ascii="Telstra Text" w:hAnsi="Telstra Text"/>
        </w:rPr>
        <w:t xml:space="preserve">remove </w:t>
      </w:r>
      <w:r w:rsidRPr="00BD1FD4">
        <w:rPr>
          <w:rFonts w:ascii="Telstra Text" w:hAnsi="Telstra Text"/>
        </w:rPr>
        <w:t xml:space="preserve">your </w:t>
      </w:r>
      <w:r w:rsidR="009227F8" w:rsidRPr="00BD1FD4">
        <w:rPr>
          <w:rFonts w:ascii="Telstra Text" w:hAnsi="Telstra Text"/>
        </w:rPr>
        <w:t xml:space="preserve">Microsoft </w:t>
      </w:r>
      <w:r w:rsidRPr="00BD1FD4">
        <w:rPr>
          <w:rFonts w:ascii="Telstra Text" w:hAnsi="Telstra Text"/>
        </w:rPr>
        <w:t xml:space="preserve">365 tenancy from us to another CSP as under clause </w:t>
      </w:r>
      <w:r w:rsidRPr="00BD1FD4">
        <w:rPr>
          <w:rFonts w:ascii="Telstra Text" w:hAnsi="Telstra Text"/>
        </w:rPr>
        <w:fldChar w:fldCharType="begin"/>
      </w:r>
      <w:r w:rsidRPr="00BD1FD4">
        <w:rPr>
          <w:rFonts w:ascii="Telstra Text" w:hAnsi="Telstra Text"/>
        </w:rPr>
        <w:instrText xml:space="preserve"> REF _Ref517698472 \r \h </w:instrText>
      </w:r>
      <w:r w:rsidR="004438DF" w:rsidRPr="00BD1FD4">
        <w:rPr>
          <w:rFonts w:ascii="Telstra Text" w:hAnsi="Telstra Text"/>
        </w:rPr>
        <w:instrText xml:space="preserve"> \* MERGEFORMAT </w:instrText>
      </w:r>
      <w:r w:rsidRPr="00BD1FD4">
        <w:rPr>
          <w:rFonts w:ascii="Telstra Text" w:hAnsi="Telstra Text"/>
        </w:rPr>
      </w:r>
      <w:r w:rsidRPr="00BD1FD4">
        <w:rPr>
          <w:rFonts w:ascii="Telstra Text" w:hAnsi="Telstra Text"/>
        </w:rPr>
        <w:fldChar w:fldCharType="separate"/>
      </w:r>
      <w:r w:rsidR="004B1B01">
        <w:rPr>
          <w:rFonts w:ascii="Telstra Text" w:hAnsi="Telstra Text"/>
        </w:rPr>
        <w:t>15.5</w:t>
      </w:r>
      <w:r w:rsidRPr="00BD1FD4">
        <w:rPr>
          <w:rFonts w:ascii="Telstra Text" w:hAnsi="Telstra Text"/>
        </w:rPr>
        <w:fldChar w:fldCharType="end"/>
      </w:r>
      <w:r w:rsidRPr="00BD1FD4">
        <w:rPr>
          <w:rFonts w:ascii="Telstra Text" w:hAnsi="Telstra Text"/>
        </w:rPr>
        <w:t>.</w:t>
      </w:r>
    </w:p>
    <w:tbl>
      <w:tblPr>
        <w:tblStyle w:val="TableGrid"/>
        <w:tblpPr w:leftFromText="180" w:rightFromText="180" w:vertAnchor="text" w:tblpY="288"/>
        <w:tblW w:w="0" w:type="auto"/>
        <w:tblLook w:val="04A0" w:firstRow="1" w:lastRow="0" w:firstColumn="1" w:lastColumn="0" w:noHBand="0" w:noVBand="1"/>
      </w:tblPr>
      <w:tblGrid>
        <w:gridCol w:w="2385"/>
        <w:gridCol w:w="2408"/>
        <w:gridCol w:w="2884"/>
      </w:tblGrid>
      <w:tr w:rsidR="001051FA" w:rsidRPr="00BD1FD4" w14:paraId="3D219B0E" w14:textId="77777777" w:rsidTr="001051FA">
        <w:trPr>
          <w:cantSplit/>
          <w:tblHeader/>
        </w:trPr>
        <w:tc>
          <w:tcPr>
            <w:tcW w:w="2385" w:type="dxa"/>
            <w:shd w:val="clear" w:color="auto" w:fill="0070C0"/>
          </w:tcPr>
          <w:p w14:paraId="12E34ED6" w14:textId="77777777" w:rsidR="001051FA" w:rsidRPr="00BD1FD4" w:rsidRDefault="001051FA" w:rsidP="001051FA">
            <w:pPr>
              <w:pStyle w:val="TableRowHeading"/>
              <w:rPr>
                <w:rFonts w:ascii="Telstra Text" w:hAnsi="Telstra Text"/>
                <w:color w:val="FFFFFF" w:themeColor="background1"/>
              </w:rPr>
            </w:pPr>
            <w:bookmarkStart w:id="79" w:name="_Ref515536922"/>
            <w:bookmarkStart w:id="80" w:name="_Toc14100325"/>
            <w:r w:rsidRPr="00BD1FD4">
              <w:rPr>
                <w:rFonts w:ascii="Telstra Text" w:hAnsi="Telstra Text"/>
                <w:color w:val="FFFFFF" w:themeColor="background1"/>
              </w:rPr>
              <w:t>MAC TYPE</w:t>
            </w:r>
          </w:p>
        </w:tc>
        <w:tc>
          <w:tcPr>
            <w:tcW w:w="2408" w:type="dxa"/>
            <w:shd w:val="clear" w:color="auto" w:fill="0070C0"/>
          </w:tcPr>
          <w:p w14:paraId="35542D94" w14:textId="77777777" w:rsidR="001051FA" w:rsidRPr="00BD1FD4" w:rsidRDefault="001051FA" w:rsidP="001051FA">
            <w:pPr>
              <w:pStyle w:val="TableRowHeading"/>
              <w:rPr>
                <w:rFonts w:ascii="Telstra Text" w:hAnsi="Telstra Text"/>
                <w:color w:val="FFFFFF" w:themeColor="background1"/>
              </w:rPr>
            </w:pPr>
            <w:r w:rsidRPr="00BD1FD4">
              <w:rPr>
                <w:rFonts w:ascii="Telstra Text" w:hAnsi="Telstra Text"/>
                <w:color w:val="FFFFFF" w:themeColor="background1"/>
              </w:rPr>
              <w:t>UPFRONT CHARGE</w:t>
            </w:r>
          </w:p>
        </w:tc>
        <w:tc>
          <w:tcPr>
            <w:tcW w:w="2884" w:type="dxa"/>
            <w:shd w:val="clear" w:color="auto" w:fill="0070C0"/>
          </w:tcPr>
          <w:p w14:paraId="79654554" w14:textId="77777777" w:rsidR="001051FA" w:rsidRPr="00BD1FD4" w:rsidRDefault="001051FA" w:rsidP="001051FA">
            <w:pPr>
              <w:pStyle w:val="TableRowHeading"/>
              <w:rPr>
                <w:rFonts w:ascii="Telstra Text" w:hAnsi="Telstra Text"/>
                <w:color w:val="FFFFFF" w:themeColor="background1"/>
              </w:rPr>
            </w:pPr>
            <w:r w:rsidRPr="00BD1FD4">
              <w:rPr>
                <w:rFonts w:ascii="Telstra Text" w:hAnsi="Telstra Text"/>
                <w:color w:val="FFFFFF" w:themeColor="background1"/>
              </w:rPr>
              <w:t>ON-GOING CHARGE</w:t>
            </w:r>
          </w:p>
        </w:tc>
      </w:tr>
      <w:tr w:rsidR="001051FA" w:rsidRPr="00BD1FD4" w14:paraId="4CB3B6F6" w14:textId="77777777" w:rsidTr="001051FA">
        <w:trPr>
          <w:cantSplit/>
        </w:trPr>
        <w:tc>
          <w:tcPr>
            <w:tcW w:w="2385" w:type="dxa"/>
            <w:shd w:val="clear" w:color="auto" w:fill="0070C0"/>
          </w:tcPr>
          <w:p w14:paraId="4D464585" w14:textId="77777777" w:rsidR="001051FA" w:rsidRPr="00BD1FD4" w:rsidRDefault="001051FA" w:rsidP="001051FA">
            <w:pPr>
              <w:pStyle w:val="table2"/>
              <w:spacing w:before="0"/>
              <w:rPr>
                <w:rFonts w:ascii="Telstra Text" w:hAnsi="Telstra Text"/>
                <w:b/>
                <w:bCs/>
                <w:sz w:val="20"/>
              </w:rPr>
            </w:pPr>
            <w:r w:rsidRPr="00BD1FD4">
              <w:rPr>
                <w:rFonts w:ascii="Telstra Text" w:hAnsi="Telstra Text"/>
                <w:b/>
                <w:bCs/>
                <w:color w:val="FFFFFF" w:themeColor="background1"/>
                <w:sz w:val="20"/>
              </w:rPr>
              <w:t>Simple MAC</w:t>
            </w:r>
          </w:p>
        </w:tc>
        <w:tc>
          <w:tcPr>
            <w:tcW w:w="2408" w:type="dxa"/>
            <w:shd w:val="clear" w:color="auto" w:fill="0070C0"/>
          </w:tcPr>
          <w:p w14:paraId="1BE5EC90" w14:textId="77777777" w:rsidR="001051FA" w:rsidRPr="00BD1FD4" w:rsidRDefault="001051FA" w:rsidP="001051FA">
            <w:pPr>
              <w:pStyle w:val="table2"/>
              <w:rPr>
                <w:rFonts w:ascii="Telstra Text" w:hAnsi="Telstra Text"/>
              </w:rPr>
            </w:pPr>
          </w:p>
        </w:tc>
        <w:tc>
          <w:tcPr>
            <w:tcW w:w="2884" w:type="dxa"/>
            <w:shd w:val="clear" w:color="auto" w:fill="0070C0"/>
          </w:tcPr>
          <w:p w14:paraId="5EB123B5" w14:textId="77777777" w:rsidR="001051FA" w:rsidRPr="00BD1FD4" w:rsidRDefault="001051FA" w:rsidP="001051FA">
            <w:pPr>
              <w:pStyle w:val="table2"/>
              <w:rPr>
                <w:rFonts w:ascii="Telstra Text" w:hAnsi="Telstra Text"/>
              </w:rPr>
            </w:pPr>
          </w:p>
        </w:tc>
      </w:tr>
      <w:tr w:rsidR="001051FA" w:rsidRPr="00BD1FD4" w14:paraId="5D7C2528" w14:textId="77777777" w:rsidTr="001051FA">
        <w:trPr>
          <w:cantSplit/>
        </w:trPr>
        <w:tc>
          <w:tcPr>
            <w:tcW w:w="2385" w:type="dxa"/>
          </w:tcPr>
          <w:p w14:paraId="257EDDE6" w14:textId="77777777" w:rsidR="001051FA" w:rsidRPr="00BD1FD4" w:rsidRDefault="001051FA" w:rsidP="001051FA">
            <w:pPr>
              <w:pStyle w:val="table2"/>
              <w:rPr>
                <w:rFonts w:ascii="Telstra Text" w:hAnsi="Telstra Text"/>
              </w:rPr>
            </w:pPr>
            <w:r w:rsidRPr="00BD1FD4">
              <w:rPr>
                <w:rFonts w:ascii="Telstra Text" w:hAnsi="Telstra Text"/>
              </w:rPr>
              <w:t>Enable new TCO365 Calling Plan subscription</w:t>
            </w:r>
          </w:p>
        </w:tc>
        <w:tc>
          <w:tcPr>
            <w:tcW w:w="2408" w:type="dxa"/>
          </w:tcPr>
          <w:p w14:paraId="0F1394ED" w14:textId="77777777" w:rsidR="001051FA" w:rsidRPr="00BD1FD4" w:rsidRDefault="001051FA" w:rsidP="001051FA">
            <w:pPr>
              <w:pStyle w:val="table2"/>
              <w:rPr>
                <w:rFonts w:ascii="Telstra Text" w:hAnsi="Telstra Text"/>
              </w:rPr>
            </w:pPr>
            <w:r w:rsidRPr="00BD1FD4">
              <w:rPr>
                <w:rFonts w:ascii="Telstra Text" w:hAnsi="Telstra Text"/>
              </w:rPr>
              <w:t>No charge</w:t>
            </w:r>
          </w:p>
        </w:tc>
        <w:tc>
          <w:tcPr>
            <w:tcW w:w="2884" w:type="dxa"/>
          </w:tcPr>
          <w:p w14:paraId="7D450FCD" w14:textId="77777777" w:rsidR="001051FA" w:rsidRPr="00BD1FD4" w:rsidRDefault="001051FA" w:rsidP="001051FA">
            <w:pPr>
              <w:pStyle w:val="table2"/>
              <w:rPr>
                <w:rFonts w:ascii="Telstra Text" w:hAnsi="Telstra Text"/>
              </w:rPr>
            </w:pPr>
            <w:r w:rsidRPr="00BD1FD4">
              <w:rPr>
                <w:rFonts w:ascii="Telstra Text" w:hAnsi="Telstra Text"/>
              </w:rPr>
              <w:t>TCO365 Calling Plan monthly subscription fee</w:t>
            </w:r>
          </w:p>
        </w:tc>
      </w:tr>
      <w:tr w:rsidR="001051FA" w:rsidRPr="00BD1FD4" w14:paraId="2BC32094" w14:textId="77777777" w:rsidTr="001051FA">
        <w:trPr>
          <w:cantSplit/>
        </w:trPr>
        <w:tc>
          <w:tcPr>
            <w:tcW w:w="2385" w:type="dxa"/>
          </w:tcPr>
          <w:p w14:paraId="7EAA48C4" w14:textId="77777777" w:rsidR="001051FA" w:rsidRPr="00BD1FD4" w:rsidRDefault="001051FA" w:rsidP="001051FA">
            <w:pPr>
              <w:pStyle w:val="table2"/>
              <w:rPr>
                <w:rFonts w:ascii="Telstra Text" w:hAnsi="Telstra Text"/>
              </w:rPr>
            </w:pPr>
            <w:r w:rsidRPr="00BD1FD4">
              <w:rPr>
                <w:rFonts w:ascii="Telstra Text" w:hAnsi="Telstra Text"/>
              </w:rPr>
              <w:lastRenderedPageBreak/>
              <w:t>Deactivate TCO365 Calling Plan subscription</w:t>
            </w:r>
          </w:p>
        </w:tc>
        <w:tc>
          <w:tcPr>
            <w:tcW w:w="2408" w:type="dxa"/>
          </w:tcPr>
          <w:p w14:paraId="65B69437" w14:textId="77777777" w:rsidR="001051FA" w:rsidRPr="00BD1FD4" w:rsidRDefault="001051FA" w:rsidP="001051FA">
            <w:pPr>
              <w:pStyle w:val="table2"/>
              <w:rPr>
                <w:rFonts w:ascii="Telstra Text" w:hAnsi="Telstra Text"/>
              </w:rPr>
            </w:pPr>
            <w:r w:rsidRPr="00BD1FD4">
              <w:rPr>
                <w:rFonts w:ascii="Telstra Text" w:hAnsi="Telstra Text"/>
              </w:rPr>
              <w:t xml:space="preserve">No charge </w:t>
            </w:r>
          </w:p>
        </w:tc>
        <w:tc>
          <w:tcPr>
            <w:tcW w:w="2884" w:type="dxa"/>
          </w:tcPr>
          <w:p w14:paraId="2860FC7D" w14:textId="77777777" w:rsidR="001051FA" w:rsidRPr="00BD1FD4" w:rsidRDefault="001051FA" w:rsidP="001051FA">
            <w:pPr>
              <w:pStyle w:val="table2"/>
              <w:rPr>
                <w:rFonts w:ascii="Telstra Text" w:hAnsi="Telstra Text"/>
              </w:rPr>
            </w:pPr>
            <w:r w:rsidRPr="00BD1FD4">
              <w:rPr>
                <w:rFonts w:ascii="Telstra Text" w:hAnsi="Telstra Text"/>
              </w:rPr>
              <w:t>No Charge</w:t>
            </w:r>
          </w:p>
        </w:tc>
      </w:tr>
      <w:tr w:rsidR="001051FA" w:rsidRPr="00BD1FD4" w14:paraId="695BA1B3" w14:textId="77777777" w:rsidTr="001051FA">
        <w:trPr>
          <w:cantSplit/>
        </w:trPr>
        <w:tc>
          <w:tcPr>
            <w:tcW w:w="2385" w:type="dxa"/>
          </w:tcPr>
          <w:p w14:paraId="77C58715" w14:textId="77777777" w:rsidR="001051FA" w:rsidRPr="00BD1FD4" w:rsidRDefault="001051FA" w:rsidP="001051FA">
            <w:pPr>
              <w:pStyle w:val="table2"/>
              <w:rPr>
                <w:rFonts w:ascii="Telstra Text" w:hAnsi="Telstra Text"/>
              </w:rPr>
            </w:pPr>
            <w:r w:rsidRPr="00BD1FD4">
              <w:rPr>
                <w:rFonts w:ascii="Telstra Text" w:hAnsi="Telstra Text"/>
              </w:rPr>
              <w:t>Order new green field number range</w:t>
            </w:r>
          </w:p>
        </w:tc>
        <w:tc>
          <w:tcPr>
            <w:tcW w:w="2408" w:type="dxa"/>
          </w:tcPr>
          <w:p w14:paraId="6FDC2F1B" w14:textId="77777777" w:rsidR="001051FA" w:rsidRPr="00BD1FD4" w:rsidRDefault="001051FA" w:rsidP="001051FA">
            <w:pPr>
              <w:pStyle w:val="table2"/>
              <w:rPr>
                <w:rFonts w:ascii="Telstra Text" w:hAnsi="Telstra Text"/>
              </w:rPr>
            </w:pPr>
            <w:r w:rsidRPr="00BD1FD4">
              <w:rPr>
                <w:rFonts w:ascii="Telstra Text" w:hAnsi="Telstra Text"/>
              </w:rPr>
              <w:t>No Charge</w:t>
            </w:r>
          </w:p>
        </w:tc>
        <w:tc>
          <w:tcPr>
            <w:tcW w:w="2884" w:type="dxa"/>
          </w:tcPr>
          <w:p w14:paraId="6D081006" w14:textId="77777777" w:rsidR="001051FA" w:rsidRPr="00BD1FD4" w:rsidRDefault="001051FA" w:rsidP="001051FA">
            <w:pPr>
              <w:pStyle w:val="table2"/>
              <w:rPr>
                <w:rFonts w:ascii="Telstra Text" w:hAnsi="Telstra Text"/>
              </w:rPr>
            </w:pPr>
            <w:r w:rsidRPr="00BD1FD4">
              <w:rPr>
                <w:rFonts w:ascii="Telstra Text" w:hAnsi="Telstra Text"/>
              </w:rPr>
              <w:t>n/a</w:t>
            </w:r>
          </w:p>
        </w:tc>
      </w:tr>
      <w:tr w:rsidR="001051FA" w:rsidRPr="00BD1FD4" w14:paraId="15BF80CF" w14:textId="77777777" w:rsidTr="001051FA">
        <w:trPr>
          <w:cantSplit/>
        </w:trPr>
        <w:tc>
          <w:tcPr>
            <w:tcW w:w="2385" w:type="dxa"/>
          </w:tcPr>
          <w:p w14:paraId="7B57430A" w14:textId="77777777" w:rsidR="001051FA" w:rsidRPr="00BD1FD4" w:rsidDel="000E4E82" w:rsidRDefault="001051FA" w:rsidP="001051FA">
            <w:pPr>
              <w:pStyle w:val="table2"/>
              <w:rPr>
                <w:rFonts w:ascii="Telstra Text" w:hAnsi="Telstra Text"/>
              </w:rPr>
            </w:pPr>
            <w:r w:rsidRPr="00BD1FD4">
              <w:rPr>
                <w:rFonts w:ascii="Telstra Text" w:hAnsi="Telstra Text"/>
              </w:rPr>
              <w:t>Change TCO365 Calling Plan type for all users</w:t>
            </w:r>
          </w:p>
        </w:tc>
        <w:tc>
          <w:tcPr>
            <w:tcW w:w="2408" w:type="dxa"/>
          </w:tcPr>
          <w:p w14:paraId="5DB3CFDE" w14:textId="77777777" w:rsidR="001051FA" w:rsidRPr="00BD1FD4" w:rsidDel="000E4E82" w:rsidRDefault="001051FA" w:rsidP="001051FA">
            <w:pPr>
              <w:pStyle w:val="table2"/>
              <w:rPr>
                <w:rFonts w:ascii="Telstra Text" w:hAnsi="Telstra Text"/>
              </w:rPr>
            </w:pPr>
            <w:r w:rsidRPr="00BD1FD4">
              <w:rPr>
                <w:rFonts w:ascii="Telstra Text" w:hAnsi="Telstra Text"/>
              </w:rPr>
              <w:t>No Charge</w:t>
            </w:r>
          </w:p>
        </w:tc>
        <w:tc>
          <w:tcPr>
            <w:tcW w:w="2884" w:type="dxa"/>
          </w:tcPr>
          <w:p w14:paraId="563A4D97" w14:textId="77777777" w:rsidR="001051FA" w:rsidRPr="00BD1FD4" w:rsidDel="000E4E82" w:rsidRDefault="001051FA" w:rsidP="001051FA">
            <w:pPr>
              <w:pStyle w:val="table2"/>
              <w:rPr>
                <w:rFonts w:ascii="Telstra Text" w:hAnsi="Telstra Text"/>
              </w:rPr>
            </w:pPr>
            <w:r w:rsidRPr="00BD1FD4">
              <w:rPr>
                <w:rFonts w:ascii="Telstra Text" w:hAnsi="Telstra Text"/>
              </w:rPr>
              <w:t>n/a</w:t>
            </w:r>
          </w:p>
        </w:tc>
      </w:tr>
      <w:tr w:rsidR="001051FA" w:rsidRPr="00BD1FD4" w14:paraId="70619AAA" w14:textId="77777777" w:rsidTr="001051FA">
        <w:trPr>
          <w:cantSplit/>
        </w:trPr>
        <w:tc>
          <w:tcPr>
            <w:tcW w:w="2385" w:type="dxa"/>
          </w:tcPr>
          <w:p w14:paraId="6EBD4EB4" w14:textId="4E7CA20C" w:rsidR="001051FA" w:rsidRPr="00BD1FD4" w:rsidDel="000E4E82" w:rsidRDefault="001051FA" w:rsidP="001051FA">
            <w:pPr>
              <w:pStyle w:val="table2"/>
              <w:rPr>
                <w:rFonts w:ascii="Telstra Text" w:hAnsi="Telstra Text"/>
              </w:rPr>
            </w:pPr>
            <w:r w:rsidRPr="00BD1FD4">
              <w:rPr>
                <w:rFonts w:ascii="Telstra Text" w:hAnsi="Telstra Text"/>
              </w:rPr>
              <w:t>Change User numbers to Service numbers in</w:t>
            </w:r>
            <w:r w:rsidR="00B76E6D">
              <w:rPr>
                <w:rFonts w:ascii="Telstra Text" w:hAnsi="Telstra Text"/>
              </w:rPr>
              <w:t xml:space="preserve"> </w:t>
            </w:r>
            <w:r w:rsidR="00B76E6D" w:rsidRPr="00DA0A7F">
              <w:rPr>
                <w:rFonts w:ascii="Telstra Text" w:hAnsi="Telstra Text"/>
                <w:szCs w:val="18"/>
              </w:rPr>
              <w:t xml:space="preserve">Microsoft </w:t>
            </w:r>
            <w:r w:rsidRPr="00BD1FD4">
              <w:rPr>
                <w:rFonts w:ascii="Telstra Text" w:hAnsi="Telstra Text"/>
              </w:rPr>
              <w:t>365 (and vice versa)</w:t>
            </w:r>
          </w:p>
        </w:tc>
        <w:tc>
          <w:tcPr>
            <w:tcW w:w="2408" w:type="dxa"/>
          </w:tcPr>
          <w:p w14:paraId="6F81307F" w14:textId="77777777" w:rsidR="001051FA" w:rsidRPr="00BD1FD4" w:rsidDel="000E4E82" w:rsidRDefault="001051FA" w:rsidP="001051FA">
            <w:pPr>
              <w:pStyle w:val="table2"/>
              <w:rPr>
                <w:rFonts w:ascii="Telstra Text" w:hAnsi="Telstra Text"/>
              </w:rPr>
            </w:pPr>
            <w:r w:rsidRPr="00BD1FD4">
              <w:rPr>
                <w:rFonts w:ascii="Telstra Text" w:hAnsi="Telstra Text"/>
              </w:rPr>
              <w:t>No Charge</w:t>
            </w:r>
          </w:p>
        </w:tc>
        <w:tc>
          <w:tcPr>
            <w:tcW w:w="2884" w:type="dxa"/>
          </w:tcPr>
          <w:p w14:paraId="4A2E618F" w14:textId="77777777" w:rsidR="001051FA" w:rsidRPr="00BD1FD4" w:rsidDel="000E4E82" w:rsidRDefault="001051FA" w:rsidP="001051FA">
            <w:pPr>
              <w:pStyle w:val="table2"/>
              <w:rPr>
                <w:rFonts w:ascii="Telstra Text" w:hAnsi="Telstra Text"/>
              </w:rPr>
            </w:pPr>
            <w:r w:rsidRPr="00BD1FD4">
              <w:rPr>
                <w:rFonts w:ascii="Telstra Text" w:hAnsi="Telstra Text"/>
              </w:rPr>
              <w:t>n/a</w:t>
            </w:r>
          </w:p>
        </w:tc>
      </w:tr>
      <w:tr w:rsidR="001051FA" w:rsidRPr="00BD1FD4" w14:paraId="76A45902" w14:textId="77777777" w:rsidTr="001051FA">
        <w:trPr>
          <w:cantSplit/>
        </w:trPr>
        <w:tc>
          <w:tcPr>
            <w:tcW w:w="2385" w:type="dxa"/>
            <w:tcBorders>
              <w:bottom w:val="single" w:sz="4" w:space="0" w:color="auto"/>
            </w:tcBorders>
          </w:tcPr>
          <w:p w14:paraId="6B77654A" w14:textId="77777777" w:rsidR="001051FA" w:rsidRPr="00BD1FD4" w:rsidDel="000E4E82" w:rsidRDefault="001051FA" w:rsidP="001051FA">
            <w:pPr>
              <w:pStyle w:val="table2"/>
              <w:rPr>
                <w:rFonts w:ascii="Telstra Text" w:hAnsi="Telstra Text"/>
              </w:rPr>
            </w:pPr>
            <w:r w:rsidRPr="00BD1FD4">
              <w:rPr>
                <w:rFonts w:ascii="Telstra Text" w:hAnsi="Telstra Text"/>
              </w:rPr>
              <w:t>Add a new site with new number range</w:t>
            </w:r>
          </w:p>
        </w:tc>
        <w:tc>
          <w:tcPr>
            <w:tcW w:w="2408" w:type="dxa"/>
            <w:tcBorders>
              <w:bottom w:val="single" w:sz="4" w:space="0" w:color="auto"/>
            </w:tcBorders>
          </w:tcPr>
          <w:p w14:paraId="5E75B9B3" w14:textId="77777777" w:rsidR="001051FA" w:rsidRPr="00BD1FD4" w:rsidDel="000E4E82" w:rsidRDefault="001051FA" w:rsidP="001051FA">
            <w:pPr>
              <w:pStyle w:val="table2"/>
              <w:rPr>
                <w:rFonts w:ascii="Telstra Text" w:hAnsi="Telstra Text"/>
              </w:rPr>
            </w:pPr>
            <w:r w:rsidRPr="00BD1FD4">
              <w:rPr>
                <w:rFonts w:ascii="Telstra Text" w:hAnsi="Telstra Text"/>
              </w:rPr>
              <w:t xml:space="preserve">Professional Service charges may apply </w:t>
            </w:r>
          </w:p>
        </w:tc>
        <w:tc>
          <w:tcPr>
            <w:tcW w:w="2884" w:type="dxa"/>
            <w:tcBorders>
              <w:bottom w:val="single" w:sz="4" w:space="0" w:color="auto"/>
            </w:tcBorders>
          </w:tcPr>
          <w:p w14:paraId="6561DE91" w14:textId="77777777" w:rsidR="001051FA" w:rsidRPr="00BD1FD4" w:rsidDel="000E4E82" w:rsidRDefault="001051FA" w:rsidP="001051FA">
            <w:pPr>
              <w:pStyle w:val="table2"/>
              <w:rPr>
                <w:rFonts w:ascii="Telstra Text" w:hAnsi="Telstra Text"/>
              </w:rPr>
            </w:pPr>
            <w:r w:rsidRPr="00BD1FD4">
              <w:rPr>
                <w:rFonts w:ascii="Telstra Text" w:hAnsi="Telstra Text"/>
              </w:rPr>
              <w:t>n/a</w:t>
            </w:r>
          </w:p>
        </w:tc>
      </w:tr>
      <w:tr w:rsidR="001051FA" w:rsidRPr="00BD1FD4" w14:paraId="7A700188" w14:textId="77777777" w:rsidTr="001051FA">
        <w:trPr>
          <w:cantSplit/>
        </w:trPr>
        <w:tc>
          <w:tcPr>
            <w:tcW w:w="2385" w:type="dxa"/>
            <w:tcBorders>
              <w:bottom w:val="single" w:sz="4" w:space="0" w:color="auto"/>
            </w:tcBorders>
            <w:shd w:val="clear" w:color="auto" w:fill="0070C0"/>
          </w:tcPr>
          <w:p w14:paraId="19F796FE" w14:textId="77777777" w:rsidR="001051FA" w:rsidRPr="00BD1FD4" w:rsidRDefault="001051FA" w:rsidP="001051FA">
            <w:pPr>
              <w:pStyle w:val="table2"/>
              <w:spacing w:before="0"/>
              <w:rPr>
                <w:rFonts w:ascii="Telstra Text" w:hAnsi="Telstra Text"/>
                <w:b/>
                <w:bCs/>
                <w:sz w:val="20"/>
              </w:rPr>
            </w:pPr>
            <w:r w:rsidRPr="00BD1FD4">
              <w:rPr>
                <w:rFonts w:ascii="Telstra Text" w:hAnsi="Telstra Text"/>
                <w:b/>
                <w:bCs/>
                <w:color w:val="F3F3F3"/>
                <w:sz w:val="20"/>
              </w:rPr>
              <w:t>Complex MAC</w:t>
            </w:r>
          </w:p>
        </w:tc>
        <w:tc>
          <w:tcPr>
            <w:tcW w:w="2408" w:type="dxa"/>
            <w:tcBorders>
              <w:bottom w:val="single" w:sz="4" w:space="0" w:color="auto"/>
            </w:tcBorders>
            <w:shd w:val="clear" w:color="auto" w:fill="0070C0"/>
          </w:tcPr>
          <w:p w14:paraId="4A684C17" w14:textId="77777777" w:rsidR="001051FA" w:rsidRPr="00BD1FD4" w:rsidRDefault="001051FA" w:rsidP="001051FA">
            <w:pPr>
              <w:pStyle w:val="table2"/>
              <w:rPr>
                <w:rFonts w:ascii="Telstra Text" w:hAnsi="Telstra Text"/>
                <w:b/>
                <w:bCs/>
                <w:sz w:val="20"/>
              </w:rPr>
            </w:pPr>
          </w:p>
        </w:tc>
        <w:tc>
          <w:tcPr>
            <w:tcW w:w="2884" w:type="dxa"/>
            <w:tcBorders>
              <w:bottom w:val="single" w:sz="4" w:space="0" w:color="auto"/>
            </w:tcBorders>
            <w:shd w:val="clear" w:color="auto" w:fill="0070C0"/>
          </w:tcPr>
          <w:p w14:paraId="1E3BE294" w14:textId="77777777" w:rsidR="001051FA" w:rsidRPr="00BD1FD4" w:rsidRDefault="001051FA" w:rsidP="001051FA">
            <w:pPr>
              <w:pStyle w:val="table2"/>
              <w:rPr>
                <w:rFonts w:ascii="Telstra Text" w:hAnsi="Telstra Text"/>
                <w:b/>
                <w:bCs/>
                <w:sz w:val="20"/>
              </w:rPr>
            </w:pPr>
          </w:p>
        </w:tc>
      </w:tr>
      <w:tr w:rsidR="001051FA" w:rsidRPr="00BD1FD4" w14:paraId="03E9DD3F" w14:textId="77777777" w:rsidTr="001051FA">
        <w:trPr>
          <w:cantSplit/>
        </w:trPr>
        <w:tc>
          <w:tcPr>
            <w:tcW w:w="2385" w:type="dxa"/>
            <w:tcBorders>
              <w:top w:val="nil"/>
            </w:tcBorders>
          </w:tcPr>
          <w:p w14:paraId="35F7C055" w14:textId="695D976F" w:rsidR="001051FA" w:rsidRPr="00BD1FD4" w:rsidRDefault="001051FA" w:rsidP="001051FA">
            <w:pPr>
              <w:pStyle w:val="table2"/>
              <w:rPr>
                <w:rFonts w:ascii="Telstra Text" w:hAnsi="Telstra Text"/>
              </w:rPr>
            </w:pPr>
            <w:r w:rsidRPr="00BD1FD4">
              <w:rPr>
                <w:rFonts w:ascii="Telstra Text" w:hAnsi="Telstra Text"/>
              </w:rPr>
              <w:t xml:space="preserve">Order new number migration or new number port into </w:t>
            </w:r>
            <w:r w:rsidR="00FC6F5F" w:rsidRPr="00DA0A7F">
              <w:rPr>
                <w:rFonts w:ascii="Telstra Text" w:hAnsi="Telstra Text"/>
                <w:szCs w:val="18"/>
              </w:rPr>
              <w:t xml:space="preserve">Microsoft </w:t>
            </w:r>
            <w:r w:rsidRPr="00BD1FD4">
              <w:rPr>
                <w:rFonts w:ascii="Telstra Text" w:hAnsi="Telstra Text"/>
              </w:rPr>
              <w:t>365</w:t>
            </w:r>
          </w:p>
        </w:tc>
        <w:tc>
          <w:tcPr>
            <w:tcW w:w="2408" w:type="dxa"/>
            <w:tcBorders>
              <w:top w:val="nil"/>
            </w:tcBorders>
          </w:tcPr>
          <w:p w14:paraId="7C9A5584" w14:textId="77777777" w:rsidR="001051FA" w:rsidRPr="00BD1FD4" w:rsidRDefault="001051FA" w:rsidP="001051FA">
            <w:pPr>
              <w:pStyle w:val="table2"/>
              <w:rPr>
                <w:rFonts w:ascii="Telstra Text" w:hAnsi="Telstra Text"/>
              </w:rPr>
            </w:pPr>
            <w:r w:rsidRPr="00BD1FD4">
              <w:rPr>
                <w:rFonts w:ascii="Telstra Text" w:hAnsi="Telstra Text"/>
              </w:rPr>
              <w:t>Price on application for Professional Services Fee</w:t>
            </w:r>
          </w:p>
        </w:tc>
        <w:tc>
          <w:tcPr>
            <w:tcW w:w="2884" w:type="dxa"/>
            <w:tcBorders>
              <w:top w:val="nil"/>
            </w:tcBorders>
          </w:tcPr>
          <w:p w14:paraId="47CFA496" w14:textId="77777777" w:rsidR="001051FA" w:rsidRPr="00BD1FD4" w:rsidRDefault="001051FA" w:rsidP="001051FA">
            <w:pPr>
              <w:pStyle w:val="table2"/>
              <w:rPr>
                <w:rFonts w:ascii="Telstra Text" w:hAnsi="Telstra Text"/>
              </w:rPr>
            </w:pPr>
            <w:r w:rsidRPr="00BD1FD4">
              <w:rPr>
                <w:rFonts w:ascii="Telstra Text" w:hAnsi="Telstra Text"/>
              </w:rPr>
              <w:t>n/a</w:t>
            </w:r>
          </w:p>
        </w:tc>
      </w:tr>
      <w:tr w:rsidR="001051FA" w:rsidRPr="00BD1FD4" w14:paraId="46E8AC7B" w14:textId="77777777" w:rsidTr="001051FA">
        <w:trPr>
          <w:cantSplit/>
        </w:trPr>
        <w:tc>
          <w:tcPr>
            <w:tcW w:w="2385" w:type="dxa"/>
          </w:tcPr>
          <w:p w14:paraId="3DD969B1" w14:textId="77777777" w:rsidR="001051FA" w:rsidRPr="00BD1FD4" w:rsidDel="00E20F53" w:rsidRDefault="001051FA" w:rsidP="001051FA">
            <w:pPr>
              <w:pStyle w:val="table2"/>
              <w:rPr>
                <w:rFonts w:ascii="Telstra Text" w:hAnsi="Telstra Text"/>
              </w:rPr>
            </w:pPr>
            <w:r w:rsidRPr="00BD1FD4">
              <w:rPr>
                <w:rFonts w:ascii="Telstra Text" w:hAnsi="Telstra Text"/>
              </w:rPr>
              <w:t>Move an existing site to a new site location</w:t>
            </w:r>
          </w:p>
        </w:tc>
        <w:tc>
          <w:tcPr>
            <w:tcW w:w="2408" w:type="dxa"/>
          </w:tcPr>
          <w:p w14:paraId="58B880CB" w14:textId="77777777" w:rsidR="001051FA" w:rsidRPr="00BD1FD4" w:rsidRDefault="001051FA" w:rsidP="001051FA">
            <w:pPr>
              <w:pStyle w:val="table2"/>
              <w:rPr>
                <w:rFonts w:ascii="Telstra Text" w:hAnsi="Telstra Text"/>
              </w:rPr>
            </w:pPr>
            <w:r w:rsidRPr="00BD1FD4">
              <w:rPr>
                <w:rFonts w:ascii="Telstra Text" w:hAnsi="Telstra Text"/>
              </w:rPr>
              <w:t>Price on application for Professional Services Fee</w:t>
            </w:r>
          </w:p>
        </w:tc>
        <w:tc>
          <w:tcPr>
            <w:tcW w:w="2884" w:type="dxa"/>
          </w:tcPr>
          <w:p w14:paraId="3931CF40" w14:textId="77777777" w:rsidR="001051FA" w:rsidRPr="00BD1FD4" w:rsidRDefault="001051FA" w:rsidP="001051FA">
            <w:pPr>
              <w:pStyle w:val="table2"/>
              <w:rPr>
                <w:rFonts w:ascii="Telstra Text" w:hAnsi="Telstra Text"/>
              </w:rPr>
            </w:pPr>
            <w:r w:rsidRPr="00BD1FD4">
              <w:rPr>
                <w:rFonts w:ascii="Telstra Text" w:hAnsi="Telstra Text"/>
              </w:rPr>
              <w:t>n/a</w:t>
            </w:r>
          </w:p>
        </w:tc>
      </w:tr>
      <w:tr w:rsidR="001051FA" w:rsidRPr="00BD1FD4" w14:paraId="3B05BFCE" w14:textId="77777777" w:rsidTr="001051FA">
        <w:trPr>
          <w:cantSplit/>
        </w:trPr>
        <w:tc>
          <w:tcPr>
            <w:tcW w:w="2385" w:type="dxa"/>
          </w:tcPr>
          <w:p w14:paraId="672DC98A" w14:textId="77777777" w:rsidR="001051FA" w:rsidRPr="00BD1FD4" w:rsidRDefault="001051FA" w:rsidP="001051FA">
            <w:pPr>
              <w:pStyle w:val="table2"/>
              <w:rPr>
                <w:rFonts w:ascii="Telstra Text" w:hAnsi="Telstra Text"/>
              </w:rPr>
            </w:pPr>
            <w:r w:rsidRPr="00BD1FD4">
              <w:rPr>
                <w:rFonts w:ascii="Telstra Text" w:hAnsi="Telstra Text"/>
              </w:rPr>
              <w:t>On-site visit / additional labour charge</w:t>
            </w:r>
          </w:p>
        </w:tc>
        <w:tc>
          <w:tcPr>
            <w:tcW w:w="2408" w:type="dxa"/>
          </w:tcPr>
          <w:p w14:paraId="6299B1AF" w14:textId="77777777" w:rsidR="001051FA" w:rsidRPr="00BD1FD4" w:rsidRDefault="001051FA" w:rsidP="001051FA">
            <w:pPr>
              <w:pStyle w:val="table2"/>
              <w:rPr>
                <w:rFonts w:ascii="Telstra Text" w:hAnsi="Telstra Text"/>
              </w:rPr>
            </w:pPr>
            <w:r w:rsidRPr="00BD1FD4">
              <w:rPr>
                <w:rFonts w:ascii="Telstra Text" w:hAnsi="Telstra Text"/>
              </w:rPr>
              <w:t xml:space="preserve">Price on application </w:t>
            </w:r>
          </w:p>
        </w:tc>
        <w:tc>
          <w:tcPr>
            <w:tcW w:w="2884" w:type="dxa"/>
          </w:tcPr>
          <w:p w14:paraId="3D427EC2" w14:textId="77777777" w:rsidR="001051FA" w:rsidRPr="00BD1FD4" w:rsidRDefault="001051FA" w:rsidP="001051FA">
            <w:pPr>
              <w:pStyle w:val="table2"/>
              <w:rPr>
                <w:rFonts w:ascii="Telstra Text" w:hAnsi="Telstra Text"/>
              </w:rPr>
            </w:pPr>
            <w:r w:rsidRPr="00BD1FD4">
              <w:rPr>
                <w:rFonts w:ascii="Telstra Text" w:hAnsi="Telstra Text"/>
              </w:rPr>
              <w:t>n/a</w:t>
            </w:r>
          </w:p>
        </w:tc>
      </w:tr>
      <w:tr w:rsidR="001051FA" w:rsidRPr="00BD1FD4" w14:paraId="4E70E83F" w14:textId="77777777" w:rsidTr="001051FA">
        <w:trPr>
          <w:cantSplit/>
        </w:trPr>
        <w:tc>
          <w:tcPr>
            <w:tcW w:w="2385" w:type="dxa"/>
          </w:tcPr>
          <w:p w14:paraId="669C07D1" w14:textId="77777777" w:rsidR="001051FA" w:rsidRPr="00BD1FD4" w:rsidRDefault="001051FA" w:rsidP="001051FA">
            <w:pPr>
              <w:pStyle w:val="table2"/>
              <w:rPr>
                <w:rFonts w:ascii="Telstra Text" w:hAnsi="Telstra Text"/>
              </w:rPr>
            </w:pPr>
            <w:r w:rsidRPr="00BD1FD4">
              <w:rPr>
                <w:rFonts w:ascii="Telstra Text" w:hAnsi="Telstra Text"/>
              </w:rPr>
              <w:t>Order new green field 100 block number range with specific suffix request</w:t>
            </w:r>
          </w:p>
        </w:tc>
        <w:tc>
          <w:tcPr>
            <w:tcW w:w="2408" w:type="dxa"/>
          </w:tcPr>
          <w:p w14:paraId="0AE4CFCB" w14:textId="77777777" w:rsidR="001051FA" w:rsidRPr="00BD1FD4" w:rsidRDefault="001051FA" w:rsidP="001051FA">
            <w:pPr>
              <w:pStyle w:val="table2"/>
              <w:rPr>
                <w:rFonts w:ascii="Telstra Text" w:hAnsi="Telstra Text"/>
              </w:rPr>
            </w:pPr>
            <w:r w:rsidRPr="00BD1FD4">
              <w:rPr>
                <w:rFonts w:ascii="Telstra Text" w:hAnsi="Telstra Text"/>
              </w:rPr>
              <w:t>No charge</w:t>
            </w:r>
          </w:p>
        </w:tc>
        <w:tc>
          <w:tcPr>
            <w:tcW w:w="2884" w:type="dxa"/>
          </w:tcPr>
          <w:p w14:paraId="070463AF" w14:textId="77777777" w:rsidR="001051FA" w:rsidRPr="00BD1FD4" w:rsidRDefault="001051FA" w:rsidP="001051FA">
            <w:pPr>
              <w:pStyle w:val="table2"/>
              <w:rPr>
                <w:rFonts w:ascii="Telstra Text" w:hAnsi="Telstra Text"/>
              </w:rPr>
            </w:pPr>
            <w:r w:rsidRPr="00BD1FD4">
              <w:rPr>
                <w:rFonts w:ascii="Telstra Text" w:hAnsi="Telstra Text"/>
              </w:rPr>
              <w:t>n/a</w:t>
            </w:r>
          </w:p>
        </w:tc>
      </w:tr>
      <w:tr w:rsidR="001051FA" w:rsidRPr="00BD1FD4" w14:paraId="498ED4F9" w14:textId="77777777" w:rsidTr="001051FA">
        <w:trPr>
          <w:cantSplit/>
        </w:trPr>
        <w:tc>
          <w:tcPr>
            <w:tcW w:w="2385" w:type="dxa"/>
          </w:tcPr>
          <w:p w14:paraId="5C8A9127" w14:textId="06D4AA73" w:rsidR="001051FA" w:rsidRPr="00BD1FD4" w:rsidRDefault="001051FA" w:rsidP="001051FA">
            <w:pPr>
              <w:pStyle w:val="table2"/>
              <w:rPr>
                <w:rFonts w:ascii="Telstra Text" w:hAnsi="Telstra Text"/>
              </w:rPr>
            </w:pPr>
            <w:r w:rsidRPr="00BD1FD4">
              <w:rPr>
                <w:rFonts w:ascii="Telstra Text" w:hAnsi="Telstra Text"/>
              </w:rPr>
              <w:t xml:space="preserve">Handset re-configuration for </w:t>
            </w:r>
            <w:r w:rsidR="00FC6F5F" w:rsidRPr="00DA0A7F">
              <w:rPr>
                <w:rFonts w:ascii="Telstra Text" w:hAnsi="Telstra Text"/>
                <w:szCs w:val="18"/>
              </w:rPr>
              <w:t xml:space="preserve">Microsoft </w:t>
            </w:r>
            <w:r w:rsidRPr="00BD1FD4">
              <w:rPr>
                <w:rFonts w:ascii="Telstra Text" w:hAnsi="Telstra Text"/>
              </w:rPr>
              <w:t xml:space="preserve">365 </w:t>
            </w:r>
          </w:p>
        </w:tc>
        <w:tc>
          <w:tcPr>
            <w:tcW w:w="2408" w:type="dxa"/>
          </w:tcPr>
          <w:p w14:paraId="4AEF5DF5" w14:textId="77777777" w:rsidR="001051FA" w:rsidRPr="00BD1FD4" w:rsidRDefault="001051FA" w:rsidP="001051FA">
            <w:pPr>
              <w:pStyle w:val="table2"/>
              <w:rPr>
                <w:rFonts w:ascii="Telstra Text" w:hAnsi="Telstra Text"/>
              </w:rPr>
            </w:pPr>
            <w:r w:rsidRPr="00BD1FD4">
              <w:rPr>
                <w:rFonts w:ascii="Telstra Text" w:hAnsi="Telstra Text"/>
              </w:rPr>
              <w:t>Price on application</w:t>
            </w:r>
          </w:p>
        </w:tc>
        <w:tc>
          <w:tcPr>
            <w:tcW w:w="2884" w:type="dxa"/>
          </w:tcPr>
          <w:p w14:paraId="5BF46335" w14:textId="77777777" w:rsidR="001051FA" w:rsidRPr="00BD1FD4" w:rsidRDefault="001051FA" w:rsidP="001051FA">
            <w:pPr>
              <w:pStyle w:val="table2"/>
              <w:rPr>
                <w:rFonts w:ascii="Telstra Text" w:hAnsi="Telstra Text"/>
              </w:rPr>
            </w:pPr>
            <w:r w:rsidRPr="00BD1FD4">
              <w:rPr>
                <w:rFonts w:ascii="Telstra Text" w:hAnsi="Telstra Text"/>
              </w:rPr>
              <w:t>n/a</w:t>
            </w:r>
          </w:p>
        </w:tc>
      </w:tr>
    </w:tbl>
    <w:p w14:paraId="525BCB1C" w14:textId="0E73F832" w:rsidR="00E44069" w:rsidRPr="00BD1FD4" w:rsidRDefault="00E44069" w:rsidP="00EB5C9D">
      <w:pPr>
        <w:pStyle w:val="H2"/>
        <w:rPr>
          <w:rFonts w:ascii="Telstra Text" w:hAnsi="Telstra Text"/>
        </w:rPr>
      </w:pPr>
      <w:bookmarkStart w:id="81" w:name="_Toc166227450"/>
      <w:r w:rsidRPr="00BD1FD4">
        <w:rPr>
          <w:rFonts w:ascii="Telstra Text" w:hAnsi="Telstra Text"/>
        </w:rPr>
        <w:t>M</w:t>
      </w:r>
      <w:r w:rsidR="00BA26AE" w:rsidRPr="00BD1FD4">
        <w:rPr>
          <w:rFonts w:ascii="Telstra Text" w:hAnsi="Telstra Text"/>
        </w:rPr>
        <w:t>OVES, ADDS, CHANGES AND REPORTING</w:t>
      </w:r>
      <w:bookmarkEnd w:id="79"/>
      <w:bookmarkEnd w:id="80"/>
      <w:bookmarkEnd w:id="81"/>
    </w:p>
    <w:p w14:paraId="268BDE1F" w14:textId="77777777" w:rsidR="00E44069" w:rsidRPr="00BD1FD4" w:rsidRDefault="00E44069" w:rsidP="00E44069">
      <w:pPr>
        <w:pStyle w:val="ScheduleSubHead"/>
        <w:rPr>
          <w:rFonts w:ascii="Telstra Text" w:hAnsi="Telstra Text"/>
          <w:sz w:val="20"/>
        </w:rPr>
      </w:pPr>
      <w:r w:rsidRPr="00BD1FD4">
        <w:rPr>
          <w:rFonts w:ascii="Telstra Text" w:hAnsi="Telstra Text"/>
          <w:sz w:val="20"/>
        </w:rPr>
        <w:t>MOVES, ADDS AND CHANGES (MACS)</w:t>
      </w:r>
    </w:p>
    <w:p w14:paraId="5ED50E3F" w14:textId="77777777" w:rsidR="00E44069" w:rsidRPr="00BD1FD4" w:rsidRDefault="00E44069" w:rsidP="00561D91">
      <w:pPr>
        <w:pStyle w:val="N-14"/>
        <w:numPr>
          <w:ilvl w:val="1"/>
          <w:numId w:val="6"/>
        </w:numPr>
        <w:rPr>
          <w:rFonts w:ascii="Telstra Text" w:hAnsi="Telstra Text"/>
        </w:rPr>
      </w:pPr>
      <w:bookmarkStart w:id="82" w:name="_Ref404686447"/>
      <w:r w:rsidRPr="00BD1FD4">
        <w:rPr>
          <w:rFonts w:ascii="Telstra Text" w:hAnsi="Telstra Text"/>
        </w:rPr>
        <w:t>Your Authorised Representative can ask us to install, move, add, change, remove, upgrade, delete, reconfigure and/or relocate your relevant Service elements by contacting our service desk.</w:t>
      </w:r>
      <w:bookmarkEnd w:id="82"/>
    </w:p>
    <w:p w14:paraId="2E906F90" w14:textId="07BE90D0" w:rsidR="00E44069" w:rsidRPr="00BD1FD4" w:rsidRDefault="00E44069" w:rsidP="00561D91">
      <w:pPr>
        <w:pStyle w:val="N-14"/>
        <w:numPr>
          <w:ilvl w:val="1"/>
          <w:numId w:val="6"/>
        </w:numPr>
        <w:rPr>
          <w:rFonts w:ascii="Telstra Text" w:hAnsi="Telstra Text"/>
        </w:rPr>
      </w:pPr>
      <w:bookmarkStart w:id="83" w:name="_Ref404686863"/>
      <w:r w:rsidRPr="00BD1FD4">
        <w:rPr>
          <w:rFonts w:ascii="Telstra Text" w:hAnsi="Telstra Text"/>
        </w:rPr>
        <w:t>On receipt of a MAC request our service desk will:</w:t>
      </w:r>
      <w:bookmarkEnd w:id="83"/>
      <w:r w:rsidRPr="00BD1FD4">
        <w:rPr>
          <w:rFonts w:ascii="Telstra Text" w:hAnsi="Telstra Text"/>
        </w:rPr>
        <w:t xml:space="preserve"> </w:t>
      </w:r>
    </w:p>
    <w:p w14:paraId="7614B7A2" w14:textId="77777777" w:rsidR="00E44069" w:rsidRPr="00BD1FD4" w:rsidRDefault="00E44069" w:rsidP="00B959DD">
      <w:pPr>
        <w:pStyle w:val="a"/>
        <w:rPr>
          <w:rFonts w:ascii="Telstra Text" w:hAnsi="Telstra Text"/>
        </w:rPr>
      </w:pPr>
      <w:r w:rsidRPr="00BD1FD4">
        <w:rPr>
          <w:rFonts w:ascii="Telstra Text" w:hAnsi="Telstra Text"/>
        </w:rPr>
        <w:t xml:space="preserve">complete your MAC request if </w:t>
      </w:r>
      <w:proofErr w:type="gramStart"/>
      <w:r w:rsidRPr="00BD1FD4">
        <w:rPr>
          <w:rFonts w:ascii="Telstra Text" w:hAnsi="Telstra Text"/>
        </w:rPr>
        <w:t>possible;</w:t>
      </w:r>
      <w:proofErr w:type="gramEnd"/>
    </w:p>
    <w:p w14:paraId="13D5B744" w14:textId="77777777" w:rsidR="00E44069" w:rsidRPr="00BD1FD4" w:rsidRDefault="00E44069" w:rsidP="00B959DD">
      <w:pPr>
        <w:pStyle w:val="a"/>
        <w:rPr>
          <w:rFonts w:ascii="Telstra Text" w:hAnsi="Telstra Text"/>
        </w:rPr>
      </w:pPr>
      <w:r w:rsidRPr="00BD1FD4">
        <w:rPr>
          <w:rFonts w:ascii="Telstra Text" w:hAnsi="Telstra Text"/>
        </w:rPr>
        <w:t xml:space="preserve">quote your MAC costs if </w:t>
      </w:r>
      <w:proofErr w:type="gramStart"/>
      <w:r w:rsidRPr="00BD1FD4">
        <w:rPr>
          <w:rFonts w:ascii="Telstra Text" w:hAnsi="Telstra Text"/>
        </w:rPr>
        <w:t>applicable;</w:t>
      </w:r>
      <w:proofErr w:type="gramEnd"/>
    </w:p>
    <w:p w14:paraId="08E47776" w14:textId="77777777" w:rsidR="00E44069" w:rsidRPr="00BD1FD4" w:rsidRDefault="00E44069" w:rsidP="00B959DD">
      <w:pPr>
        <w:pStyle w:val="a"/>
        <w:rPr>
          <w:rFonts w:ascii="Telstra Text" w:hAnsi="Telstra Text"/>
        </w:rPr>
      </w:pPr>
      <w:r w:rsidRPr="00BD1FD4">
        <w:rPr>
          <w:rFonts w:ascii="Telstra Text" w:hAnsi="Telstra Text"/>
        </w:rPr>
        <w:t xml:space="preserve">liaise with our other service </w:t>
      </w:r>
      <w:proofErr w:type="gramStart"/>
      <w:r w:rsidRPr="00BD1FD4">
        <w:rPr>
          <w:rFonts w:ascii="Telstra Text" w:hAnsi="Telstra Text"/>
        </w:rPr>
        <w:t>areas;</w:t>
      </w:r>
      <w:proofErr w:type="gramEnd"/>
    </w:p>
    <w:p w14:paraId="3FC78F7B" w14:textId="77777777" w:rsidR="00E44069" w:rsidRPr="00BD1FD4" w:rsidRDefault="00E44069" w:rsidP="00B959DD">
      <w:pPr>
        <w:pStyle w:val="a"/>
        <w:rPr>
          <w:rFonts w:ascii="Telstra Text" w:hAnsi="Telstra Text"/>
        </w:rPr>
      </w:pPr>
      <w:r w:rsidRPr="00BD1FD4">
        <w:rPr>
          <w:rFonts w:ascii="Telstra Text" w:hAnsi="Telstra Text"/>
        </w:rPr>
        <w:t xml:space="preserve">liaise with our technical areas, as </w:t>
      </w:r>
      <w:proofErr w:type="gramStart"/>
      <w:r w:rsidRPr="00BD1FD4">
        <w:rPr>
          <w:rFonts w:ascii="Telstra Text" w:hAnsi="Telstra Text"/>
        </w:rPr>
        <w:t>needed;</w:t>
      </w:r>
      <w:proofErr w:type="gramEnd"/>
    </w:p>
    <w:p w14:paraId="65D84290" w14:textId="77777777" w:rsidR="00E44069" w:rsidRPr="00BD1FD4" w:rsidRDefault="00E44069" w:rsidP="00B959DD">
      <w:pPr>
        <w:pStyle w:val="a"/>
        <w:rPr>
          <w:rFonts w:ascii="Telstra Text" w:hAnsi="Telstra Text"/>
        </w:rPr>
      </w:pPr>
      <w:r w:rsidRPr="00BD1FD4">
        <w:rPr>
          <w:rFonts w:ascii="Telstra Text" w:hAnsi="Telstra Text"/>
        </w:rPr>
        <w:t xml:space="preserve">track progress of your </w:t>
      </w:r>
      <w:proofErr w:type="gramStart"/>
      <w:r w:rsidRPr="00BD1FD4">
        <w:rPr>
          <w:rFonts w:ascii="Telstra Text" w:hAnsi="Telstra Text"/>
        </w:rPr>
        <w:t>request;</w:t>
      </w:r>
      <w:proofErr w:type="gramEnd"/>
    </w:p>
    <w:p w14:paraId="347E8932" w14:textId="77777777" w:rsidR="00E44069" w:rsidRPr="00BD1FD4" w:rsidRDefault="00E44069" w:rsidP="00B959DD">
      <w:pPr>
        <w:pStyle w:val="a"/>
        <w:rPr>
          <w:rFonts w:ascii="Telstra Text" w:hAnsi="Telstra Text"/>
        </w:rPr>
      </w:pPr>
      <w:r w:rsidRPr="00BD1FD4">
        <w:rPr>
          <w:rFonts w:ascii="Telstra Text" w:hAnsi="Telstra Text"/>
        </w:rPr>
        <w:t>confirm completion and close of your request; and</w:t>
      </w:r>
    </w:p>
    <w:p w14:paraId="756218CE" w14:textId="77777777" w:rsidR="00E44069" w:rsidRPr="00BD1FD4" w:rsidRDefault="00E44069" w:rsidP="00B959DD">
      <w:pPr>
        <w:pStyle w:val="a"/>
        <w:rPr>
          <w:rFonts w:ascii="Telstra Text" w:hAnsi="Telstra Text"/>
        </w:rPr>
      </w:pPr>
      <w:r w:rsidRPr="00BD1FD4">
        <w:rPr>
          <w:rFonts w:ascii="Telstra Text" w:hAnsi="Telstra Text"/>
        </w:rPr>
        <w:t>update your records following completion of your request.</w:t>
      </w:r>
    </w:p>
    <w:p w14:paraId="4F5E8847" w14:textId="163210C1" w:rsidR="00E44069" w:rsidRPr="00BD1FD4" w:rsidRDefault="00E44069" w:rsidP="00561D91">
      <w:pPr>
        <w:pStyle w:val="N-14"/>
        <w:numPr>
          <w:ilvl w:val="1"/>
          <w:numId w:val="6"/>
        </w:numPr>
        <w:rPr>
          <w:rFonts w:ascii="Telstra Text" w:hAnsi="Telstra Text"/>
        </w:rPr>
      </w:pPr>
      <w:bookmarkStart w:id="84" w:name="_Ref404686108"/>
      <w:r w:rsidRPr="00BD1FD4">
        <w:rPr>
          <w:rFonts w:ascii="Telstra Text" w:hAnsi="Telstra Text"/>
        </w:rPr>
        <w:lastRenderedPageBreak/>
        <w:t>Unless we have specified otherwise, the prices for MACs as at the Service Start Date are set out below:</w:t>
      </w:r>
      <w:bookmarkEnd w:id="84"/>
      <w:r w:rsidRPr="00BD1FD4">
        <w:rPr>
          <w:rFonts w:ascii="Telstra Text" w:hAnsi="Telstra Text"/>
        </w:rPr>
        <w:t xml:space="preserve">  </w:t>
      </w:r>
    </w:p>
    <w:p w14:paraId="6AEBBF54" w14:textId="77777777" w:rsidR="00E44069" w:rsidRPr="00BD1FD4" w:rsidRDefault="00E44069" w:rsidP="00561D91">
      <w:pPr>
        <w:pStyle w:val="N-14"/>
        <w:numPr>
          <w:ilvl w:val="1"/>
          <w:numId w:val="6"/>
        </w:numPr>
        <w:rPr>
          <w:rFonts w:ascii="Telstra Text" w:hAnsi="Telstra Text"/>
        </w:rPr>
      </w:pPr>
      <w:bookmarkStart w:id="85" w:name="_Ref517698744"/>
      <w:r w:rsidRPr="00BD1FD4">
        <w:rPr>
          <w:rFonts w:ascii="Telstra Text" w:hAnsi="Telstra Text"/>
        </w:rPr>
        <w:t>The prices for the TCO365 Calling Plans ordered through MACs will be as stated in the Telstra Apps Market place.  We may change those prices from time to time.  We will tell you about any changes to the pricing at the time you request a MAC.</w:t>
      </w:r>
      <w:bookmarkEnd w:id="85"/>
    </w:p>
    <w:p w14:paraId="53380F88" w14:textId="24369623" w:rsidR="002243C9" w:rsidRPr="00BD1FD4" w:rsidRDefault="00E44069" w:rsidP="00561D91">
      <w:pPr>
        <w:pStyle w:val="N-14"/>
        <w:numPr>
          <w:ilvl w:val="1"/>
          <w:numId w:val="6"/>
        </w:numPr>
        <w:rPr>
          <w:rFonts w:ascii="Telstra Text" w:hAnsi="Telstra Text"/>
        </w:rPr>
      </w:pPr>
      <w:r w:rsidRPr="00BD1FD4">
        <w:rPr>
          <w:rFonts w:ascii="Telstra Text" w:hAnsi="Telstra Text"/>
        </w:rPr>
        <w:t>The other MAC pricing set out above will be reviewed annually and may be increased. Any increases will be informed to you at the time of requesting the MAC.</w:t>
      </w:r>
    </w:p>
    <w:p w14:paraId="2914D59E" w14:textId="76A7351F" w:rsidR="002243C9" w:rsidRPr="00BD1FD4" w:rsidRDefault="00E44069" w:rsidP="00561D91">
      <w:pPr>
        <w:pStyle w:val="N-14"/>
        <w:numPr>
          <w:ilvl w:val="1"/>
          <w:numId w:val="6"/>
        </w:numPr>
        <w:rPr>
          <w:rFonts w:ascii="Telstra Text" w:hAnsi="Telstra Text"/>
        </w:rPr>
      </w:pPr>
      <w:r w:rsidRPr="00BD1FD4">
        <w:rPr>
          <w:rFonts w:ascii="Telstra Text" w:hAnsi="Telstra Text"/>
        </w:rPr>
        <w:t xml:space="preserve">The response and completion targets for MACs are set out below.  </w:t>
      </w:r>
      <w:r w:rsidR="001D1561" w:rsidRPr="00BD1FD4">
        <w:rPr>
          <w:rFonts w:ascii="Telstra Text" w:hAnsi="Telstra Text"/>
        </w:rPr>
        <w:t>Subject to the Australian Consumer Law provisions in the General Terms of Our Customer Terms, w</w:t>
      </w:r>
      <w:r w:rsidRPr="00BD1FD4">
        <w:rPr>
          <w:rFonts w:ascii="Telstra Text" w:hAnsi="Telstra Text"/>
        </w:rPr>
        <w:t>e aim, but do not guarantee, to meet these response and completion targets:</w:t>
      </w:r>
    </w:p>
    <w:tbl>
      <w:tblPr>
        <w:tblStyle w:val="TableGrid"/>
        <w:tblW w:w="0" w:type="auto"/>
        <w:tblInd w:w="817" w:type="dxa"/>
        <w:tblLook w:val="04A0" w:firstRow="1" w:lastRow="0" w:firstColumn="1" w:lastColumn="0" w:noHBand="0" w:noVBand="1"/>
      </w:tblPr>
      <w:tblGrid>
        <w:gridCol w:w="3345"/>
        <w:gridCol w:w="4338"/>
      </w:tblGrid>
      <w:tr w:rsidR="00E44069" w:rsidRPr="00BD1FD4" w14:paraId="02F2A9A9" w14:textId="77777777" w:rsidTr="00A8491F">
        <w:trPr>
          <w:cantSplit/>
          <w:tblHeader/>
        </w:trPr>
        <w:tc>
          <w:tcPr>
            <w:tcW w:w="3969" w:type="dxa"/>
            <w:shd w:val="clear" w:color="auto" w:fill="0070C0"/>
          </w:tcPr>
          <w:p w14:paraId="68BE49F4" w14:textId="77777777" w:rsidR="00E44069" w:rsidRPr="00BD1FD4" w:rsidRDefault="00E44069" w:rsidP="00E44069">
            <w:pPr>
              <w:pStyle w:val="TableRowHeading"/>
              <w:rPr>
                <w:rFonts w:ascii="Telstra Text" w:hAnsi="Telstra Text"/>
                <w:color w:val="FFFFFF" w:themeColor="background1"/>
              </w:rPr>
            </w:pPr>
            <w:r w:rsidRPr="00BD1FD4">
              <w:rPr>
                <w:rFonts w:ascii="Telstra Text" w:hAnsi="Telstra Text"/>
                <w:color w:val="FFFFFF" w:themeColor="background1"/>
              </w:rPr>
              <w:t>SERVICE LEVELS</w:t>
            </w:r>
          </w:p>
        </w:tc>
        <w:tc>
          <w:tcPr>
            <w:tcW w:w="5245" w:type="dxa"/>
            <w:shd w:val="clear" w:color="auto" w:fill="0070C0"/>
          </w:tcPr>
          <w:p w14:paraId="6727F519" w14:textId="77777777" w:rsidR="00E44069" w:rsidRPr="00BD1FD4" w:rsidRDefault="00E44069" w:rsidP="00E44069">
            <w:pPr>
              <w:pStyle w:val="TableRowHeading"/>
              <w:rPr>
                <w:rFonts w:ascii="Telstra Text" w:hAnsi="Telstra Text"/>
                <w:color w:val="FFFFFF" w:themeColor="background1"/>
              </w:rPr>
            </w:pPr>
            <w:r w:rsidRPr="00BD1FD4">
              <w:rPr>
                <w:rFonts w:ascii="Telstra Text" w:hAnsi="Telstra Text"/>
                <w:color w:val="FFFFFF" w:themeColor="background1"/>
              </w:rPr>
              <w:t>target</w:t>
            </w:r>
          </w:p>
        </w:tc>
      </w:tr>
      <w:tr w:rsidR="00E44069" w:rsidRPr="00BD1FD4" w14:paraId="0F487ECC" w14:textId="77777777" w:rsidTr="00A8491F">
        <w:trPr>
          <w:cantSplit/>
        </w:trPr>
        <w:tc>
          <w:tcPr>
            <w:tcW w:w="3969" w:type="dxa"/>
          </w:tcPr>
          <w:p w14:paraId="32636940" w14:textId="77777777" w:rsidR="00E44069" w:rsidRPr="00BD1FD4" w:rsidRDefault="00E44069" w:rsidP="00E44069">
            <w:pPr>
              <w:pStyle w:val="table2"/>
              <w:rPr>
                <w:rFonts w:ascii="Telstra Text" w:hAnsi="Telstra Text"/>
                <w:szCs w:val="18"/>
              </w:rPr>
            </w:pPr>
            <w:r w:rsidRPr="00BD1FD4">
              <w:rPr>
                <w:rFonts w:ascii="Telstra Text" w:hAnsi="Telstra Text"/>
                <w:szCs w:val="18"/>
              </w:rPr>
              <w:t>Simple MAC completion</w:t>
            </w:r>
          </w:p>
        </w:tc>
        <w:tc>
          <w:tcPr>
            <w:tcW w:w="5245" w:type="dxa"/>
          </w:tcPr>
          <w:p w14:paraId="2AC98037" w14:textId="77777777" w:rsidR="00E44069" w:rsidRPr="00BD1FD4" w:rsidRDefault="00E44069" w:rsidP="00E44069">
            <w:pPr>
              <w:pStyle w:val="table2center"/>
              <w:rPr>
                <w:rFonts w:ascii="Telstra Text" w:hAnsi="Telstra Text"/>
                <w:sz w:val="18"/>
                <w:szCs w:val="18"/>
              </w:rPr>
            </w:pPr>
            <w:r w:rsidRPr="00BD1FD4">
              <w:rPr>
                <w:rFonts w:ascii="Telstra Text" w:hAnsi="Telstra Text"/>
                <w:sz w:val="18"/>
                <w:szCs w:val="18"/>
              </w:rPr>
              <w:t>5 Day</w:t>
            </w:r>
          </w:p>
        </w:tc>
      </w:tr>
      <w:tr w:rsidR="00E44069" w:rsidRPr="00BD1FD4" w14:paraId="05B99F0E" w14:textId="77777777" w:rsidTr="00A8491F">
        <w:trPr>
          <w:cantSplit/>
        </w:trPr>
        <w:tc>
          <w:tcPr>
            <w:tcW w:w="3969" w:type="dxa"/>
          </w:tcPr>
          <w:p w14:paraId="6B351027" w14:textId="77777777" w:rsidR="00E44069" w:rsidRPr="00BD1FD4" w:rsidRDefault="00E44069" w:rsidP="00E44069">
            <w:pPr>
              <w:pStyle w:val="table2"/>
              <w:rPr>
                <w:rFonts w:ascii="Telstra Text" w:hAnsi="Telstra Text"/>
                <w:szCs w:val="18"/>
              </w:rPr>
            </w:pPr>
            <w:r w:rsidRPr="00BD1FD4">
              <w:rPr>
                <w:rFonts w:ascii="Telstra Text" w:hAnsi="Telstra Text"/>
                <w:szCs w:val="18"/>
              </w:rPr>
              <w:t>Complex MAC completion</w:t>
            </w:r>
          </w:p>
        </w:tc>
        <w:tc>
          <w:tcPr>
            <w:tcW w:w="5245" w:type="dxa"/>
          </w:tcPr>
          <w:p w14:paraId="6DB9A346" w14:textId="77777777" w:rsidR="00E44069" w:rsidRPr="00BD1FD4" w:rsidRDefault="00E44069" w:rsidP="00E44069">
            <w:pPr>
              <w:pStyle w:val="table2center"/>
              <w:rPr>
                <w:rFonts w:ascii="Telstra Text" w:hAnsi="Telstra Text"/>
                <w:sz w:val="18"/>
                <w:szCs w:val="18"/>
              </w:rPr>
            </w:pPr>
            <w:r w:rsidRPr="00BD1FD4">
              <w:rPr>
                <w:rFonts w:ascii="Telstra Text" w:hAnsi="Telstra Text"/>
                <w:sz w:val="18"/>
                <w:szCs w:val="18"/>
              </w:rPr>
              <w:t xml:space="preserve"> To be advised on application </w:t>
            </w:r>
          </w:p>
        </w:tc>
      </w:tr>
    </w:tbl>
    <w:p w14:paraId="4EA8B96E" w14:textId="77777777" w:rsidR="00E44069" w:rsidRPr="00BD1FD4" w:rsidRDefault="00E44069" w:rsidP="00A8491F">
      <w:pPr>
        <w:pStyle w:val="H3-Bold"/>
        <w:spacing w:before="400"/>
        <w:rPr>
          <w:rFonts w:ascii="Telstra Text" w:hAnsi="Telstra Text"/>
        </w:rPr>
      </w:pPr>
      <w:r w:rsidRPr="00BD1FD4">
        <w:rPr>
          <w:rFonts w:ascii="Telstra Text" w:hAnsi="Telstra Text"/>
        </w:rPr>
        <w:t>REPORTING</w:t>
      </w:r>
    </w:p>
    <w:p w14:paraId="794785AE" w14:textId="1E618885" w:rsidR="00EE5CE8" w:rsidRPr="00BD1FD4" w:rsidRDefault="00E44069" w:rsidP="00F94B67">
      <w:pPr>
        <w:pStyle w:val="N-14"/>
        <w:numPr>
          <w:ilvl w:val="1"/>
          <w:numId w:val="6"/>
        </w:numPr>
        <w:rPr>
          <w:rFonts w:ascii="Telstra Text" w:hAnsi="Telstra Text"/>
        </w:rPr>
      </w:pPr>
      <w:r w:rsidRPr="00BD1FD4">
        <w:rPr>
          <w:rFonts w:ascii="Telstra Text" w:hAnsi="Telstra Text"/>
        </w:rPr>
        <w:t>All reporting is via</w:t>
      </w:r>
      <w:r w:rsidR="009227F8" w:rsidRPr="00BD1FD4">
        <w:rPr>
          <w:rFonts w:ascii="Telstra Text" w:hAnsi="Telstra Text"/>
        </w:rPr>
        <w:t xml:space="preserve"> your </w:t>
      </w:r>
      <w:proofErr w:type="spellStart"/>
      <w:r w:rsidR="009227F8" w:rsidRPr="00BD1FD4">
        <w:rPr>
          <w:rFonts w:ascii="Telstra Text" w:hAnsi="Telstra Text"/>
        </w:rPr>
        <w:t>Mircosoft</w:t>
      </w:r>
      <w:proofErr w:type="spellEnd"/>
      <w:r w:rsidR="009227F8" w:rsidRPr="00BD1FD4">
        <w:rPr>
          <w:rFonts w:ascii="Telstra Text" w:hAnsi="Telstra Text"/>
        </w:rPr>
        <w:t xml:space="preserve"> </w:t>
      </w:r>
      <w:r w:rsidRPr="00BD1FD4">
        <w:rPr>
          <w:rFonts w:ascii="Telstra Text" w:hAnsi="Telstra Text"/>
        </w:rPr>
        <w:t xml:space="preserve">365 Administrator portal.  Telstra </w:t>
      </w:r>
      <w:r w:rsidR="006F1BE1" w:rsidRPr="00BD1FD4">
        <w:rPr>
          <w:rFonts w:ascii="Telstra Text" w:hAnsi="Telstra Text"/>
        </w:rPr>
        <w:t>can</w:t>
      </w:r>
      <w:r w:rsidRPr="00BD1FD4">
        <w:rPr>
          <w:rFonts w:ascii="Telstra Text" w:hAnsi="Telstra Text"/>
        </w:rPr>
        <w:t xml:space="preserve"> provide</w:t>
      </w:r>
      <w:r w:rsidR="006F1BE1" w:rsidRPr="00BD1FD4">
        <w:rPr>
          <w:rFonts w:ascii="Telstra Text" w:hAnsi="Telstra Text"/>
        </w:rPr>
        <w:t xml:space="preserve"> </w:t>
      </w:r>
      <w:proofErr w:type="spellStart"/>
      <w:r w:rsidR="006F1BE1" w:rsidRPr="00BD1FD4">
        <w:rPr>
          <w:rFonts w:ascii="Telstra Text" w:hAnsi="Telstra Text"/>
        </w:rPr>
        <w:t>seperate</w:t>
      </w:r>
      <w:proofErr w:type="spellEnd"/>
      <w:r w:rsidRPr="00BD1FD4">
        <w:rPr>
          <w:rFonts w:ascii="Telstra Text" w:hAnsi="Telstra Text"/>
        </w:rPr>
        <w:t xml:space="preserve"> </w:t>
      </w:r>
      <w:r w:rsidR="006F1BE1" w:rsidRPr="00BD1FD4">
        <w:rPr>
          <w:rFonts w:ascii="Telstra Text" w:hAnsi="Telstra Text"/>
        </w:rPr>
        <w:t>Call Data Record reporting when requested. Any changes to the report can take up to 10 days to take effect</w:t>
      </w:r>
      <w:r w:rsidRPr="00BD1FD4">
        <w:rPr>
          <w:rFonts w:ascii="Telstra Text" w:hAnsi="Telstra Text"/>
        </w:rPr>
        <w:t xml:space="preserve">. </w:t>
      </w:r>
    </w:p>
    <w:p w14:paraId="5EF1627D" w14:textId="5FB8FD3C" w:rsidR="00E44069" w:rsidRPr="00BD1FD4" w:rsidRDefault="00E44069" w:rsidP="00EB5C9D">
      <w:pPr>
        <w:pStyle w:val="H2"/>
        <w:rPr>
          <w:rFonts w:ascii="Telstra Text" w:hAnsi="Telstra Text"/>
        </w:rPr>
      </w:pPr>
      <w:bookmarkStart w:id="86" w:name="_Toc14100326"/>
      <w:bookmarkStart w:id="87" w:name="_Toc166227451"/>
      <w:r w:rsidRPr="00BD1FD4">
        <w:rPr>
          <w:rFonts w:ascii="Telstra Text" w:hAnsi="Telstra Text"/>
        </w:rPr>
        <w:t>T</w:t>
      </w:r>
      <w:r w:rsidR="00BA26AE" w:rsidRPr="00BD1FD4">
        <w:rPr>
          <w:rFonts w:ascii="Telstra Text" w:hAnsi="Telstra Text"/>
        </w:rPr>
        <w:t>ELSTR</w:t>
      </w:r>
      <w:r w:rsidR="00FF54E0">
        <w:rPr>
          <w:rFonts w:ascii="Telstra Text" w:hAnsi="Telstra Text"/>
        </w:rPr>
        <w:t xml:space="preserve">A </w:t>
      </w:r>
      <w:r w:rsidR="00BA26AE" w:rsidRPr="00BD1FD4">
        <w:rPr>
          <w:rFonts w:ascii="Telstra Text" w:hAnsi="Telstra Text"/>
        </w:rPr>
        <w:t>PORTAL TERMS OF USE</w:t>
      </w:r>
      <w:bookmarkEnd w:id="86"/>
      <w:bookmarkEnd w:id="87"/>
    </w:p>
    <w:p w14:paraId="6D5C32FE" w14:textId="77777777" w:rsidR="00E44069" w:rsidRPr="00BD1FD4" w:rsidRDefault="00E44069" w:rsidP="00E44069">
      <w:pPr>
        <w:pStyle w:val="ScheduleSubHead"/>
        <w:rPr>
          <w:rFonts w:ascii="Telstra Text" w:hAnsi="Telstra Text"/>
          <w:sz w:val="20"/>
        </w:rPr>
      </w:pPr>
      <w:r w:rsidRPr="00BD1FD4">
        <w:rPr>
          <w:rFonts w:ascii="Telstra Text" w:hAnsi="Telstra Text"/>
          <w:sz w:val="20"/>
        </w:rPr>
        <w:t>What is the Portal?</w:t>
      </w:r>
    </w:p>
    <w:p w14:paraId="051D3576" w14:textId="77777777" w:rsidR="00E44069" w:rsidRPr="00BD1FD4" w:rsidRDefault="00E44069" w:rsidP="00F94B67">
      <w:pPr>
        <w:pStyle w:val="N-14"/>
        <w:numPr>
          <w:ilvl w:val="1"/>
          <w:numId w:val="6"/>
        </w:numPr>
        <w:rPr>
          <w:rFonts w:ascii="Telstra Text" w:hAnsi="Telstra Text"/>
        </w:rPr>
      </w:pPr>
      <w:r w:rsidRPr="00BD1FD4">
        <w:rPr>
          <w:rFonts w:ascii="Telstra Text" w:hAnsi="Telstra Text"/>
        </w:rPr>
        <w:t>We will provide you access to an online web portal (Portal).</w:t>
      </w:r>
    </w:p>
    <w:p w14:paraId="4C9894A8" w14:textId="77777777" w:rsidR="00E44069" w:rsidRPr="00BD1FD4" w:rsidRDefault="00E44069" w:rsidP="00F94B67">
      <w:pPr>
        <w:pStyle w:val="N-14"/>
        <w:numPr>
          <w:ilvl w:val="1"/>
          <w:numId w:val="6"/>
        </w:numPr>
        <w:rPr>
          <w:rFonts w:ascii="Telstra Text" w:hAnsi="Telstra Text"/>
        </w:rPr>
      </w:pPr>
      <w:r w:rsidRPr="00BD1FD4">
        <w:rPr>
          <w:rFonts w:ascii="Telstra Text" w:hAnsi="Telstra Text"/>
        </w:rPr>
        <w:t>The Portal allows you to place service requests, log incidents, and other features that we will add (and advise you) from time to time.</w:t>
      </w:r>
    </w:p>
    <w:p w14:paraId="148BD1FE" w14:textId="77777777" w:rsidR="00E44069" w:rsidRPr="00BD1FD4" w:rsidRDefault="00E44069" w:rsidP="00DD6612">
      <w:pPr>
        <w:pStyle w:val="H3-Bold"/>
        <w:rPr>
          <w:rFonts w:ascii="Telstra Text" w:hAnsi="Telstra Text"/>
        </w:rPr>
      </w:pPr>
      <w:r w:rsidRPr="00BD1FD4">
        <w:rPr>
          <w:rFonts w:ascii="Telstra Text" w:hAnsi="Telstra Text"/>
        </w:rPr>
        <w:t>Use of the Portal</w:t>
      </w:r>
    </w:p>
    <w:p w14:paraId="5303B266" w14:textId="77777777" w:rsidR="00E44069" w:rsidRPr="00BD1FD4" w:rsidRDefault="00E44069" w:rsidP="00F94B67">
      <w:pPr>
        <w:pStyle w:val="N-14"/>
        <w:numPr>
          <w:ilvl w:val="1"/>
          <w:numId w:val="6"/>
        </w:numPr>
        <w:rPr>
          <w:rFonts w:ascii="Telstra Text" w:hAnsi="Telstra Text"/>
        </w:rPr>
      </w:pPr>
      <w:r w:rsidRPr="00BD1FD4">
        <w:rPr>
          <w:rFonts w:ascii="Telstra Text" w:hAnsi="Telstra Text"/>
        </w:rPr>
        <w:t xml:space="preserve">You must not appoint or allow a third party, without our express written permission to act on your behalf in relation to the Portal. </w:t>
      </w:r>
    </w:p>
    <w:p w14:paraId="4FDFC493" w14:textId="77777777" w:rsidR="00E44069" w:rsidRPr="00BD1FD4" w:rsidRDefault="00E44069" w:rsidP="00F94B67">
      <w:pPr>
        <w:pStyle w:val="N-14"/>
        <w:numPr>
          <w:ilvl w:val="1"/>
          <w:numId w:val="6"/>
        </w:numPr>
        <w:rPr>
          <w:rFonts w:ascii="Telstra Text" w:hAnsi="Telstra Text"/>
        </w:rPr>
      </w:pPr>
      <w:r w:rsidRPr="00BD1FD4">
        <w:rPr>
          <w:rFonts w:ascii="Telstra Text" w:hAnsi="Telstra Text"/>
        </w:rPr>
        <w:t>You may only appoint a person within your organisation to access the portal on your behalf (</w:t>
      </w:r>
      <w:r w:rsidRPr="00BD1FD4">
        <w:rPr>
          <w:rFonts w:ascii="Telstra Text" w:hAnsi="Telstra Text"/>
          <w:b/>
          <w:bCs/>
        </w:rPr>
        <w:t>User</w:t>
      </w:r>
      <w:r w:rsidRPr="00BD1FD4">
        <w:rPr>
          <w:rFonts w:ascii="Telstra Text" w:hAnsi="Telstra Text"/>
        </w:rPr>
        <w:t>).</w:t>
      </w:r>
    </w:p>
    <w:p w14:paraId="56852D38" w14:textId="77777777" w:rsidR="00E44069" w:rsidRPr="00BD1FD4" w:rsidRDefault="00E44069" w:rsidP="00DD6612">
      <w:pPr>
        <w:pStyle w:val="H3-Bold"/>
        <w:rPr>
          <w:rFonts w:ascii="Telstra Text" w:hAnsi="Telstra Text"/>
        </w:rPr>
      </w:pPr>
      <w:r w:rsidRPr="00BD1FD4">
        <w:rPr>
          <w:rFonts w:ascii="Telstra Text" w:hAnsi="Telstra Text"/>
        </w:rPr>
        <w:t>Access by a user</w:t>
      </w:r>
    </w:p>
    <w:p w14:paraId="4E2493CF" w14:textId="77777777" w:rsidR="00E44069" w:rsidRPr="00BD1FD4" w:rsidRDefault="00E44069" w:rsidP="00F94B67">
      <w:pPr>
        <w:pStyle w:val="N-14"/>
        <w:numPr>
          <w:ilvl w:val="1"/>
          <w:numId w:val="6"/>
        </w:numPr>
        <w:rPr>
          <w:rFonts w:ascii="Telstra Text" w:hAnsi="Telstra Text"/>
        </w:rPr>
      </w:pPr>
      <w:r w:rsidRPr="00BD1FD4">
        <w:rPr>
          <w:rFonts w:ascii="Telstra Text" w:hAnsi="Telstra Text"/>
        </w:rPr>
        <w:t>A User may access your online account in every way available to you. A User may access and operate your online account in one or more of the following ways:</w:t>
      </w:r>
    </w:p>
    <w:p w14:paraId="6C475D90" w14:textId="360B615F" w:rsidR="00E44069" w:rsidRPr="00BD1FD4" w:rsidRDefault="00E44069" w:rsidP="00B959DD">
      <w:pPr>
        <w:pStyle w:val="a"/>
        <w:tabs>
          <w:tab w:val="clear" w:pos="1474"/>
          <w:tab w:val="num" w:pos="1080"/>
        </w:tabs>
        <w:rPr>
          <w:rFonts w:ascii="Telstra Text" w:hAnsi="Telstra Text"/>
        </w:rPr>
      </w:pPr>
      <w:r w:rsidRPr="00BD1FD4">
        <w:rPr>
          <w:rFonts w:ascii="Telstra Text" w:hAnsi="Telstra Text"/>
        </w:rPr>
        <w:t>as a User:</w:t>
      </w:r>
    </w:p>
    <w:p w14:paraId="08DD56B3" w14:textId="5A82AC12" w:rsidR="00E44069" w:rsidRPr="00BD1FD4" w:rsidRDefault="00E44069" w:rsidP="000470B3">
      <w:pPr>
        <w:pStyle w:val="i"/>
        <w:tabs>
          <w:tab w:val="clear" w:pos="2211"/>
          <w:tab w:val="num" w:pos="1800"/>
        </w:tabs>
        <w:spacing w:after="0"/>
        <w:ind w:left="1800" w:hanging="331"/>
        <w:contextualSpacing/>
        <w:rPr>
          <w:rFonts w:ascii="Telstra Text" w:hAnsi="Telstra Text"/>
        </w:rPr>
      </w:pPr>
      <w:r w:rsidRPr="00BD1FD4">
        <w:rPr>
          <w:rFonts w:ascii="Telstra Text" w:hAnsi="Telstra Text"/>
        </w:rPr>
        <w:t xml:space="preserve">placing service requests in relation to the </w:t>
      </w:r>
      <w:proofErr w:type="gramStart"/>
      <w:r w:rsidRPr="00BD1FD4">
        <w:rPr>
          <w:rFonts w:ascii="Telstra Text" w:hAnsi="Telstra Text"/>
        </w:rPr>
        <w:t>Service;</w:t>
      </w:r>
      <w:proofErr w:type="gramEnd"/>
    </w:p>
    <w:p w14:paraId="2E53CE65" w14:textId="043B103B" w:rsidR="00E44069" w:rsidRPr="00BD1FD4" w:rsidRDefault="00E44069" w:rsidP="000470B3">
      <w:pPr>
        <w:pStyle w:val="i"/>
        <w:tabs>
          <w:tab w:val="clear" w:pos="2211"/>
          <w:tab w:val="num" w:pos="1800"/>
        </w:tabs>
        <w:spacing w:after="0"/>
        <w:ind w:left="1800" w:hanging="331"/>
        <w:contextualSpacing/>
        <w:rPr>
          <w:rFonts w:ascii="Telstra Text" w:hAnsi="Telstra Text"/>
        </w:rPr>
      </w:pPr>
      <w:r w:rsidRPr="00BD1FD4">
        <w:rPr>
          <w:rFonts w:ascii="Telstra Text" w:hAnsi="Telstra Text"/>
        </w:rPr>
        <w:t xml:space="preserve">log faults and incidents in relation to the </w:t>
      </w:r>
      <w:proofErr w:type="gramStart"/>
      <w:r w:rsidRPr="00BD1FD4">
        <w:rPr>
          <w:rFonts w:ascii="Telstra Text" w:hAnsi="Telstra Text"/>
        </w:rPr>
        <w:t>Service;</w:t>
      </w:r>
      <w:proofErr w:type="gramEnd"/>
    </w:p>
    <w:p w14:paraId="6021C976" w14:textId="2D640B07" w:rsidR="00E44069" w:rsidRPr="00BD1FD4" w:rsidRDefault="00E44069" w:rsidP="000470B3">
      <w:pPr>
        <w:pStyle w:val="i"/>
        <w:tabs>
          <w:tab w:val="clear" w:pos="2211"/>
          <w:tab w:val="num" w:pos="1800"/>
        </w:tabs>
        <w:spacing w:after="0"/>
        <w:ind w:left="1800" w:hanging="331"/>
        <w:contextualSpacing/>
        <w:rPr>
          <w:rFonts w:ascii="Telstra Text" w:hAnsi="Telstra Text"/>
        </w:rPr>
      </w:pPr>
      <w:r w:rsidRPr="00BD1FD4">
        <w:rPr>
          <w:rFonts w:ascii="Telstra Text" w:hAnsi="Telstra Text"/>
        </w:rPr>
        <w:t>view service information and knowledge articles in relation to the Service; and</w:t>
      </w:r>
    </w:p>
    <w:p w14:paraId="0B3AACBB" w14:textId="3BD75A5C" w:rsidR="00E44069" w:rsidRPr="00BD1FD4" w:rsidRDefault="00E44069" w:rsidP="000470B3">
      <w:pPr>
        <w:pStyle w:val="i"/>
        <w:tabs>
          <w:tab w:val="clear" w:pos="2211"/>
          <w:tab w:val="num" w:pos="1800"/>
        </w:tabs>
        <w:spacing w:after="180"/>
        <w:ind w:left="1800" w:hanging="331"/>
        <w:contextualSpacing/>
        <w:rPr>
          <w:rFonts w:ascii="Telstra Text" w:hAnsi="Telstra Text"/>
        </w:rPr>
      </w:pPr>
      <w:r w:rsidRPr="00BD1FD4">
        <w:rPr>
          <w:rFonts w:ascii="Telstra Text" w:hAnsi="Telstra Text"/>
        </w:rPr>
        <w:t>accessing any other feature that we advise you of and add to the Portal from time to time.</w:t>
      </w:r>
    </w:p>
    <w:p w14:paraId="650134E2" w14:textId="77777777" w:rsidR="00E44069" w:rsidRPr="00BD1FD4" w:rsidRDefault="00E44069" w:rsidP="00F94B67">
      <w:pPr>
        <w:pStyle w:val="N-14"/>
        <w:numPr>
          <w:ilvl w:val="1"/>
          <w:numId w:val="6"/>
        </w:numPr>
        <w:rPr>
          <w:rFonts w:ascii="Telstra Text" w:hAnsi="Telstra Text"/>
        </w:rPr>
      </w:pPr>
      <w:r w:rsidRPr="00BD1FD4">
        <w:rPr>
          <w:rFonts w:ascii="Telstra Text" w:hAnsi="Telstra Text"/>
        </w:rPr>
        <w:lastRenderedPageBreak/>
        <w:t>You are responsible for ensuring that the person accessing your online account as a User is authorised to do so in the manner authorised by you. You acknowledge and agree:</w:t>
      </w:r>
    </w:p>
    <w:p w14:paraId="7A56AFB8" w14:textId="5F07CD5E" w:rsidR="00E44069" w:rsidRPr="00BD1FD4" w:rsidRDefault="00E44069" w:rsidP="00A94088">
      <w:pPr>
        <w:pStyle w:val="a"/>
        <w:numPr>
          <w:ilvl w:val="2"/>
          <w:numId w:val="27"/>
        </w:numPr>
        <w:tabs>
          <w:tab w:val="clear" w:pos="1474"/>
          <w:tab w:val="num" w:pos="1080"/>
        </w:tabs>
        <w:ind w:left="1080" w:hanging="343"/>
        <w:rPr>
          <w:rFonts w:ascii="Telstra Text" w:hAnsi="Telstra Text"/>
        </w:rPr>
      </w:pPr>
      <w:r w:rsidRPr="00BD1FD4">
        <w:rPr>
          <w:rFonts w:ascii="Telstra Text" w:hAnsi="Telstra Text"/>
        </w:rPr>
        <w:t>any person accessing your online account as a User is authorised by you to do so; and</w:t>
      </w:r>
    </w:p>
    <w:p w14:paraId="6AA01C14" w14:textId="024E0A39" w:rsidR="00E44069" w:rsidRPr="00BD1FD4" w:rsidRDefault="00E44069" w:rsidP="00A94088">
      <w:pPr>
        <w:pStyle w:val="a"/>
        <w:numPr>
          <w:ilvl w:val="2"/>
          <w:numId w:val="27"/>
        </w:numPr>
        <w:tabs>
          <w:tab w:val="clear" w:pos="1474"/>
          <w:tab w:val="num" w:pos="1080"/>
        </w:tabs>
        <w:ind w:left="1080" w:hanging="343"/>
        <w:rPr>
          <w:rFonts w:ascii="Telstra Text" w:hAnsi="Telstra Text"/>
        </w:rPr>
      </w:pPr>
      <w:r w:rsidRPr="00BD1FD4">
        <w:rPr>
          <w:rFonts w:ascii="Telstra Text" w:hAnsi="Telstra Text"/>
        </w:rPr>
        <w:t xml:space="preserve">any action, instruction, representation, or information made or given by a person accessing your online account as a User is an action, instruction, representation or information made or given by </w:t>
      </w:r>
      <w:proofErr w:type="gramStart"/>
      <w:r w:rsidRPr="00BD1FD4">
        <w:rPr>
          <w:rFonts w:ascii="Telstra Text" w:hAnsi="Telstra Text"/>
        </w:rPr>
        <w:t>you;</w:t>
      </w:r>
      <w:proofErr w:type="gramEnd"/>
    </w:p>
    <w:p w14:paraId="1B621D62" w14:textId="77777777" w:rsidR="00E44069" w:rsidRPr="00BD1FD4" w:rsidRDefault="00E44069" w:rsidP="00F94B67">
      <w:pPr>
        <w:pStyle w:val="N-14"/>
        <w:numPr>
          <w:ilvl w:val="1"/>
          <w:numId w:val="6"/>
        </w:numPr>
        <w:rPr>
          <w:rFonts w:ascii="Telstra Text" w:hAnsi="Telstra Text"/>
        </w:rPr>
      </w:pPr>
      <w:r w:rsidRPr="00BD1FD4">
        <w:rPr>
          <w:rFonts w:ascii="Telstra Text" w:hAnsi="Telstra Text"/>
        </w:rPr>
        <w:t xml:space="preserve">A person accesses your online account as a User if that person does so </w:t>
      </w:r>
      <w:proofErr w:type="gramStart"/>
      <w:r w:rsidRPr="00BD1FD4">
        <w:rPr>
          <w:rFonts w:ascii="Telstra Text" w:hAnsi="Telstra Text"/>
        </w:rPr>
        <w:t>using</w:t>
      </w:r>
      <w:proofErr w:type="gramEnd"/>
      <w:r w:rsidRPr="00BD1FD4">
        <w:rPr>
          <w:rFonts w:ascii="Telstra Text" w:hAnsi="Telstra Text"/>
        </w:rPr>
        <w:t xml:space="preserve"> a User username and password. You acknowledge that we cannot verify whether access by a person quoting a </w:t>
      </w:r>
      <w:proofErr w:type="gramStart"/>
      <w:r w:rsidRPr="00BD1FD4">
        <w:rPr>
          <w:rFonts w:ascii="Telstra Text" w:hAnsi="Telstra Text"/>
        </w:rPr>
        <w:t>User</w:t>
      </w:r>
      <w:proofErr w:type="gramEnd"/>
      <w:r w:rsidRPr="00BD1FD4">
        <w:rPr>
          <w:rFonts w:ascii="Telstra Text" w:hAnsi="Telstra Text"/>
        </w:rPr>
        <w:t xml:space="preserve"> username and password is access by a person authorised by you to do so.</w:t>
      </w:r>
    </w:p>
    <w:p w14:paraId="1E0E0495" w14:textId="77777777" w:rsidR="00E44069" w:rsidRPr="00BD1FD4" w:rsidRDefault="00E44069" w:rsidP="00DD6612">
      <w:pPr>
        <w:pStyle w:val="H3-Bold"/>
        <w:rPr>
          <w:rFonts w:ascii="Telstra Text" w:hAnsi="Telstra Text"/>
        </w:rPr>
      </w:pPr>
      <w:r w:rsidRPr="00BD1FD4">
        <w:rPr>
          <w:rFonts w:ascii="Telstra Text" w:hAnsi="Telstra Text"/>
        </w:rPr>
        <w:t>Your Details and Online Account</w:t>
      </w:r>
    </w:p>
    <w:p w14:paraId="1AD282A7" w14:textId="66E9E203" w:rsidR="00E44069" w:rsidRPr="00BD1FD4" w:rsidRDefault="00E44069" w:rsidP="00F94B67">
      <w:pPr>
        <w:pStyle w:val="N-16"/>
        <w:numPr>
          <w:ilvl w:val="1"/>
          <w:numId w:val="6"/>
        </w:numPr>
        <w:rPr>
          <w:rFonts w:ascii="Telstra Text" w:hAnsi="Telstra Text"/>
        </w:rPr>
      </w:pPr>
      <w:r w:rsidRPr="00BD1FD4">
        <w:rPr>
          <w:rFonts w:ascii="Telstra Text" w:hAnsi="Telstra Text"/>
        </w:rPr>
        <w:t>You must notify us as soon as reasonably practicable when providing or changing your details (inclusive of User details) for the purposes of using the Portal.</w:t>
      </w:r>
    </w:p>
    <w:p w14:paraId="18EAEED4" w14:textId="77777777" w:rsidR="00E44069" w:rsidRPr="00BD1FD4" w:rsidRDefault="00E44069" w:rsidP="00F94B67">
      <w:pPr>
        <w:pStyle w:val="N-16"/>
        <w:numPr>
          <w:ilvl w:val="1"/>
          <w:numId w:val="6"/>
        </w:numPr>
        <w:rPr>
          <w:rFonts w:ascii="Telstra Text" w:hAnsi="Telstra Text"/>
        </w:rPr>
      </w:pPr>
      <w:r w:rsidRPr="00BD1FD4">
        <w:rPr>
          <w:rFonts w:ascii="Telstra Text" w:hAnsi="Telstra Text"/>
        </w:rPr>
        <w:t>Information on your online account available through the Portal may not always be completely up to date, although, in most cases should reflect the transactions and balances up to the close of business on the previous Business Day.</w:t>
      </w:r>
    </w:p>
    <w:p w14:paraId="07D8EA4D" w14:textId="10AE2F52" w:rsidR="00E44069" w:rsidRPr="00BD1FD4" w:rsidRDefault="00BA26AE" w:rsidP="00A80B0D">
      <w:pPr>
        <w:pStyle w:val="H2"/>
        <w:keepNext/>
        <w:keepLines/>
        <w:rPr>
          <w:rFonts w:ascii="Telstra Text" w:hAnsi="Telstra Text"/>
        </w:rPr>
      </w:pPr>
      <w:bookmarkStart w:id="88" w:name="_Ref436925721"/>
      <w:bookmarkStart w:id="89" w:name="_Toc14100327"/>
      <w:bookmarkStart w:id="90" w:name="_Toc166227452"/>
      <w:r w:rsidRPr="00BD1FD4">
        <w:rPr>
          <w:rFonts w:ascii="Telstra Text" w:hAnsi="Telstra Text"/>
        </w:rPr>
        <w:t>OTHER</w:t>
      </w:r>
      <w:r w:rsidR="00E44069" w:rsidRPr="00BD1FD4">
        <w:rPr>
          <w:rFonts w:ascii="Telstra Text" w:hAnsi="Telstra Text"/>
        </w:rPr>
        <w:t xml:space="preserve"> TCO365 S</w:t>
      </w:r>
      <w:r w:rsidRPr="00BD1FD4">
        <w:rPr>
          <w:rFonts w:ascii="Telstra Text" w:hAnsi="Telstra Text"/>
        </w:rPr>
        <w:t>ERVICES</w:t>
      </w:r>
      <w:bookmarkEnd w:id="88"/>
      <w:bookmarkEnd w:id="89"/>
      <w:bookmarkEnd w:id="90"/>
    </w:p>
    <w:p w14:paraId="27A130B0" w14:textId="77777777" w:rsidR="00E44069" w:rsidRPr="00BD1FD4" w:rsidRDefault="00E44069" w:rsidP="00A80B0D">
      <w:pPr>
        <w:pStyle w:val="H3-Bold"/>
        <w:keepNext/>
        <w:keepLines/>
        <w:rPr>
          <w:rFonts w:ascii="Telstra Text" w:hAnsi="Telstra Text"/>
        </w:rPr>
      </w:pPr>
      <w:r w:rsidRPr="00BD1FD4">
        <w:rPr>
          <w:rFonts w:ascii="Telstra Text" w:hAnsi="Telstra Text"/>
        </w:rPr>
        <w:t xml:space="preserve">3RD PARTY EQUIPMENT and SOFTWARE </w:t>
      </w:r>
    </w:p>
    <w:p w14:paraId="6DD5A9ED" w14:textId="77777777" w:rsidR="00E44069" w:rsidRPr="00BD1FD4" w:rsidRDefault="00E44069" w:rsidP="005339E3">
      <w:pPr>
        <w:pStyle w:val="N-16"/>
        <w:numPr>
          <w:ilvl w:val="1"/>
          <w:numId w:val="6"/>
        </w:numPr>
        <w:rPr>
          <w:rFonts w:ascii="Telstra Text" w:hAnsi="Telstra Text"/>
        </w:rPr>
      </w:pPr>
      <w:r w:rsidRPr="00BD1FD4">
        <w:rPr>
          <w:rFonts w:ascii="Telstra Text" w:hAnsi="Telstra Text"/>
        </w:rPr>
        <w:t xml:space="preserve">You may ask us to sell you and/or integrate third party hardware and software into your Service.  We will endeavour to comply with your </w:t>
      </w:r>
      <w:proofErr w:type="gramStart"/>
      <w:r w:rsidRPr="00BD1FD4">
        <w:rPr>
          <w:rFonts w:ascii="Telstra Text" w:hAnsi="Telstra Text"/>
        </w:rPr>
        <w:t>requests, but</w:t>
      </w:r>
      <w:proofErr w:type="gramEnd"/>
      <w:r w:rsidRPr="00BD1FD4">
        <w:rPr>
          <w:rFonts w:ascii="Telstra Text" w:hAnsi="Telstra Text"/>
        </w:rPr>
        <w:t xml:space="preserve"> are not required to.</w:t>
      </w:r>
    </w:p>
    <w:p w14:paraId="38E4C8B5" w14:textId="77777777" w:rsidR="00E44069" w:rsidRPr="00BD1FD4" w:rsidRDefault="00E44069" w:rsidP="005339E3">
      <w:pPr>
        <w:pStyle w:val="N-16"/>
        <w:numPr>
          <w:ilvl w:val="1"/>
          <w:numId w:val="6"/>
        </w:numPr>
        <w:rPr>
          <w:rFonts w:ascii="Telstra Text" w:hAnsi="Telstra Text"/>
        </w:rPr>
      </w:pPr>
      <w:r w:rsidRPr="00BD1FD4">
        <w:rPr>
          <w:rFonts w:ascii="Telstra Text" w:hAnsi="Telstra Text"/>
        </w:rPr>
        <w:t>If we agree, we will provide you with a written statement of work, list of equipment and software, cost, and any additional terms that apply to that hardware, software or integration work.</w:t>
      </w:r>
    </w:p>
    <w:p w14:paraId="3BF498E7" w14:textId="77777777" w:rsidR="00E44069" w:rsidRPr="00BD1FD4" w:rsidRDefault="00E44069" w:rsidP="00DD6612">
      <w:pPr>
        <w:pStyle w:val="H3-Bold"/>
        <w:rPr>
          <w:rFonts w:ascii="Telstra Text" w:hAnsi="Telstra Text"/>
        </w:rPr>
      </w:pPr>
      <w:r w:rsidRPr="00BD1FD4">
        <w:rPr>
          <w:rFonts w:ascii="Telstra Text" w:hAnsi="Telstra Text"/>
        </w:rPr>
        <w:t>ADDITIONAL PROFESSIONAL SERVICES</w:t>
      </w:r>
    </w:p>
    <w:p w14:paraId="319AA4E5" w14:textId="77777777" w:rsidR="00E44069" w:rsidRPr="00BD1FD4" w:rsidRDefault="00E44069" w:rsidP="005339E3">
      <w:pPr>
        <w:pStyle w:val="N-16"/>
        <w:numPr>
          <w:ilvl w:val="1"/>
          <w:numId w:val="6"/>
        </w:numPr>
        <w:rPr>
          <w:rFonts w:ascii="Telstra Text" w:hAnsi="Telstra Text"/>
        </w:rPr>
      </w:pPr>
      <w:bookmarkStart w:id="91" w:name="_Ref404686414"/>
      <w:bookmarkStart w:id="92" w:name="_Ref517699872"/>
      <w:r w:rsidRPr="00BD1FD4">
        <w:rPr>
          <w:rFonts w:ascii="Telstra Text" w:hAnsi="Telstra Text"/>
        </w:rPr>
        <w:t>You can ask us to perform additional professional services.</w:t>
      </w:r>
      <w:bookmarkStart w:id="93" w:name="_Ref436926202"/>
      <w:bookmarkEnd w:id="91"/>
      <w:r w:rsidRPr="00BD1FD4">
        <w:rPr>
          <w:rFonts w:ascii="Telstra Text" w:hAnsi="Telstra Text"/>
        </w:rPr>
        <w:t xml:space="preserve">  Unless we agree otherwise, the terms set out in the professional services section of Our Customer Terms will apply.  You may cancel any such professional services at any time by giving us 14 days’ notice in writing.  We will stop work in accordance with that notice, and we will charge you for all work performed up to when termination takes effect.</w:t>
      </w:r>
      <w:bookmarkEnd w:id="92"/>
      <w:bookmarkEnd w:id="93"/>
    </w:p>
    <w:p w14:paraId="14B4A9E7" w14:textId="6E52E008" w:rsidR="00E44069" w:rsidRPr="00BD1FD4" w:rsidRDefault="00E44069" w:rsidP="00EB5C9D">
      <w:pPr>
        <w:pStyle w:val="H2"/>
        <w:rPr>
          <w:rFonts w:ascii="Telstra Text" w:hAnsi="Telstra Text"/>
        </w:rPr>
      </w:pPr>
      <w:bookmarkStart w:id="94" w:name="_Toc14100328"/>
      <w:bookmarkStart w:id="95" w:name="_Toc166227453"/>
      <w:r w:rsidRPr="00BD1FD4">
        <w:rPr>
          <w:rFonts w:ascii="Telstra Text" w:hAnsi="Telstra Text"/>
        </w:rPr>
        <w:t>W</w:t>
      </w:r>
      <w:r w:rsidR="00BA26AE" w:rsidRPr="00BD1FD4">
        <w:rPr>
          <w:rFonts w:ascii="Telstra Text" w:hAnsi="Telstra Text"/>
        </w:rPr>
        <w:t>ARRANTIES</w:t>
      </w:r>
      <w:bookmarkEnd w:id="94"/>
      <w:bookmarkEnd w:id="95"/>
    </w:p>
    <w:p w14:paraId="71E6CC0C" w14:textId="76F1653F" w:rsidR="00E44069" w:rsidRPr="00BD1FD4" w:rsidRDefault="00E44069" w:rsidP="005339E3">
      <w:pPr>
        <w:pStyle w:val="N-16"/>
        <w:numPr>
          <w:ilvl w:val="1"/>
          <w:numId w:val="6"/>
        </w:numPr>
        <w:rPr>
          <w:rFonts w:ascii="Telstra Text" w:hAnsi="Telstra Text"/>
        </w:rPr>
      </w:pPr>
      <w:bookmarkStart w:id="96" w:name="_Ref404686329"/>
      <w:r w:rsidRPr="00BD1FD4">
        <w:rPr>
          <w:rFonts w:ascii="Telstra Text" w:hAnsi="Telstra Text"/>
        </w:rPr>
        <w:t>If you are a consumer as defined in the Australian Consumer Law, our goods come with guarantees that cannot be excluded under the Australian Consumer Law. You are entitled to a replacement or refund for a major failure and for compensation for any other reasonably foreseeable loss or damage. You are also entitled to have the goods repaired or replaced if the goods fail to be of acceptable quality and the failure does not amount to a major failure.</w:t>
      </w:r>
      <w:bookmarkEnd w:id="96"/>
    </w:p>
    <w:p w14:paraId="3E2ECCFD" w14:textId="257CC5FB" w:rsidR="00E44069" w:rsidRPr="00BD1FD4" w:rsidRDefault="00E44069" w:rsidP="00EB5C9D">
      <w:pPr>
        <w:pStyle w:val="H2"/>
        <w:rPr>
          <w:rFonts w:ascii="Telstra Text" w:hAnsi="Telstra Text"/>
        </w:rPr>
      </w:pPr>
      <w:bookmarkStart w:id="97" w:name="_Toc14100329"/>
      <w:bookmarkStart w:id="98" w:name="_Toc166227454"/>
      <w:r w:rsidRPr="00BD1FD4">
        <w:rPr>
          <w:rFonts w:ascii="Telstra Text" w:hAnsi="Telstra Text"/>
        </w:rPr>
        <w:t>P</w:t>
      </w:r>
      <w:r w:rsidR="00EB5C9D" w:rsidRPr="00BD1FD4">
        <w:rPr>
          <w:rFonts w:ascii="Telstra Text" w:hAnsi="Telstra Text"/>
        </w:rPr>
        <w:t>ERSONAL PROPERTY SECURITIES ACT</w:t>
      </w:r>
      <w:bookmarkEnd w:id="97"/>
      <w:bookmarkEnd w:id="98"/>
    </w:p>
    <w:p w14:paraId="247ADDA7" w14:textId="77777777" w:rsidR="00E44069" w:rsidRPr="00BD1FD4" w:rsidRDefault="00E44069" w:rsidP="00EB5C9D">
      <w:pPr>
        <w:pStyle w:val="H3-Bold"/>
        <w:rPr>
          <w:rFonts w:ascii="Telstra Text" w:hAnsi="Telstra Text"/>
        </w:rPr>
      </w:pPr>
      <w:r w:rsidRPr="00BD1FD4">
        <w:rPr>
          <w:rFonts w:ascii="Telstra Text" w:hAnsi="Telstra Text"/>
        </w:rPr>
        <w:t>DEFINITIONS</w:t>
      </w:r>
    </w:p>
    <w:p w14:paraId="18961E0C" w14:textId="77777777" w:rsidR="00E44069" w:rsidRPr="00BD1FD4" w:rsidRDefault="00E44069" w:rsidP="005339E3">
      <w:pPr>
        <w:pStyle w:val="N-16"/>
        <w:numPr>
          <w:ilvl w:val="1"/>
          <w:numId w:val="6"/>
        </w:numPr>
        <w:rPr>
          <w:rFonts w:ascii="Telstra Text" w:hAnsi="Telstra Text"/>
        </w:rPr>
      </w:pPr>
      <w:r w:rsidRPr="00BD1FD4">
        <w:rPr>
          <w:rFonts w:ascii="Telstra Text" w:hAnsi="Telstra Text"/>
        </w:rPr>
        <w:lastRenderedPageBreak/>
        <w:t>In this clause 19, proceeds, security interest, purchase money security interest, financing statement and financing change statement have the respective meanings given to those terms by the PPSA.</w:t>
      </w:r>
    </w:p>
    <w:p w14:paraId="520B65AF" w14:textId="77777777" w:rsidR="00E44069" w:rsidRPr="00BD1FD4" w:rsidRDefault="00E44069" w:rsidP="005339E3">
      <w:pPr>
        <w:pStyle w:val="N-16"/>
        <w:numPr>
          <w:ilvl w:val="1"/>
          <w:numId w:val="6"/>
        </w:numPr>
        <w:rPr>
          <w:rFonts w:ascii="Telstra Text" w:hAnsi="Telstra Text"/>
        </w:rPr>
      </w:pPr>
      <w:r w:rsidRPr="00BD1FD4">
        <w:rPr>
          <w:rFonts w:ascii="Telstra Text" w:hAnsi="Telstra Text"/>
        </w:rPr>
        <w:t xml:space="preserve">You and we intend the retention of title arrangements in this agreement to secure the purchase price of the equipment you buy or rent from us.  It may create a purchase money security interest in the </w:t>
      </w:r>
      <w:proofErr w:type="gramStart"/>
      <w:r w:rsidRPr="00BD1FD4">
        <w:rPr>
          <w:rFonts w:ascii="Telstra Text" w:hAnsi="Telstra Text"/>
        </w:rPr>
        <w:t>equipment, and</w:t>
      </w:r>
      <w:proofErr w:type="gramEnd"/>
      <w:r w:rsidRPr="00BD1FD4">
        <w:rPr>
          <w:rFonts w:ascii="Telstra Text" w:hAnsi="Telstra Text"/>
        </w:rPr>
        <w:t xml:space="preserve"> may also create a security interest in the equipment that is not a purchase money security interest.</w:t>
      </w:r>
    </w:p>
    <w:p w14:paraId="1A48D4AD" w14:textId="77777777" w:rsidR="00E44069" w:rsidRPr="00BD1FD4" w:rsidRDefault="00E44069" w:rsidP="005339E3">
      <w:pPr>
        <w:pStyle w:val="N-16"/>
        <w:numPr>
          <w:ilvl w:val="1"/>
          <w:numId w:val="6"/>
        </w:numPr>
        <w:rPr>
          <w:rFonts w:ascii="Telstra Text" w:hAnsi="Telstra Text"/>
        </w:rPr>
      </w:pPr>
      <w:r w:rsidRPr="00BD1FD4">
        <w:rPr>
          <w:rFonts w:ascii="Telstra Text" w:hAnsi="Telstra Text"/>
        </w:rPr>
        <w:t xml:space="preserve">Once you take possession of the equipment, you must store it separately from other goods you own or rent, so that our equipment is not mixed with those other goods, and in such a way that the equipment is recognisable as our property. </w:t>
      </w:r>
    </w:p>
    <w:p w14:paraId="7713AC1D" w14:textId="77777777" w:rsidR="00E44069" w:rsidRPr="00BD1FD4" w:rsidRDefault="00E44069" w:rsidP="005339E3">
      <w:pPr>
        <w:pStyle w:val="N-16"/>
        <w:numPr>
          <w:ilvl w:val="1"/>
          <w:numId w:val="6"/>
        </w:numPr>
        <w:rPr>
          <w:rFonts w:ascii="Telstra Text" w:hAnsi="Telstra Text"/>
        </w:rPr>
      </w:pPr>
      <w:r w:rsidRPr="00BD1FD4">
        <w:rPr>
          <w:rFonts w:ascii="Telstra Text" w:hAnsi="Telstra Text"/>
        </w:rPr>
        <w:t>You must not sell, lease, or otherwise dispose of the equipment you rent or buy from us, unless title has passed to you in full and you no longer need the equipment to use the Services.</w:t>
      </w:r>
    </w:p>
    <w:p w14:paraId="48BEC860" w14:textId="77777777" w:rsidR="00E44069" w:rsidRPr="00BD1FD4" w:rsidRDefault="00E44069" w:rsidP="005339E3">
      <w:pPr>
        <w:pStyle w:val="N-16"/>
        <w:numPr>
          <w:ilvl w:val="1"/>
          <w:numId w:val="6"/>
        </w:numPr>
        <w:rPr>
          <w:rFonts w:ascii="Telstra Text" w:hAnsi="Telstra Text"/>
        </w:rPr>
      </w:pPr>
      <w:r w:rsidRPr="00BD1FD4">
        <w:rPr>
          <w:rFonts w:ascii="Telstra Text" w:hAnsi="Telstra Text"/>
        </w:rPr>
        <w:t>While the equipment is our property, you are not allowed to grant or allow another person to hold a security interest in the equipment, the proceeds of sale of the equipment, or any goods the equipment is installed in or affixed to.</w:t>
      </w:r>
    </w:p>
    <w:p w14:paraId="5A19DDD2" w14:textId="77777777" w:rsidR="00E44069" w:rsidRPr="00BD1FD4" w:rsidRDefault="00E44069" w:rsidP="005339E3">
      <w:pPr>
        <w:pStyle w:val="N-16"/>
        <w:numPr>
          <w:ilvl w:val="1"/>
          <w:numId w:val="6"/>
        </w:numPr>
        <w:rPr>
          <w:rFonts w:ascii="Telstra Text" w:hAnsi="Telstra Text"/>
        </w:rPr>
      </w:pPr>
      <w:r w:rsidRPr="00BD1FD4">
        <w:rPr>
          <w:rFonts w:ascii="Telstra Text" w:hAnsi="Telstra Text"/>
        </w:rPr>
        <w:t>You must pay all costs, expenses and other charges we incur or must pay for filing a financing statement or financing change statement on the Personal Property Securities Register in connection with this agreement.</w:t>
      </w:r>
    </w:p>
    <w:p w14:paraId="2D5F9E0D" w14:textId="77777777" w:rsidR="00E44069" w:rsidRPr="00BD1FD4" w:rsidRDefault="00E44069" w:rsidP="005339E3">
      <w:pPr>
        <w:pStyle w:val="N-16"/>
        <w:numPr>
          <w:ilvl w:val="1"/>
          <w:numId w:val="6"/>
        </w:numPr>
        <w:rPr>
          <w:rFonts w:ascii="Telstra Text" w:hAnsi="Telstra Text"/>
        </w:rPr>
      </w:pPr>
      <w:r w:rsidRPr="00BD1FD4">
        <w:rPr>
          <w:rFonts w:ascii="Telstra Text" w:hAnsi="Telstra Text"/>
        </w:rPr>
        <w:t>If you breach any of these obligations then in addition to any other rights we have, we may:</w:t>
      </w:r>
    </w:p>
    <w:p w14:paraId="483F2D9E" w14:textId="77777777" w:rsidR="00E44069" w:rsidRPr="00BD1FD4" w:rsidRDefault="00E44069" w:rsidP="000470B3">
      <w:pPr>
        <w:pStyle w:val="a"/>
        <w:rPr>
          <w:rFonts w:ascii="Telstra Text" w:hAnsi="Telstra Text"/>
        </w:rPr>
      </w:pPr>
      <w:r w:rsidRPr="00BD1FD4">
        <w:rPr>
          <w:rFonts w:ascii="Telstra Text" w:hAnsi="Telstra Text"/>
        </w:rPr>
        <w:t xml:space="preserve">require you to return the equipment on which there are outstanding amounts </w:t>
      </w:r>
      <w:proofErr w:type="gramStart"/>
      <w:r w:rsidRPr="00BD1FD4">
        <w:rPr>
          <w:rFonts w:ascii="Telstra Text" w:hAnsi="Telstra Text"/>
        </w:rPr>
        <w:t>owing;</w:t>
      </w:r>
      <w:proofErr w:type="gramEnd"/>
    </w:p>
    <w:p w14:paraId="3AC5D885" w14:textId="77777777" w:rsidR="00E44069" w:rsidRPr="00BD1FD4" w:rsidRDefault="00E44069" w:rsidP="000470B3">
      <w:pPr>
        <w:pStyle w:val="a"/>
        <w:rPr>
          <w:rFonts w:ascii="Telstra Text" w:hAnsi="Telstra Text"/>
        </w:rPr>
      </w:pPr>
      <w:r w:rsidRPr="00BD1FD4">
        <w:rPr>
          <w:rFonts w:ascii="Telstra Text" w:hAnsi="Telstra Text"/>
        </w:rPr>
        <w:t>enter premises where the equipment may be located to take possession of it; and</w:t>
      </w:r>
    </w:p>
    <w:p w14:paraId="53104327" w14:textId="77777777" w:rsidR="00E44069" w:rsidRPr="00BD1FD4" w:rsidRDefault="00E44069" w:rsidP="000470B3">
      <w:pPr>
        <w:pStyle w:val="a"/>
        <w:rPr>
          <w:rFonts w:ascii="Telstra Text" w:hAnsi="Telstra Text"/>
        </w:rPr>
      </w:pPr>
      <w:r w:rsidRPr="00BD1FD4">
        <w:rPr>
          <w:rFonts w:ascii="Telstra Text" w:hAnsi="Telstra Text"/>
        </w:rPr>
        <w:t>retain, sell or otherwise dispose of the equipment.</w:t>
      </w:r>
    </w:p>
    <w:p w14:paraId="31ED0B08" w14:textId="77777777" w:rsidR="00E44069" w:rsidRPr="00BD1FD4" w:rsidRDefault="00E44069" w:rsidP="005339E3">
      <w:pPr>
        <w:pStyle w:val="N-16"/>
        <w:numPr>
          <w:ilvl w:val="1"/>
          <w:numId w:val="6"/>
        </w:numPr>
        <w:rPr>
          <w:rFonts w:ascii="Telstra Text" w:hAnsi="Telstra Text"/>
        </w:rPr>
      </w:pPr>
      <w:r w:rsidRPr="00BD1FD4">
        <w:rPr>
          <w:rFonts w:ascii="Telstra Text" w:hAnsi="Telstra Text"/>
        </w:rPr>
        <w:t>You agree that, to the extent permitted under the PPSA, you have no right:</w:t>
      </w:r>
    </w:p>
    <w:p w14:paraId="6DCCFFE7" w14:textId="77777777" w:rsidR="00E44069" w:rsidRPr="00BD1FD4" w:rsidRDefault="00E44069" w:rsidP="00A94088">
      <w:pPr>
        <w:pStyle w:val="a"/>
        <w:numPr>
          <w:ilvl w:val="2"/>
          <w:numId w:val="28"/>
        </w:numPr>
        <w:rPr>
          <w:rFonts w:ascii="Telstra Text" w:hAnsi="Telstra Text"/>
        </w:rPr>
      </w:pPr>
      <w:r w:rsidRPr="00BD1FD4">
        <w:rPr>
          <w:rFonts w:ascii="Telstra Text" w:hAnsi="Telstra Text"/>
        </w:rPr>
        <w:t xml:space="preserve">to receive notice of removal of an accession under the </w:t>
      </w:r>
      <w:proofErr w:type="gramStart"/>
      <w:r w:rsidRPr="00BD1FD4">
        <w:rPr>
          <w:rFonts w:ascii="Telstra Text" w:hAnsi="Telstra Text"/>
        </w:rPr>
        <w:t>PPSA;</w:t>
      </w:r>
      <w:proofErr w:type="gramEnd"/>
    </w:p>
    <w:p w14:paraId="6C82447D" w14:textId="77777777" w:rsidR="00E44069" w:rsidRPr="00BD1FD4" w:rsidRDefault="00E44069" w:rsidP="00A94088">
      <w:pPr>
        <w:pStyle w:val="a"/>
        <w:numPr>
          <w:ilvl w:val="2"/>
          <w:numId w:val="28"/>
        </w:numPr>
        <w:rPr>
          <w:rFonts w:ascii="Telstra Text" w:hAnsi="Telstra Text"/>
        </w:rPr>
      </w:pPr>
      <w:r w:rsidRPr="00BD1FD4">
        <w:rPr>
          <w:rFonts w:ascii="Telstra Text" w:hAnsi="Telstra Text"/>
        </w:rPr>
        <w:t>under Chapter 4 of the PPSA; or</w:t>
      </w:r>
    </w:p>
    <w:p w14:paraId="5C8A6E1D" w14:textId="77777777" w:rsidR="00E44069" w:rsidRPr="00BD1FD4" w:rsidRDefault="00E44069" w:rsidP="00A94088">
      <w:pPr>
        <w:pStyle w:val="a"/>
        <w:numPr>
          <w:ilvl w:val="2"/>
          <w:numId w:val="28"/>
        </w:numPr>
        <w:rPr>
          <w:rFonts w:ascii="Telstra Text" w:hAnsi="Telstra Text"/>
        </w:rPr>
      </w:pPr>
      <w:r w:rsidRPr="00BD1FD4">
        <w:rPr>
          <w:rFonts w:ascii="Telstra Text" w:hAnsi="Telstra Text"/>
        </w:rPr>
        <w:t>under the PPSA to receive a copy of any verification statement or financing change statement.</w:t>
      </w:r>
    </w:p>
    <w:p w14:paraId="45AF2E5E" w14:textId="6F9B43FD" w:rsidR="00E44069" w:rsidRPr="00BD1FD4" w:rsidRDefault="00E44069" w:rsidP="005339E3">
      <w:pPr>
        <w:pStyle w:val="N-16"/>
        <w:numPr>
          <w:ilvl w:val="1"/>
          <w:numId w:val="6"/>
        </w:numPr>
        <w:rPr>
          <w:rFonts w:ascii="Telstra Text" w:hAnsi="Telstra Text"/>
        </w:rPr>
      </w:pPr>
      <w:r w:rsidRPr="00BD1FD4">
        <w:rPr>
          <w:rFonts w:ascii="Telstra Text" w:hAnsi="Telstra Text"/>
        </w:rPr>
        <w:t xml:space="preserve">You must unconditionally ratify any actions we take under this clause </w:t>
      </w:r>
      <w:r w:rsidR="005339E3" w:rsidRPr="00BD1FD4">
        <w:rPr>
          <w:rFonts w:ascii="Telstra Text" w:hAnsi="Telstra Text"/>
        </w:rPr>
        <w:t>20</w:t>
      </w:r>
      <w:r w:rsidRPr="00BD1FD4">
        <w:rPr>
          <w:rFonts w:ascii="Telstra Text" w:hAnsi="Telstra Text"/>
        </w:rPr>
        <w:t>.</w:t>
      </w:r>
    </w:p>
    <w:p w14:paraId="6C92B233" w14:textId="77777777" w:rsidR="00E44069" w:rsidRPr="00BD1FD4" w:rsidRDefault="00E44069" w:rsidP="00EB5C9D">
      <w:pPr>
        <w:pStyle w:val="H3-Bold"/>
        <w:rPr>
          <w:rFonts w:ascii="Telstra Text" w:hAnsi="Telstra Text"/>
        </w:rPr>
      </w:pPr>
      <w:r w:rsidRPr="00BD1FD4">
        <w:rPr>
          <w:rFonts w:ascii="Telstra Text" w:hAnsi="Telstra Text"/>
        </w:rPr>
        <w:t>CONFIDENTIALITY</w:t>
      </w:r>
    </w:p>
    <w:p w14:paraId="52CB3780" w14:textId="77777777" w:rsidR="00E44069" w:rsidRPr="00BD1FD4" w:rsidRDefault="00E44069" w:rsidP="005339E3">
      <w:pPr>
        <w:pStyle w:val="N-16"/>
        <w:numPr>
          <w:ilvl w:val="1"/>
          <w:numId w:val="6"/>
        </w:numPr>
        <w:rPr>
          <w:rFonts w:ascii="Telstra Text" w:hAnsi="Telstra Text"/>
        </w:rPr>
      </w:pPr>
      <w:r w:rsidRPr="00BD1FD4">
        <w:rPr>
          <w:rFonts w:ascii="Telstra Text" w:hAnsi="Telstra Text"/>
        </w:rPr>
        <w:t>In the following clauses, PPSA Information means any information or documents of the kind mentioned in section 275(1) PPSA in relation to a security interest in the equipment or the proceeds of the equipment.</w:t>
      </w:r>
    </w:p>
    <w:p w14:paraId="591D15C5" w14:textId="77777777" w:rsidR="00E44069" w:rsidRPr="00BD1FD4" w:rsidRDefault="00E44069" w:rsidP="005339E3">
      <w:pPr>
        <w:pStyle w:val="N-16"/>
        <w:numPr>
          <w:ilvl w:val="1"/>
          <w:numId w:val="6"/>
        </w:numPr>
        <w:rPr>
          <w:rFonts w:ascii="Telstra Text" w:hAnsi="Telstra Text"/>
        </w:rPr>
      </w:pPr>
      <w:r w:rsidRPr="00BD1FD4">
        <w:rPr>
          <w:rFonts w:ascii="Telstra Text" w:hAnsi="Telstra Text"/>
        </w:rPr>
        <w:t>We both must keep the PPSA Information in the strictest confidence and not disclose that information.</w:t>
      </w:r>
    </w:p>
    <w:p w14:paraId="4BD91276" w14:textId="77777777" w:rsidR="00E44069" w:rsidRPr="00BD1FD4" w:rsidRDefault="00E44069" w:rsidP="005339E3">
      <w:pPr>
        <w:pStyle w:val="N-16"/>
        <w:numPr>
          <w:ilvl w:val="1"/>
          <w:numId w:val="6"/>
        </w:numPr>
        <w:rPr>
          <w:rFonts w:ascii="Telstra Text" w:hAnsi="Telstra Text"/>
        </w:rPr>
      </w:pPr>
      <w:r w:rsidRPr="00BD1FD4">
        <w:rPr>
          <w:rFonts w:ascii="Telstra Text" w:hAnsi="Telstra Text"/>
        </w:rPr>
        <w:t>Neither of us may request PPSA Information or authorise disclosure of the PPSA Information, except as set out below.</w:t>
      </w:r>
    </w:p>
    <w:p w14:paraId="61A62849" w14:textId="77777777" w:rsidR="00E44069" w:rsidRPr="00BD1FD4" w:rsidRDefault="00E44069" w:rsidP="005339E3">
      <w:pPr>
        <w:pStyle w:val="N-16"/>
        <w:numPr>
          <w:ilvl w:val="1"/>
          <w:numId w:val="6"/>
        </w:numPr>
        <w:rPr>
          <w:rFonts w:ascii="Telstra Text" w:hAnsi="Telstra Text"/>
        </w:rPr>
      </w:pPr>
      <w:r w:rsidRPr="00BD1FD4">
        <w:rPr>
          <w:rFonts w:ascii="Telstra Text" w:hAnsi="Telstra Text"/>
        </w:rPr>
        <w:lastRenderedPageBreak/>
        <w:t>However, if a party is required to disclose PPSA Information, that party must give all available notice to the other party to allow the other party to:</w:t>
      </w:r>
    </w:p>
    <w:p w14:paraId="3E64562E" w14:textId="77777777" w:rsidR="00E44069" w:rsidRPr="00BD1FD4" w:rsidRDefault="00E44069" w:rsidP="00A94088">
      <w:pPr>
        <w:pStyle w:val="a"/>
        <w:numPr>
          <w:ilvl w:val="2"/>
          <w:numId w:val="29"/>
        </w:numPr>
        <w:rPr>
          <w:rFonts w:ascii="Telstra Text" w:hAnsi="Telstra Text"/>
        </w:rPr>
      </w:pPr>
      <w:r w:rsidRPr="00BD1FD4">
        <w:rPr>
          <w:rFonts w:ascii="Telstra Text" w:hAnsi="Telstra Text"/>
        </w:rPr>
        <w:t>legally challenge the required disclosure; and</w:t>
      </w:r>
    </w:p>
    <w:p w14:paraId="2A4AFE80" w14:textId="77777777" w:rsidR="00E44069" w:rsidRPr="00BD1FD4" w:rsidRDefault="00E44069" w:rsidP="00A94088">
      <w:pPr>
        <w:pStyle w:val="a"/>
        <w:numPr>
          <w:ilvl w:val="2"/>
          <w:numId w:val="29"/>
        </w:numPr>
        <w:rPr>
          <w:rFonts w:ascii="Telstra Text" w:hAnsi="Telstra Text"/>
        </w:rPr>
      </w:pPr>
      <w:r w:rsidRPr="00BD1FD4">
        <w:rPr>
          <w:rFonts w:ascii="Telstra Text" w:hAnsi="Telstra Text"/>
        </w:rPr>
        <w:t>take all available steps to keep that PPSA Information confidential.</w:t>
      </w:r>
    </w:p>
    <w:p w14:paraId="1A123B89" w14:textId="315F0203" w:rsidR="00E44069" w:rsidRPr="00BD1FD4" w:rsidRDefault="00E44069" w:rsidP="00EB5C9D">
      <w:pPr>
        <w:pStyle w:val="H2"/>
        <w:rPr>
          <w:rFonts w:ascii="Telstra Text" w:hAnsi="Telstra Text"/>
        </w:rPr>
      </w:pPr>
      <w:bookmarkStart w:id="99" w:name="_Toc14100330"/>
      <w:bookmarkStart w:id="100" w:name="_Toc166227455"/>
      <w:r w:rsidRPr="00BD1FD4">
        <w:rPr>
          <w:rFonts w:ascii="Telstra Text" w:hAnsi="Telstra Text"/>
        </w:rPr>
        <w:t>S</w:t>
      </w:r>
      <w:r w:rsidR="00EB5C9D" w:rsidRPr="00BD1FD4">
        <w:rPr>
          <w:rFonts w:ascii="Telstra Text" w:hAnsi="Telstra Text"/>
        </w:rPr>
        <w:t>OFTWARE LICENSE TERMS</w:t>
      </w:r>
      <w:bookmarkEnd w:id="99"/>
      <w:bookmarkEnd w:id="100"/>
    </w:p>
    <w:p w14:paraId="4882B1BD" w14:textId="00D1C78A" w:rsidR="00E44069" w:rsidRPr="00BD1FD4" w:rsidRDefault="00E44069" w:rsidP="005339E3">
      <w:pPr>
        <w:pStyle w:val="N-16"/>
        <w:numPr>
          <w:ilvl w:val="1"/>
          <w:numId w:val="6"/>
        </w:numPr>
        <w:rPr>
          <w:rFonts w:ascii="Telstra Text" w:hAnsi="Telstra Text"/>
        </w:rPr>
      </w:pPr>
      <w:r w:rsidRPr="00BD1FD4">
        <w:rPr>
          <w:rFonts w:ascii="Telstra Text" w:hAnsi="Telstra Text"/>
        </w:rPr>
        <w:t>You must strictly comply with all the terms and conditions regarding use of Microsoft software, including those set out in Our Customer Terms.</w:t>
      </w:r>
    </w:p>
    <w:p w14:paraId="58E977A0" w14:textId="77777777" w:rsidR="00E44069" w:rsidRPr="00BD1FD4" w:rsidRDefault="00E44069" w:rsidP="005339E3">
      <w:pPr>
        <w:pStyle w:val="N-16"/>
        <w:numPr>
          <w:ilvl w:val="1"/>
          <w:numId w:val="6"/>
        </w:numPr>
        <w:rPr>
          <w:rFonts w:ascii="Telstra Text" w:hAnsi="Telstra Text"/>
        </w:rPr>
      </w:pPr>
      <w:r w:rsidRPr="00BD1FD4">
        <w:rPr>
          <w:rFonts w:ascii="Telstra Text" w:hAnsi="Telstra Text"/>
        </w:rPr>
        <w:t>You agree to comply with the licence conditions that relate to the software supplied to you as a part of the Service notified to you in advance. If you do not comply with these licence conditions, we may immediately terminate this Service for your material breach.</w:t>
      </w:r>
    </w:p>
    <w:p w14:paraId="0F9F1869" w14:textId="77777777" w:rsidR="00E44069" w:rsidRPr="00BD1FD4" w:rsidRDefault="00E44069" w:rsidP="005339E3">
      <w:pPr>
        <w:pStyle w:val="N-16"/>
        <w:numPr>
          <w:ilvl w:val="1"/>
          <w:numId w:val="6"/>
        </w:numPr>
        <w:rPr>
          <w:rFonts w:ascii="Telstra Text" w:hAnsi="Telstra Text"/>
        </w:rPr>
      </w:pPr>
      <w:r w:rsidRPr="00BD1FD4">
        <w:rPr>
          <w:rFonts w:ascii="Telstra Text" w:hAnsi="Telstra Text"/>
        </w:rPr>
        <w:t>You acknowledge that you may have to purchase additional licences from Microsoft for services that do not form part of our core Service.</w:t>
      </w:r>
    </w:p>
    <w:p w14:paraId="65781B1B" w14:textId="77777777" w:rsidR="00E44069" w:rsidRPr="00BD1FD4" w:rsidRDefault="00E44069" w:rsidP="005339E3">
      <w:pPr>
        <w:pStyle w:val="N-16"/>
        <w:numPr>
          <w:ilvl w:val="1"/>
          <w:numId w:val="6"/>
        </w:numPr>
        <w:rPr>
          <w:rFonts w:ascii="Telstra Text" w:hAnsi="Telstra Text"/>
        </w:rPr>
      </w:pPr>
      <w:r w:rsidRPr="00BD1FD4">
        <w:rPr>
          <w:rFonts w:ascii="Telstra Text" w:hAnsi="Telstra Text"/>
        </w:rPr>
        <w:t>You must not:</w:t>
      </w:r>
    </w:p>
    <w:p w14:paraId="4BB4C608" w14:textId="77777777" w:rsidR="00E44069" w:rsidRPr="00BD1FD4" w:rsidRDefault="00E44069" w:rsidP="006B5557">
      <w:pPr>
        <w:pStyle w:val="a"/>
        <w:rPr>
          <w:rFonts w:ascii="Telstra Text" w:hAnsi="Telstra Text"/>
        </w:rPr>
      </w:pPr>
      <w:r w:rsidRPr="00BD1FD4">
        <w:rPr>
          <w:rFonts w:ascii="Telstra Text" w:hAnsi="Telstra Text"/>
        </w:rPr>
        <w:t xml:space="preserve">resell, assign or transfer your Service to </w:t>
      </w:r>
      <w:proofErr w:type="gramStart"/>
      <w:r w:rsidRPr="00BD1FD4">
        <w:rPr>
          <w:rFonts w:ascii="Telstra Text" w:hAnsi="Telstra Text"/>
        </w:rPr>
        <w:t>anyone;</w:t>
      </w:r>
      <w:proofErr w:type="gramEnd"/>
      <w:r w:rsidRPr="00BD1FD4">
        <w:rPr>
          <w:rFonts w:ascii="Telstra Text" w:hAnsi="Telstra Text"/>
        </w:rPr>
        <w:t xml:space="preserve"> </w:t>
      </w:r>
    </w:p>
    <w:p w14:paraId="711DF7F8" w14:textId="77777777" w:rsidR="00E44069" w:rsidRPr="00BD1FD4" w:rsidRDefault="00E44069" w:rsidP="006B5557">
      <w:pPr>
        <w:pStyle w:val="a"/>
        <w:rPr>
          <w:rFonts w:ascii="Telstra Text" w:hAnsi="Telstra Text"/>
        </w:rPr>
      </w:pPr>
      <w:r w:rsidRPr="00BD1FD4">
        <w:rPr>
          <w:rFonts w:ascii="Telstra Text" w:hAnsi="Telstra Text"/>
        </w:rPr>
        <w:t>use or attempt to use the software components of the Service on a stand-alone basis (that is, other than as part of the Service we provide you); or</w:t>
      </w:r>
    </w:p>
    <w:p w14:paraId="25BEE7D8" w14:textId="77777777" w:rsidR="00E44069" w:rsidRPr="00BD1FD4" w:rsidRDefault="00E44069" w:rsidP="006B5557">
      <w:pPr>
        <w:pStyle w:val="a"/>
        <w:rPr>
          <w:rFonts w:ascii="Telstra Text" w:hAnsi="Telstra Text"/>
        </w:rPr>
      </w:pPr>
      <w:r w:rsidRPr="00BD1FD4">
        <w:rPr>
          <w:rFonts w:ascii="Telstra Text" w:hAnsi="Telstra Text"/>
        </w:rPr>
        <w:t>use the Service for any purpose other than your internal business purposes.</w:t>
      </w:r>
    </w:p>
    <w:p w14:paraId="27D121F6" w14:textId="77777777" w:rsidR="00E44069" w:rsidRPr="00BD1FD4" w:rsidRDefault="00E44069" w:rsidP="005339E3">
      <w:pPr>
        <w:pStyle w:val="N-16"/>
        <w:numPr>
          <w:ilvl w:val="1"/>
          <w:numId w:val="6"/>
        </w:numPr>
        <w:rPr>
          <w:rFonts w:ascii="Telstra Text" w:hAnsi="Telstra Text"/>
        </w:rPr>
      </w:pPr>
      <w:r w:rsidRPr="00BD1FD4">
        <w:rPr>
          <w:rFonts w:ascii="Telstra Text" w:hAnsi="Telstra Text"/>
        </w:rPr>
        <w:t>If this Service expires or is terminated for any reason, or we terminate or suspend any part of your Service as permitted by this section of Our Customer Terms, you must not use any of the software components of the Service without first obtaining a valid licence from Microsoft.</w:t>
      </w:r>
    </w:p>
    <w:p w14:paraId="1D10A1B4" w14:textId="33DB23F0" w:rsidR="00E44069" w:rsidRPr="00BD1FD4" w:rsidRDefault="00E44069" w:rsidP="005339E3">
      <w:pPr>
        <w:pStyle w:val="N-16"/>
        <w:numPr>
          <w:ilvl w:val="1"/>
          <w:numId w:val="6"/>
        </w:numPr>
        <w:rPr>
          <w:rFonts w:ascii="Telstra Text" w:hAnsi="Telstra Text"/>
        </w:rPr>
      </w:pPr>
      <w:r w:rsidRPr="00BD1FD4">
        <w:rPr>
          <w:rFonts w:ascii="Telstra Text" w:hAnsi="Telstra Text"/>
        </w:rPr>
        <w:t>If this Service expires or this section of Our Customer Terms is terminated for any reason, you must return or destroy any copies of the software components of the Service that exist on your networks or systems. We may require you to provide written evidence that you have complied with this clause.</w:t>
      </w:r>
    </w:p>
    <w:p w14:paraId="221826DF" w14:textId="0E540E15" w:rsidR="00E44069" w:rsidRPr="00BD1FD4" w:rsidRDefault="00E44069" w:rsidP="00EB5C9D">
      <w:pPr>
        <w:pStyle w:val="H2"/>
        <w:rPr>
          <w:rFonts w:ascii="Telstra Text" w:hAnsi="Telstra Text"/>
        </w:rPr>
      </w:pPr>
      <w:bookmarkStart w:id="101" w:name="_Ref515874188"/>
      <w:bookmarkStart w:id="102" w:name="_Toc14100331"/>
      <w:bookmarkStart w:id="103" w:name="_Toc166227456"/>
      <w:r w:rsidRPr="00BD1FD4">
        <w:rPr>
          <w:rFonts w:ascii="Telstra Text" w:hAnsi="Telstra Text"/>
        </w:rPr>
        <w:t>C</w:t>
      </w:r>
      <w:r w:rsidR="00EB5C9D" w:rsidRPr="00BD1FD4">
        <w:rPr>
          <w:rFonts w:ascii="Telstra Text" w:hAnsi="Telstra Text"/>
        </w:rPr>
        <w:t>ONTENT AND PRIVACY</w:t>
      </w:r>
      <w:bookmarkEnd w:id="101"/>
      <w:bookmarkEnd w:id="102"/>
      <w:bookmarkEnd w:id="103"/>
    </w:p>
    <w:p w14:paraId="1398007F" w14:textId="77777777" w:rsidR="00E44069" w:rsidRPr="00BD1FD4" w:rsidRDefault="00E44069" w:rsidP="005339E3">
      <w:pPr>
        <w:pStyle w:val="N-16"/>
        <w:numPr>
          <w:ilvl w:val="1"/>
          <w:numId w:val="6"/>
        </w:numPr>
        <w:rPr>
          <w:rFonts w:ascii="Telstra Text" w:hAnsi="Telstra Text"/>
        </w:rPr>
      </w:pPr>
      <w:r w:rsidRPr="00BD1FD4">
        <w:rPr>
          <w:rFonts w:ascii="Telstra Text" w:hAnsi="Telstra Text"/>
        </w:rPr>
        <w:t>If we host or store your data as part of the Service, or you enter data as part of your use of the Service, you retain all intellectual property rights in that data, but you grant us a non-exclusive, worldwide, royalty-free licence to host, store, reproduce and otherwise use your data for all purposes required for or related to our provision of the Service.  You warrant that you have the right to provide us with the licence set out in this clause.</w:t>
      </w:r>
    </w:p>
    <w:p w14:paraId="4957C68D" w14:textId="77777777" w:rsidR="00E44069" w:rsidRPr="00BD1FD4" w:rsidRDefault="00E44069" w:rsidP="005339E3">
      <w:pPr>
        <w:pStyle w:val="N-16"/>
        <w:numPr>
          <w:ilvl w:val="1"/>
          <w:numId w:val="6"/>
        </w:numPr>
        <w:rPr>
          <w:rFonts w:ascii="Telstra Text" w:hAnsi="Telstra Text"/>
        </w:rPr>
      </w:pPr>
      <w:r w:rsidRPr="00BD1FD4">
        <w:rPr>
          <w:rFonts w:ascii="Telstra Text" w:hAnsi="Telstra Text"/>
        </w:rPr>
        <w:t xml:space="preserve">In order to provide the Service, you allow us to disclose customer data including personal information we collect from you and your users to third parties such as our suppliers, contractors and </w:t>
      </w:r>
      <w:proofErr w:type="gramStart"/>
      <w:r w:rsidRPr="00BD1FD4">
        <w:rPr>
          <w:rFonts w:ascii="Telstra Text" w:hAnsi="Telstra Text"/>
        </w:rPr>
        <w:t>third party</w:t>
      </w:r>
      <w:proofErr w:type="gramEnd"/>
      <w:r w:rsidRPr="00BD1FD4">
        <w:rPr>
          <w:rFonts w:ascii="Telstra Text" w:hAnsi="Telstra Text"/>
        </w:rPr>
        <w:t xml:space="preserve"> service providers (or their suppliers) including without limitation Microsoft.  You agree to the transfer, storage and use of personal information outside of Australia, including without limitation transferring, storing, and processing in the United States, Australia, Singapore or any other country in which Microsoft or its service providers and their subcontractors maintain facilities.  You agree to obtain the consent of each person who provides data in relation to the Service for the aforementioned.</w:t>
      </w:r>
    </w:p>
    <w:p w14:paraId="4768F4D3" w14:textId="497816C7" w:rsidR="00E44069" w:rsidRPr="00BD1FD4" w:rsidRDefault="00E44069" w:rsidP="005339E3">
      <w:pPr>
        <w:pStyle w:val="N-16"/>
        <w:numPr>
          <w:ilvl w:val="1"/>
          <w:numId w:val="6"/>
        </w:numPr>
        <w:rPr>
          <w:rFonts w:ascii="Telstra Text" w:hAnsi="Telstra Text"/>
        </w:rPr>
      </w:pPr>
      <w:r w:rsidRPr="00BD1FD4">
        <w:rPr>
          <w:rFonts w:ascii="Telstra Text" w:hAnsi="Telstra Text"/>
        </w:rPr>
        <w:lastRenderedPageBreak/>
        <w:t xml:space="preserve">We rely on you to ensure that you have taken all legally necessary steps to allow us and our </w:t>
      </w:r>
      <w:r w:rsidR="005339E3" w:rsidRPr="00BD1FD4">
        <w:rPr>
          <w:rFonts w:ascii="Telstra Text" w:hAnsi="Telstra Text"/>
        </w:rPr>
        <w:t>third-party</w:t>
      </w:r>
      <w:r w:rsidRPr="00BD1FD4">
        <w:rPr>
          <w:rFonts w:ascii="Telstra Text" w:hAnsi="Telstra Text"/>
        </w:rPr>
        <w:t xml:space="preserve"> suppliers to collect personal information from your users and to use, disclose, store and transfer such personal information in accordance with the Telstra Privacy Statement (available on the Telstra website) and these special additional privacy terms.  </w:t>
      </w:r>
    </w:p>
    <w:p w14:paraId="2085282F" w14:textId="488EBD1A" w:rsidR="00E44069" w:rsidRPr="00C53F60" w:rsidRDefault="00E44069" w:rsidP="00C976A8">
      <w:pPr>
        <w:pStyle w:val="ListParagraph"/>
        <w:numPr>
          <w:ilvl w:val="1"/>
          <w:numId w:val="6"/>
        </w:numPr>
        <w:spacing w:after="240"/>
        <w:rPr>
          <w:rFonts w:ascii="Telstra Text" w:hAnsi="Telstra Text"/>
          <w:sz w:val="18"/>
          <w:szCs w:val="18"/>
        </w:rPr>
      </w:pPr>
      <w:r w:rsidRPr="00C53F60">
        <w:rPr>
          <w:rFonts w:ascii="Telstra Text" w:hAnsi="Telstra Text"/>
          <w:sz w:val="18"/>
          <w:szCs w:val="18"/>
        </w:rPr>
        <w:t xml:space="preserve">You indemnify us against any claim, cost, loss or liability </w:t>
      </w:r>
      <w:r w:rsidR="006D14AE" w:rsidRPr="00C53F60">
        <w:rPr>
          <w:rFonts w:ascii="Telstra Text" w:hAnsi="Telstra Text"/>
          <w:sz w:val="18"/>
          <w:szCs w:val="18"/>
        </w:rPr>
        <w:t>(</w:t>
      </w:r>
      <w:r w:rsidR="006D14AE" w:rsidRPr="00C53F60">
        <w:rPr>
          <w:rFonts w:ascii="Telstra Text" w:hAnsi="Telstra Text"/>
          <w:b/>
          <w:bCs/>
          <w:sz w:val="18"/>
          <w:szCs w:val="18"/>
        </w:rPr>
        <w:t>Loss</w:t>
      </w:r>
      <w:r w:rsidR="006D14AE" w:rsidRPr="00C53F60">
        <w:rPr>
          <w:rFonts w:ascii="Telstra Text" w:hAnsi="Telstra Text"/>
          <w:sz w:val="18"/>
          <w:szCs w:val="18"/>
        </w:rPr>
        <w:t xml:space="preserve">) </w:t>
      </w:r>
      <w:r w:rsidRPr="00C53F60">
        <w:rPr>
          <w:rFonts w:ascii="Telstra Text" w:hAnsi="Telstra Text"/>
          <w:sz w:val="18"/>
          <w:szCs w:val="18"/>
        </w:rPr>
        <w:t>which may arise</w:t>
      </w:r>
      <w:r w:rsidR="006D14AE" w:rsidRPr="00C53F60">
        <w:rPr>
          <w:rFonts w:ascii="Telstra Text" w:hAnsi="Telstra Text"/>
          <w:sz w:val="18"/>
          <w:szCs w:val="18"/>
        </w:rPr>
        <w:t xml:space="preserve"> naturally (that is, according to the usual course of things)</w:t>
      </w:r>
      <w:r w:rsidRPr="00C53F60">
        <w:rPr>
          <w:rFonts w:ascii="Telstra Text" w:hAnsi="Telstra Text"/>
          <w:sz w:val="18"/>
          <w:szCs w:val="18"/>
        </w:rPr>
        <w:t xml:space="preserve"> in connection with your breach of this clause </w:t>
      </w:r>
      <w:r w:rsidRPr="00C53F60">
        <w:rPr>
          <w:rFonts w:ascii="Telstra Text" w:hAnsi="Telstra Text"/>
          <w:sz w:val="18"/>
          <w:szCs w:val="18"/>
        </w:rPr>
        <w:fldChar w:fldCharType="begin"/>
      </w:r>
      <w:r w:rsidRPr="00C53F60">
        <w:rPr>
          <w:rFonts w:ascii="Telstra Text" w:hAnsi="Telstra Text"/>
          <w:sz w:val="18"/>
          <w:szCs w:val="18"/>
        </w:rPr>
        <w:instrText xml:space="preserve"> REF _Ref515874188 \r \h </w:instrText>
      </w:r>
      <w:r w:rsidR="002243C9" w:rsidRPr="00C53F60">
        <w:rPr>
          <w:rFonts w:ascii="Telstra Text" w:hAnsi="Telstra Text"/>
          <w:sz w:val="18"/>
          <w:szCs w:val="18"/>
        </w:rPr>
        <w:instrText xml:space="preserve"> \* MERGEFORMAT </w:instrText>
      </w:r>
      <w:r w:rsidRPr="00C53F60">
        <w:rPr>
          <w:rFonts w:ascii="Telstra Text" w:hAnsi="Telstra Text"/>
          <w:sz w:val="18"/>
          <w:szCs w:val="18"/>
        </w:rPr>
      </w:r>
      <w:r w:rsidRPr="00C53F60">
        <w:rPr>
          <w:rFonts w:ascii="Telstra Text" w:hAnsi="Telstra Text"/>
          <w:sz w:val="18"/>
          <w:szCs w:val="18"/>
        </w:rPr>
        <w:fldChar w:fldCharType="separate"/>
      </w:r>
      <w:r w:rsidR="004B1B01">
        <w:rPr>
          <w:rFonts w:ascii="Telstra Text" w:hAnsi="Telstra Text"/>
          <w:sz w:val="18"/>
          <w:szCs w:val="18"/>
        </w:rPr>
        <w:t>22</w:t>
      </w:r>
      <w:r w:rsidRPr="00C53F60">
        <w:rPr>
          <w:rFonts w:ascii="Telstra Text" w:hAnsi="Telstra Text"/>
          <w:sz w:val="18"/>
          <w:szCs w:val="18"/>
        </w:rPr>
        <w:fldChar w:fldCharType="end"/>
      </w:r>
      <w:r w:rsidR="00C53F60">
        <w:rPr>
          <w:rFonts w:ascii="Telstra Text" w:hAnsi="Telstra Text"/>
          <w:sz w:val="18"/>
          <w:szCs w:val="18"/>
        </w:rPr>
        <w:t>.</w:t>
      </w:r>
      <w:r w:rsidR="005339E3" w:rsidRPr="00C53F60">
        <w:rPr>
          <w:rFonts w:ascii="Telstra Text" w:hAnsi="Telstra Text"/>
          <w:sz w:val="18"/>
          <w:szCs w:val="18"/>
        </w:rPr>
        <w:t>2</w:t>
      </w:r>
      <w:r w:rsidR="006D14AE" w:rsidRPr="00C53F60">
        <w:rPr>
          <w:rFonts w:ascii="Telstra Text" w:hAnsi="Telstra Text"/>
          <w:sz w:val="18"/>
          <w:szCs w:val="18"/>
        </w:rPr>
        <w:t xml:space="preserve">, except </w:t>
      </w:r>
      <w:r w:rsidR="006D14AE" w:rsidRPr="00C53F60">
        <w:rPr>
          <w:rFonts w:ascii="Telstra Text" w:hAnsi="Telstra Text" w:cs="Times New Roman"/>
          <w:sz w:val="18"/>
          <w:szCs w:val="18"/>
          <w:lang w:eastAsia="en-AU"/>
        </w:rPr>
        <w:t xml:space="preserve">to the extent the Loss is caused or contributed to by us.  We must also take reasonable steps to mitigate our Loss </w:t>
      </w:r>
      <w:r w:rsidR="003E7553" w:rsidRPr="00C53F60">
        <w:rPr>
          <w:rFonts w:ascii="Telstra Text" w:hAnsi="Telstra Text" w:cs="Times New Roman"/>
          <w:sz w:val="18"/>
          <w:szCs w:val="18"/>
          <w:lang w:eastAsia="en-AU"/>
        </w:rPr>
        <w:t>in connection with the breach</w:t>
      </w:r>
      <w:r w:rsidR="006D14AE" w:rsidRPr="00C53F60">
        <w:rPr>
          <w:rFonts w:ascii="Telstra Text" w:hAnsi="Telstra Text" w:cs="Times New Roman"/>
          <w:sz w:val="18"/>
          <w:szCs w:val="18"/>
          <w:lang w:eastAsia="en-AU"/>
        </w:rPr>
        <w:t xml:space="preserve">. </w:t>
      </w:r>
    </w:p>
    <w:p w14:paraId="2F634B46" w14:textId="77777777" w:rsidR="00E44069" w:rsidRPr="00BD1FD4" w:rsidRDefault="00E44069" w:rsidP="005339E3">
      <w:pPr>
        <w:pStyle w:val="N-16"/>
        <w:numPr>
          <w:ilvl w:val="1"/>
          <w:numId w:val="6"/>
        </w:numPr>
        <w:rPr>
          <w:rFonts w:ascii="Telstra Text" w:hAnsi="Telstra Text"/>
        </w:rPr>
      </w:pPr>
      <w:r w:rsidRPr="00BD1FD4">
        <w:rPr>
          <w:rFonts w:ascii="Telstra Text" w:hAnsi="Telstra Text"/>
        </w:rPr>
        <w:t>You acknowledge that we may archive and store your data to fulfil Telstra’s carrier obligations under applicable laws. We will store archived data in accordance with Telstra’s privacy policy and will disclose it only in accordance with this agreement or law.</w:t>
      </w:r>
    </w:p>
    <w:p w14:paraId="0F4B78C0" w14:textId="25F0E2BE" w:rsidR="00E44069" w:rsidRPr="00BD1FD4" w:rsidRDefault="00E44069" w:rsidP="00EB5C9D">
      <w:pPr>
        <w:pStyle w:val="H2"/>
        <w:rPr>
          <w:rFonts w:ascii="Telstra Text" w:hAnsi="Telstra Text"/>
        </w:rPr>
      </w:pPr>
      <w:bookmarkStart w:id="104" w:name="_Toc14100332"/>
      <w:bookmarkStart w:id="105" w:name="_Toc166227457"/>
      <w:r w:rsidRPr="00BD1FD4">
        <w:rPr>
          <w:rFonts w:ascii="Telstra Text" w:hAnsi="Telstra Text"/>
        </w:rPr>
        <w:t>D</w:t>
      </w:r>
      <w:r w:rsidR="00EB5C9D" w:rsidRPr="00BD1FD4">
        <w:rPr>
          <w:rFonts w:ascii="Telstra Text" w:hAnsi="Telstra Text"/>
        </w:rPr>
        <w:t>EFINITIONS</w:t>
      </w:r>
      <w:bookmarkEnd w:id="104"/>
      <w:bookmarkEnd w:id="105"/>
    </w:p>
    <w:p w14:paraId="5D6419B1" w14:textId="77777777" w:rsidR="00E44069" w:rsidRPr="00BD1FD4" w:rsidRDefault="00E44069" w:rsidP="005339E3">
      <w:pPr>
        <w:pStyle w:val="N-16"/>
        <w:numPr>
          <w:ilvl w:val="1"/>
          <w:numId w:val="6"/>
        </w:numPr>
        <w:rPr>
          <w:rFonts w:ascii="Telstra Text" w:hAnsi="Telstra Text"/>
        </w:rPr>
      </w:pPr>
      <w:r w:rsidRPr="00BD1FD4">
        <w:rPr>
          <w:rFonts w:ascii="Telstra Text" w:hAnsi="Telstra Text"/>
        </w:rPr>
        <w:t>In this section of Our Customer Terms, the following terms have the assigned meanings:</w:t>
      </w:r>
    </w:p>
    <w:p w14:paraId="643A8120" w14:textId="77777777" w:rsidR="00E44069" w:rsidRPr="00BD1FD4" w:rsidRDefault="00E44069" w:rsidP="00E44069">
      <w:pPr>
        <w:pStyle w:val="Indent2"/>
        <w:rPr>
          <w:rFonts w:ascii="Telstra Text" w:hAnsi="Telstra Text"/>
          <w:sz w:val="18"/>
          <w:szCs w:val="18"/>
        </w:rPr>
      </w:pPr>
      <w:r w:rsidRPr="00BD1FD4">
        <w:rPr>
          <w:rStyle w:val="DefinedTerm"/>
          <w:rFonts w:ascii="Telstra Text" w:hAnsi="Telstra Text"/>
          <w:sz w:val="18"/>
          <w:szCs w:val="18"/>
        </w:rPr>
        <w:t>Authorised Representative</w:t>
      </w:r>
      <w:r w:rsidRPr="00BD1FD4">
        <w:rPr>
          <w:rFonts w:ascii="Telstra Text" w:hAnsi="Telstra Text"/>
          <w:sz w:val="18"/>
          <w:szCs w:val="18"/>
        </w:rPr>
        <w:t xml:space="preserve"> means the person you nominate as your authorised representative, who has authority to contact our service desk and place orders on your behalf.</w:t>
      </w:r>
    </w:p>
    <w:p w14:paraId="3378A30F" w14:textId="4725C115" w:rsidR="00E44069" w:rsidRPr="00BD1FD4" w:rsidRDefault="00E44069" w:rsidP="00E44069">
      <w:pPr>
        <w:pStyle w:val="Indent2"/>
        <w:jc w:val="both"/>
        <w:rPr>
          <w:rFonts w:ascii="Telstra Text" w:hAnsi="Telstra Text"/>
          <w:sz w:val="18"/>
          <w:szCs w:val="18"/>
        </w:rPr>
      </w:pPr>
      <w:r w:rsidRPr="00BD1FD4">
        <w:rPr>
          <w:rStyle w:val="DefinedTerm"/>
          <w:rFonts w:ascii="Telstra Text" w:hAnsi="Telstra Text"/>
          <w:sz w:val="18"/>
          <w:szCs w:val="18"/>
        </w:rPr>
        <w:t>Additional Equipment or TCO365 Additional Equipment</w:t>
      </w:r>
      <w:r w:rsidRPr="00BD1FD4">
        <w:rPr>
          <w:rFonts w:ascii="Telstra Text" w:hAnsi="Telstra Text"/>
          <w:sz w:val="18"/>
          <w:szCs w:val="18"/>
        </w:rPr>
        <w:t xml:space="preserve"> has the meaning set out in clause </w:t>
      </w:r>
      <w:r w:rsidRPr="00BD1FD4">
        <w:rPr>
          <w:rFonts w:ascii="Telstra Text" w:hAnsi="Telstra Text"/>
          <w:sz w:val="18"/>
          <w:szCs w:val="18"/>
        </w:rPr>
        <w:fldChar w:fldCharType="begin"/>
      </w:r>
      <w:r w:rsidRPr="00BD1FD4">
        <w:rPr>
          <w:rFonts w:ascii="Telstra Text" w:hAnsi="Telstra Text"/>
          <w:sz w:val="18"/>
          <w:szCs w:val="18"/>
        </w:rPr>
        <w:instrText xml:space="preserve"> REF _Ref514664049 \r \h </w:instrText>
      </w:r>
      <w:r w:rsidR="002243C9" w:rsidRPr="00BD1FD4">
        <w:rPr>
          <w:rFonts w:ascii="Telstra Text" w:hAnsi="Telstra Text"/>
          <w:sz w:val="18"/>
          <w:szCs w:val="18"/>
        </w:rPr>
        <w:instrText xml:space="preserve"> \* MERGEFORMAT </w:instrText>
      </w:r>
      <w:r w:rsidRPr="00BD1FD4">
        <w:rPr>
          <w:rFonts w:ascii="Telstra Text" w:hAnsi="Telstra Text"/>
          <w:sz w:val="18"/>
          <w:szCs w:val="18"/>
        </w:rPr>
      </w:r>
      <w:r w:rsidRPr="00BD1FD4">
        <w:rPr>
          <w:rFonts w:ascii="Telstra Text" w:hAnsi="Telstra Text"/>
          <w:sz w:val="18"/>
          <w:szCs w:val="18"/>
        </w:rPr>
        <w:fldChar w:fldCharType="separate"/>
      </w:r>
      <w:r w:rsidR="004B1B01">
        <w:rPr>
          <w:rFonts w:ascii="Telstra Text" w:hAnsi="Telstra Text"/>
          <w:sz w:val="18"/>
          <w:szCs w:val="18"/>
        </w:rPr>
        <w:t>2(c)</w:t>
      </w:r>
      <w:r w:rsidRPr="00BD1FD4">
        <w:rPr>
          <w:rFonts w:ascii="Telstra Text" w:hAnsi="Telstra Text"/>
          <w:sz w:val="18"/>
          <w:szCs w:val="18"/>
        </w:rPr>
        <w:fldChar w:fldCharType="end"/>
      </w:r>
      <w:r w:rsidRPr="00BD1FD4">
        <w:rPr>
          <w:rFonts w:ascii="Telstra Text" w:hAnsi="Telstra Text"/>
          <w:sz w:val="18"/>
          <w:szCs w:val="18"/>
        </w:rPr>
        <w:t>.</w:t>
      </w:r>
    </w:p>
    <w:p w14:paraId="361448A6" w14:textId="0AECD924" w:rsidR="00E44069" w:rsidRPr="00BD1FD4" w:rsidRDefault="00E44069" w:rsidP="00E44069">
      <w:pPr>
        <w:pStyle w:val="Indent2"/>
        <w:jc w:val="both"/>
        <w:rPr>
          <w:rStyle w:val="DefinedTerm"/>
          <w:rFonts w:ascii="Telstra Text" w:hAnsi="Telstra Text"/>
          <w:b w:val="0"/>
          <w:bCs w:val="0"/>
          <w:sz w:val="18"/>
          <w:szCs w:val="18"/>
        </w:rPr>
      </w:pPr>
      <w:r w:rsidRPr="00BD1FD4">
        <w:rPr>
          <w:rStyle w:val="DefinedTerm"/>
          <w:rFonts w:ascii="Telstra Text" w:hAnsi="Telstra Text"/>
          <w:sz w:val="18"/>
          <w:szCs w:val="18"/>
        </w:rPr>
        <w:t xml:space="preserve">Additional Professional Services </w:t>
      </w:r>
      <w:r w:rsidRPr="00BD1FD4">
        <w:rPr>
          <w:rStyle w:val="DefinedTerm"/>
          <w:rFonts w:ascii="Telstra Text" w:hAnsi="Telstra Text"/>
          <w:b w:val="0"/>
          <w:bCs w:val="0"/>
          <w:sz w:val="18"/>
          <w:szCs w:val="18"/>
        </w:rPr>
        <w:t xml:space="preserve">means those services provided in accordance with clause </w:t>
      </w:r>
      <w:r w:rsidRPr="00BD1FD4">
        <w:rPr>
          <w:rStyle w:val="DefinedTerm"/>
          <w:rFonts w:ascii="Telstra Text" w:hAnsi="Telstra Text"/>
          <w:b w:val="0"/>
          <w:bCs w:val="0"/>
          <w:sz w:val="18"/>
          <w:szCs w:val="18"/>
        </w:rPr>
        <w:fldChar w:fldCharType="begin"/>
      </w:r>
      <w:r w:rsidRPr="00BD1FD4">
        <w:rPr>
          <w:rStyle w:val="DefinedTerm"/>
          <w:rFonts w:ascii="Telstra Text" w:hAnsi="Telstra Text"/>
          <w:b w:val="0"/>
          <w:bCs w:val="0"/>
          <w:sz w:val="18"/>
          <w:szCs w:val="18"/>
        </w:rPr>
        <w:instrText xml:space="preserve"> REF _Ref517699872 \r \h </w:instrText>
      </w:r>
      <w:r w:rsidR="002243C9" w:rsidRPr="00BD1FD4">
        <w:rPr>
          <w:rStyle w:val="DefinedTerm"/>
          <w:rFonts w:ascii="Telstra Text" w:hAnsi="Telstra Text"/>
          <w:b w:val="0"/>
          <w:bCs w:val="0"/>
          <w:sz w:val="18"/>
          <w:szCs w:val="18"/>
        </w:rPr>
        <w:instrText xml:space="preserve"> \* MERGEFORMAT </w:instrText>
      </w:r>
      <w:r w:rsidRPr="00BD1FD4">
        <w:rPr>
          <w:rStyle w:val="DefinedTerm"/>
          <w:rFonts w:ascii="Telstra Text" w:hAnsi="Telstra Text"/>
          <w:b w:val="0"/>
          <w:bCs w:val="0"/>
          <w:sz w:val="18"/>
          <w:szCs w:val="18"/>
        </w:rPr>
      </w:r>
      <w:r w:rsidRPr="00BD1FD4">
        <w:rPr>
          <w:rStyle w:val="DefinedTerm"/>
          <w:rFonts w:ascii="Telstra Text" w:hAnsi="Telstra Text"/>
          <w:b w:val="0"/>
          <w:bCs w:val="0"/>
          <w:sz w:val="18"/>
          <w:szCs w:val="18"/>
        </w:rPr>
        <w:fldChar w:fldCharType="separate"/>
      </w:r>
      <w:r w:rsidR="004B1B01">
        <w:rPr>
          <w:rStyle w:val="DefinedTerm"/>
          <w:rFonts w:ascii="Telstra Text" w:hAnsi="Telstra Text"/>
          <w:b w:val="0"/>
          <w:bCs w:val="0"/>
          <w:sz w:val="18"/>
          <w:szCs w:val="18"/>
        </w:rPr>
        <w:t>18.3</w:t>
      </w:r>
      <w:r w:rsidRPr="00BD1FD4">
        <w:rPr>
          <w:rStyle w:val="DefinedTerm"/>
          <w:rFonts w:ascii="Telstra Text" w:hAnsi="Telstra Text"/>
          <w:b w:val="0"/>
          <w:bCs w:val="0"/>
          <w:sz w:val="18"/>
          <w:szCs w:val="18"/>
        </w:rPr>
        <w:fldChar w:fldCharType="end"/>
      </w:r>
      <w:r w:rsidRPr="00BD1FD4">
        <w:rPr>
          <w:rStyle w:val="DefinedTerm"/>
          <w:rFonts w:ascii="Telstra Text" w:hAnsi="Telstra Text"/>
          <w:b w:val="0"/>
          <w:bCs w:val="0"/>
          <w:sz w:val="18"/>
          <w:szCs w:val="18"/>
        </w:rPr>
        <w:t xml:space="preserve"> of this Schedule.</w:t>
      </w:r>
    </w:p>
    <w:p w14:paraId="4333C5BF" w14:textId="76C0DA25" w:rsidR="00E44069" w:rsidRPr="00BD1FD4" w:rsidRDefault="00E44069" w:rsidP="00E44069">
      <w:pPr>
        <w:pStyle w:val="Indent2"/>
        <w:rPr>
          <w:rFonts w:ascii="Telstra Text" w:hAnsi="Telstra Text"/>
          <w:sz w:val="18"/>
          <w:szCs w:val="18"/>
        </w:rPr>
      </w:pPr>
      <w:r w:rsidRPr="00BD1FD4">
        <w:rPr>
          <w:rStyle w:val="DefinedTerm"/>
          <w:rFonts w:ascii="Telstra Text" w:hAnsi="Telstra Text"/>
          <w:sz w:val="18"/>
          <w:szCs w:val="18"/>
        </w:rPr>
        <w:t>Assurance Monitoring</w:t>
      </w:r>
      <w:r w:rsidRPr="00BD1FD4">
        <w:rPr>
          <w:rFonts w:ascii="Telstra Text" w:hAnsi="Telstra Text"/>
          <w:sz w:val="18"/>
          <w:szCs w:val="18"/>
        </w:rPr>
        <w:t xml:space="preserve"> has the meaning given in clause </w:t>
      </w:r>
      <w:r w:rsidRPr="00BD1FD4">
        <w:rPr>
          <w:rFonts w:ascii="Telstra Text" w:hAnsi="Telstra Text"/>
          <w:sz w:val="18"/>
          <w:szCs w:val="18"/>
        </w:rPr>
        <w:fldChar w:fldCharType="begin"/>
      </w:r>
      <w:r w:rsidRPr="00BD1FD4">
        <w:rPr>
          <w:rFonts w:ascii="Telstra Text" w:hAnsi="Telstra Text"/>
          <w:sz w:val="18"/>
          <w:szCs w:val="18"/>
        </w:rPr>
        <w:instrText xml:space="preserve"> REF _Ref404686063 \r \h </w:instrText>
      </w:r>
      <w:r w:rsidR="002243C9" w:rsidRPr="00BD1FD4">
        <w:rPr>
          <w:rFonts w:ascii="Telstra Text" w:hAnsi="Telstra Text"/>
          <w:sz w:val="18"/>
          <w:szCs w:val="18"/>
        </w:rPr>
        <w:instrText xml:space="preserve"> \* MERGEFORMAT </w:instrText>
      </w:r>
      <w:r w:rsidRPr="00BD1FD4">
        <w:rPr>
          <w:rFonts w:ascii="Telstra Text" w:hAnsi="Telstra Text"/>
          <w:sz w:val="18"/>
          <w:szCs w:val="18"/>
        </w:rPr>
      </w:r>
      <w:r w:rsidRPr="00BD1FD4">
        <w:rPr>
          <w:rFonts w:ascii="Telstra Text" w:hAnsi="Telstra Text"/>
          <w:sz w:val="18"/>
          <w:szCs w:val="18"/>
        </w:rPr>
        <w:fldChar w:fldCharType="separate"/>
      </w:r>
      <w:r w:rsidR="004B1B01">
        <w:rPr>
          <w:rFonts w:ascii="Telstra Text" w:hAnsi="Telstra Text"/>
          <w:sz w:val="18"/>
          <w:szCs w:val="18"/>
        </w:rPr>
        <w:t>15.9</w:t>
      </w:r>
      <w:r w:rsidRPr="00BD1FD4">
        <w:rPr>
          <w:rFonts w:ascii="Telstra Text" w:hAnsi="Telstra Text"/>
          <w:sz w:val="18"/>
          <w:szCs w:val="18"/>
        </w:rPr>
        <w:fldChar w:fldCharType="end"/>
      </w:r>
      <w:r w:rsidRPr="00BD1FD4">
        <w:rPr>
          <w:rFonts w:ascii="Telstra Text" w:hAnsi="Telstra Text"/>
          <w:sz w:val="18"/>
          <w:szCs w:val="18"/>
        </w:rPr>
        <w:t>.</w:t>
      </w:r>
    </w:p>
    <w:p w14:paraId="34360821" w14:textId="77777777" w:rsidR="00E44069" w:rsidRPr="00BD1FD4" w:rsidRDefault="00E44069" w:rsidP="00E44069">
      <w:pPr>
        <w:pStyle w:val="Indent2"/>
        <w:jc w:val="both"/>
        <w:rPr>
          <w:rStyle w:val="DefinedTerm"/>
          <w:rFonts w:ascii="Telstra Text" w:hAnsi="Telstra Text"/>
          <w:b w:val="0"/>
          <w:bCs w:val="0"/>
          <w:sz w:val="18"/>
          <w:szCs w:val="18"/>
        </w:rPr>
      </w:pPr>
      <w:r w:rsidRPr="00BD1FD4">
        <w:rPr>
          <w:rStyle w:val="DefinedTerm"/>
          <w:rFonts w:ascii="Telstra Text" w:hAnsi="Telstra Text"/>
          <w:sz w:val="18"/>
          <w:szCs w:val="18"/>
        </w:rPr>
        <w:t xml:space="preserve">Application Form </w:t>
      </w:r>
      <w:r w:rsidRPr="00BD1FD4">
        <w:rPr>
          <w:rStyle w:val="DefinedTerm"/>
          <w:rFonts w:ascii="Telstra Text" w:hAnsi="Telstra Text"/>
          <w:b w:val="0"/>
          <w:bCs w:val="0"/>
          <w:sz w:val="18"/>
          <w:szCs w:val="18"/>
        </w:rPr>
        <w:t>for the purposes of this Schedule</w:t>
      </w:r>
      <w:r w:rsidRPr="00BD1FD4">
        <w:rPr>
          <w:rStyle w:val="DefinedTerm"/>
          <w:rFonts w:ascii="Telstra Text" w:hAnsi="Telstra Text"/>
          <w:sz w:val="18"/>
          <w:szCs w:val="18"/>
        </w:rPr>
        <w:t xml:space="preserve"> </w:t>
      </w:r>
      <w:r w:rsidRPr="00BD1FD4">
        <w:rPr>
          <w:rStyle w:val="DefinedTerm"/>
          <w:rFonts w:ascii="Telstra Text" w:hAnsi="Telstra Text"/>
          <w:b w:val="0"/>
          <w:bCs w:val="0"/>
          <w:sz w:val="18"/>
          <w:szCs w:val="18"/>
        </w:rPr>
        <w:t xml:space="preserve">means the Telstra application form used to order the TCO365 Services.  </w:t>
      </w:r>
    </w:p>
    <w:p w14:paraId="17E2A85E" w14:textId="733DB301" w:rsidR="00E44069" w:rsidRPr="00BD1FD4" w:rsidRDefault="00E44069" w:rsidP="00E44069">
      <w:pPr>
        <w:pStyle w:val="Indent2"/>
        <w:jc w:val="both"/>
        <w:rPr>
          <w:rFonts w:ascii="Telstra Text" w:hAnsi="Telstra Text"/>
          <w:b/>
          <w:sz w:val="18"/>
          <w:szCs w:val="18"/>
        </w:rPr>
      </w:pPr>
      <w:r w:rsidRPr="00BD1FD4">
        <w:rPr>
          <w:rStyle w:val="DefinedTerm"/>
          <w:rFonts w:ascii="Telstra Text" w:hAnsi="Telstra Text"/>
          <w:sz w:val="18"/>
          <w:szCs w:val="18"/>
        </w:rPr>
        <w:t xml:space="preserve">Business Days </w:t>
      </w:r>
      <w:r w:rsidRPr="00BD1FD4">
        <w:rPr>
          <w:rStyle w:val="DefinedTerm"/>
          <w:rFonts w:ascii="Telstra Text" w:hAnsi="Telstra Text"/>
          <w:b w:val="0"/>
          <w:bCs w:val="0"/>
          <w:sz w:val="18"/>
          <w:szCs w:val="18"/>
        </w:rPr>
        <w:t xml:space="preserve">has the meaning given in clause </w:t>
      </w:r>
      <w:r w:rsidRPr="00BD1FD4">
        <w:rPr>
          <w:rStyle w:val="DefinedTerm"/>
          <w:rFonts w:ascii="Telstra Text" w:hAnsi="Telstra Text"/>
          <w:b w:val="0"/>
          <w:bCs w:val="0"/>
          <w:sz w:val="18"/>
          <w:szCs w:val="18"/>
        </w:rPr>
        <w:fldChar w:fldCharType="begin"/>
      </w:r>
      <w:r w:rsidRPr="00BD1FD4">
        <w:rPr>
          <w:rStyle w:val="DefinedTerm"/>
          <w:rFonts w:ascii="Telstra Text" w:hAnsi="Telstra Text"/>
          <w:b w:val="0"/>
          <w:bCs w:val="0"/>
          <w:sz w:val="18"/>
          <w:szCs w:val="18"/>
        </w:rPr>
        <w:instrText xml:space="preserve"> REF _Ref404686429 \r \h  \* MERGEFORMAT </w:instrText>
      </w:r>
      <w:r w:rsidRPr="00BD1FD4">
        <w:rPr>
          <w:rStyle w:val="DefinedTerm"/>
          <w:rFonts w:ascii="Telstra Text" w:hAnsi="Telstra Text"/>
          <w:b w:val="0"/>
          <w:bCs w:val="0"/>
          <w:sz w:val="18"/>
          <w:szCs w:val="18"/>
        </w:rPr>
      </w:r>
      <w:r w:rsidRPr="00BD1FD4">
        <w:rPr>
          <w:rStyle w:val="DefinedTerm"/>
          <w:rFonts w:ascii="Telstra Text" w:hAnsi="Telstra Text"/>
          <w:b w:val="0"/>
          <w:bCs w:val="0"/>
          <w:sz w:val="18"/>
          <w:szCs w:val="18"/>
        </w:rPr>
        <w:fldChar w:fldCharType="separate"/>
      </w:r>
      <w:r w:rsidR="004B1B01">
        <w:rPr>
          <w:rStyle w:val="DefinedTerm"/>
          <w:rFonts w:ascii="Telstra Text" w:hAnsi="Telstra Text"/>
          <w:b w:val="0"/>
          <w:bCs w:val="0"/>
          <w:sz w:val="18"/>
          <w:szCs w:val="18"/>
        </w:rPr>
        <w:t>15.3</w:t>
      </w:r>
      <w:r w:rsidRPr="00BD1FD4">
        <w:rPr>
          <w:rStyle w:val="DefinedTerm"/>
          <w:rFonts w:ascii="Telstra Text" w:hAnsi="Telstra Text"/>
          <w:b w:val="0"/>
          <w:bCs w:val="0"/>
          <w:sz w:val="18"/>
          <w:szCs w:val="18"/>
        </w:rPr>
        <w:fldChar w:fldCharType="end"/>
      </w:r>
      <w:r w:rsidRPr="00BD1FD4">
        <w:rPr>
          <w:rStyle w:val="DefinedTerm"/>
          <w:rFonts w:ascii="Telstra Text" w:hAnsi="Telstra Text"/>
          <w:b w:val="0"/>
          <w:bCs w:val="0"/>
          <w:sz w:val="18"/>
          <w:szCs w:val="18"/>
        </w:rPr>
        <w:t xml:space="preserve"> of this Schedule.</w:t>
      </w:r>
    </w:p>
    <w:p w14:paraId="6D61D179" w14:textId="77777777" w:rsidR="00E44069" w:rsidRPr="00BD1FD4" w:rsidRDefault="00E44069" w:rsidP="00E44069">
      <w:pPr>
        <w:pStyle w:val="Indent2"/>
        <w:rPr>
          <w:rStyle w:val="DefinedTerm"/>
          <w:rFonts w:ascii="Telstra Text" w:hAnsi="Telstra Text"/>
          <w:b w:val="0"/>
          <w:sz w:val="18"/>
          <w:szCs w:val="18"/>
        </w:rPr>
      </w:pPr>
      <w:r w:rsidRPr="00BD1FD4">
        <w:rPr>
          <w:rStyle w:val="DefinedTerm"/>
          <w:rFonts w:ascii="Telstra Text" w:hAnsi="Telstra Text"/>
          <w:sz w:val="18"/>
          <w:szCs w:val="18"/>
        </w:rPr>
        <w:t xml:space="preserve">CSP </w:t>
      </w:r>
      <w:r w:rsidRPr="00BD1FD4">
        <w:rPr>
          <w:rStyle w:val="DefinedTerm"/>
          <w:rFonts w:ascii="Telstra Text" w:hAnsi="Telstra Text"/>
          <w:b w:val="0"/>
          <w:bCs w:val="0"/>
          <w:sz w:val="18"/>
          <w:szCs w:val="18"/>
        </w:rPr>
        <w:t>means Cloud Service Provider. A Microsoft CSP is a company who can provide Microsoft cloud services such as Office 365 to a defined market.</w:t>
      </w:r>
    </w:p>
    <w:p w14:paraId="5CADF90E" w14:textId="77777777" w:rsidR="00E44069" w:rsidRPr="00BD1FD4" w:rsidRDefault="00E44069" w:rsidP="00E44069">
      <w:pPr>
        <w:pStyle w:val="Indent2"/>
        <w:rPr>
          <w:rFonts w:ascii="Telstra Text" w:hAnsi="Telstra Text"/>
          <w:sz w:val="18"/>
          <w:szCs w:val="18"/>
        </w:rPr>
      </w:pPr>
      <w:r w:rsidRPr="00BD1FD4">
        <w:rPr>
          <w:rStyle w:val="DefinedTerm"/>
          <w:rFonts w:ascii="Telstra Text" w:hAnsi="Telstra Text"/>
          <w:sz w:val="18"/>
          <w:szCs w:val="18"/>
        </w:rPr>
        <w:t>Device</w:t>
      </w:r>
      <w:r w:rsidRPr="00BD1FD4">
        <w:rPr>
          <w:rFonts w:ascii="Telstra Text" w:hAnsi="Telstra Text"/>
          <w:sz w:val="18"/>
          <w:szCs w:val="18"/>
        </w:rPr>
        <w:t xml:space="preserve"> means each of a computer, workstation, terminal, handheld PC, pager, telephone, personal digital assistant, “smart phone,” or </w:t>
      </w:r>
      <w:proofErr w:type="gramStart"/>
      <w:r w:rsidRPr="00BD1FD4">
        <w:rPr>
          <w:rFonts w:ascii="Telstra Text" w:hAnsi="Telstra Text"/>
          <w:sz w:val="18"/>
          <w:szCs w:val="18"/>
        </w:rPr>
        <w:t>other</w:t>
      </w:r>
      <w:proofErr w:type="gramEnd"/>
      <w:r w:rsidRPr="00BD1FD4">
        <w:rPr>
          <w:rFonts w:ascii="Telstra Text" w:hAnsi="Telstra Text"/>
          <w:sz w:val="18"/>
          <w:szCs w:val="18"/>
        </w:rPr>
        <w:t xml:space="preserve"> electronic device.</w:t>
      </w:r>
    </w:p>
    <w:p w14:paraId="19386FB8" w14:textId="77777777" w:rsidR="00E44069" w:rsidRPr="00BD1FD4" w:rsidRDefault="00E44069" w:rsidP="00E44069">
      <w:pPr>
        <w:pStyle w:val="Indent2"/>
        <w:rPr>
          <w:rFonts w:ascii="Telstra Text" w:hAnsi="Telstra Text"/>
          <w:sz w:val="18"/>
          <w:szCs w:val="18"/>
        </w:rPr>
      </w:pPr>
      <w:r w:rsidRPr="00BD1FD4">
        <w:rPr>
          <w:rStyle w:val="DefinedTerm"/>
          <w:rFonts w:ascii="Telstra Text" w:hAnsi="Telstra Text"/>
          <w:sz w:val="18"/>
          <w:szCs w:val="18"/>
        </w:rPr>
        <w:t>End User</w:t>
      </w:r>
      <w:r w:rsidRPr="00BD1FD4">
        <w:rPr>
          <w:rFonts w:ascii="Telstra Text" w:hAnsi="Telstra Text"/>
          <w:sz w:val="18"/>
          <w:szCs w:val="18"/>
        </w:rPr>
        <w:t xml:space="preserve"> means any of your individual end users with an individual end point who are allocated a TCO365 Calling Plan.</w:t>
      </w:r>
    </w:p>
    <w:p w14:paraId="764FAC12" w14:textId="1851D489" w:rsidR="00296ADE" w:rsidRPr="00BD1FD4" w:rsidRDefault="00296ADE" w:rsidP="00E44069">
      <w:pPr>
        <w:pStyle w:val="Indent2"/>
        <w:rPr>
          <w:rFonts w:ascii="Telstra Text" w:hAnsi="Telstra Text"/>
          <w:sz w:val="18"/>
          <w:szCs w:val="18"/>
        </w:rPr>
      </w:pPr>
      <w:r w:rsidRPr="00BD1FD4">
        <w:rPr>
          <w:rStyle w:val="DefinedTerm"/>
          <w:rFonts w:ascii="Telstra Text" w:hAnsi="Telstra Text"/>
          <w:sz w:val="18"/>
          <w:szCs w:val="18"/>
        </w:rPr>
        <w:t xml:space="preserve">Gaining Service Provider </w:t>
      </w:r>
      <w:r w:rsidRPr="00BD1FD4">
        <w:rPr>
          <w:rStyle w:val="DefinedTerm"/>
          <w:rFonts w:ascii="Telstra Text" w:hAnsi="Telstra Text"/>
          <w:b w:val="0"/>
          <w:bCs w:val="0"/>
          <w:sz w:val="18"/>
          <w:szCs w:val="18"/>
        </w:rPr>
        <w:t>means the operat</w:t>
      </w:r>
      <w:r w:rsidR="00E72391" w:rsidRPr="00BD1FD4">
        <w:rPr>
          <w:rStyle w:val="DefinedTerm"/>
          <w:rFonts w:ascii="Telstra Text" w:hAnsi="Telstra Text"/>
          <w:b w:val="0"/>
          <w:bCs w:val="0"/>
          <w:sz w:val="18"/>
          <w:szCs w:val="18"/>
        </w:rPr>
        <w:t>or</w:t>
      </w:r>
      <w:r w:rsidRPr="00BD1FD4">
        <w:rPr>
          <w:rStyle w:val="DefinedTerm"/>
          <w:rFonts w:ascii="Telstra Text" w:hAnsi="Telstra Text"/>
          <w:b w:val="0"/>
          <w:bCs w:val="0"/>
          <w:sz w:val="18"/>
          <w:szCs w:val="18"/>
        </w:rPr>
        <w:t xml:space="preserve"> who a customer requests a </w:t>
      </w:r>
      <w:r w:rsidR="00E72391" w:rsidRPr="00BD1FD4">
        <w:rPr>
          <w:rStyle w:val="DefinedTerm"/>
          <w:rFonts w:ascii="Telstra Text" w:hAnsi="Telstra Text"/>
          <w:b w:val="0"/>
          <w:bCs w:val="0"/>
          <w:sz w:val="18"/>
          <w:szCs w:val="18"/>
        </w:rPr>
        <w:t>transfer of services to</w:t>
      </w:r>
      <w:r w:rsidR="0014004F" w:rsidRPr="00BD1FD4">
        <w:rPr>
          <w:rStyle w:val="DefinedTerm"/>
          <w:rFonts w:ascii="Telstra Text" w:hAnsi="Telstra Text"/>
          <w:b w:val="0"/>
          <w:bCs w:val="0"/>
          <w:sz w:val="18"/>
          <w:szCs w:val="18"/>
        </w:rPr>
        <w:t xml:space="preserve">. </w:t>
      </w:r>
    </w:p>
    <w:p w14:paraId="2522B352" w14:textId="57D337F3" w:rsidR="00E44069" w:rsidRPr="00BD1FD4" w:rsidRDefault="00E44069" w:rsidP="00E44069">
      <w:pPr>
        <w:pStyle w:val="Indent2"/>
        <w:rPr>
          <w:rStyle w:val="DefinedTerm"/>
          <w:rFonts w:ascii="Telstra Text" w:hAnsi="Telstra Text"/>
          <w:b w:val="0"/>
          <w:bCs w:val="0"/>
          <w:sz w:val="18"/>
          <w:szCs w:val="18"/>
        </w:rPr>
      </w:pPr>
      <w:r w:rsidRPr="00BD1FD4">
        <w:rPr>
          <w:rStyle w:val="DefinedTerm"/>
          <w:rFonts w:ascii="Telstra Text" w:hAnsi="Telstra Text"/>
          <w:sz w:val="18"/>
          <w:szCs w:val="18"/>
        </w:rPr>
        <w:t xml:space="preserve">Local Number Portability </w:t>
      </w:r>
      <w:r w:rsidRPr="00BD1FD4">
        <w:rPr>
          <w:rStyle w:val="DefinedTerm"/>
          <w:rFonts w:ascii="Telstra Text" w:hAnsi="Telstra Text"/>
          <w:b w:val="0"/>
          <w:bCs w:val="0"/>
          <w:sz w:val="18"/>
          <w:szCs w:val="18"/>
        </w:rPr>
        <w:t xml:space="preserve">has the meaning set out in clause </w:t>
      </w:r>
      <w:r w:rsidR="006974C3" w:rsidRPr="00BD1FD4">
        <w:rPr>
          <w:rStyle w:val="DefinedTerm"/>
          <w:rFonts w:ascii="Telstra Text" w:hAnsi="Telstra Text"/>
          <w:b w:val="0"/>
          <w:bCs w:val="0"/>
          <w:sz w:val="18"/>
          <w:szCs w:val="18"/>
        </w:rPr>
        <w:t>7.15</w:t>
      </w:r>
      <w:r w:rsidRPr="00BD1FD4">
        <w:rPr>
          <w:rStyle w:val="DefinedTerm"/>
          <w:rFonts w:ascii="Telstra Text" w:hAnsi="Telstra Text"/>
          <w:b w:val="0"/>
          <w:bCs w:val="0"/>
          <w:sz w:val="18"/>
          <w:szCs w:val="18"/>
        </w:rPr>
        <w:t>.</w:t>
      </w:r>
    </w:p>
    <w:p w14:paraId="3F462396" w14:textId="73BC3852" w:rsidR="00E44069" w:rsidRPr="00BD1FD4" w:rsidRDefault="00E44069" w:rsidP="00E44069">
      <w:pPr>
        <w:pStyle w:val="Indent2"/>
        <w:rPr>
          <w:rFonts w:ascii="Telstra Text" w:hAnsi="Telstra Text"/>
          <w:sz w:val="18"/>
          <w:szCs w:val="18"/>
        </w:rPr>
      </w:pPr>
      <w:r w:rsidRPr="00BD1FD4">
        <w:rPr>
          <w:rStyle w:val="DefinedTerm"/>
          <w:rFonts w:ascii="Telstra Text" w:hAnsi="Telstra Text"/>
          <w:sz w:val="18"/>
          <w:szCs w:val="18"/>
        </w:rPr>
        <w:t>MAC</w:t>
      </w:r>
      <w:r w:rsidRPr="00BD1FD4">
        <w:rPr>
          <w:rFonts w:ascii="Telstra Text" w:hAnsi="Telstra Text"/>
          <w:sz w:val="18"/>
          <w:szCs w:val="18"/>
        </w:rPr>
        <w:t xml:space="preserve"> has the meaning given in clause </w:t>
      </w:r>
      <w:r w:rsidRPr="00BD1FD4">
        <w:rPr>
          <w:rFonts w:ascii="Telstra Text" w:hAnsi="Telstra Text"/>
          <w:sz w:val="18"/>
          <w:szCs w:val="18"/>
        </w:rPr>
        <w:fldChar w:fldCharType="begin"/>
      </w:r>
      <w:r w:rsidRPr="00BD1FD4">
        <w:rPr>
          <w:rFonts w:ascii="Telstra Text" w:hAnsi="Telstra Text"/>
          <w:sz w:val="18"/>
          <w:szCs w:val="18"/>
        </w:rPr>
        <w:instrText xml:space="preserve"> REF _Ref404686447 \r \h </w:instrText>
      </w:r>
      <w:r w:rsidR="002243C9" w:rsidRPr="00BD1FD4">
        <w:rPr>
          <w:rFonts w:ascii="Telstra Text" w:hAnsi="Telstra Text"/>
          <w:sz w:val="18"/>
          <w:szCs w:val="18"/>
        </w:rPr>
        <w:instrText xml:space="preserve"> \* MERGEFORMAT </w:instrText>
      </w:r>
      <w:r w:rsidRPr="00BD1FD4">
        <w:rPr>
          <w:rFonts w:ascii="Telstra Text" w:hAnsi="Telstra Text"/>
          <w:sz w:val="18"/>
          <w:szCs w:val="18"/>
        </w:rPr>
      </w:r>
      <w:r w:rsidRPr="00BD1FD4">
        <w:rPr>
          <w:rFonts w:ascii="Telstra Text" w:hAnsi="Telstra Text"/>
          <w:sz w:val="18"/>
          <w:szCs w:val="18"/>
        </w:rPr>
        <w:fldChar w:fldCharType="separate"/>
      </w:r>
      <w:r w:rsidR="004B1B01">
        <w:rPr>
          <w:rFonts w:ascii="Telstra Text" w:hAnsi="Telstra Text"/>
          <w:sz w:val="18"/>
          <w:szCs w:val="18"/>
        </w:rPr>
        <w:t>16.1</w:t>
      </w:r>
      <w:r w:rsidRPr="00BD1FD4">
        <w:rPr>
          <w:rFonts w:ascii="Telstra Text" w:hAnsi="Telstra Text"/>
          <w:sz w:val="18"/>
          <w:szCs w:val="18"/>
        </w:rPr>
        <w:fldChar w:fldCharType="end"/>
      </w:r>
      <w:r w:rsidRPr="00BD1FD4">
        <w:rPr>
          <w:rFonts w:ascii="Telstra Text" w:hAnsi="Telstra Text"/>
          <w:sz w:val="18"/>
          <w:szCs w:val="18"/>
        </w:rPr>
        <w:t>.</w:t>
      </w:r>
    </w:p>
    <w:p w14:paraId="00D00052" w14:textId="77777777" w:rsidR="00E44069" w:rsidRPr="00BD1FD4" w:rsidRDefault="00E44069" w:rsidP="00E44069">
      <w:pPr>
        <w:pStyle w:val="Indent2"/>
        <w:rPr>
          <w:rFonts w:ascii="Telstra Text" w:hAnsi="Telstra Text"/>
          <w:sz w:val="18"/>
          <w:szCs w:val="18"/>
        </w:rPr>
      </w:pPr>
      <w:r w:rsidRPr="00BD1FD4">
        <w:rPr>
          <w:rStyle w:val="DefinedTerm"/>
          <w:rFonts w:ascii="Telstra Text" w:hAnsi="Telstra Text"/>
          <w:sz w:val="18"/>
          <w:szCs w:val="18"/>
        </w:rPr>
        <w:t>Metropolitan Sites</w:t>
      </w:r>
      <w:r w:rsidRPr="00BD1FD4">
        <w:rPr>
          <w:rFonts w:ascii="Telstra Text" w:hAnsi="Telstra Text"/>
          <w:sz w:val="18"/>
          <w:szCs w:val="18"/>
        </w:rPr>
        <w:t xml:space="preserve"> means sites which </w:t>
      </w:r>
      <w:proofErr w:type="gramStart"/>
      <w:r w:rsidRPr="00BD1FD4">
        <w:rPr>
          <w:rFonts w:ascii="Telstra Text" w:hAnsi="Telstra Text"/>
          <w:sz w:val="18"/>
          <w:szCs w:val="18"/>
        </w:rPr>
        <w:t>are located in</w:t>
      </w:r>
      <w:proofErr w:type="gramEnd"/>
      <w:r w:rsidRPr="00BD1FD4">
        <w:rPr>
          <w:rFonts w:ascii="Telstra Text" w:hAnsi="Telstra Text"/>
          <w:sz w:val="18"/>
          <w:szCs w:val="18"/>
        </w:rPr>
        <w:t xml:space="preserve"> a metropolitan area (being any area within 50 kilometres of a capital city in any Australian state or territory).</w:t>
      </w:r>
    </w:p>
    <w:p w14:paraId="46A90090" w14:textId="77777777" w:rsidR="00E44069" w:rsidRPr="00BD1FD4" w:rsidRDefault="00E44069" w:rsidP="00E44069">
      <w:pPr>
        <w:ind w:left="737"/>
        <w:rPr>
          <w:rFonts w:ascii="Telstra Text" w:hAnsi="Telstra Text"/>
          <w:sz w:val="18"/>
          <w:szCs w:val="18"/>
        </w:rPr>
      </w:pPr>
      <w:r w:rsidRPr="00BD1FD4">
        <w:rPr>
          <w:rFonts w:ascii="Telstra Text" w:hAnsi="Telstra Text"/>
          <w:b/>
          <w:sz w:val="18"/>
          <w:szCs w:val="18"/>
        </w:rPr>
        <w:t xml:space="preserve">Microsoft TechNet </w:t>
      </w:r>
      <w:r w:rsidRPr="00BD1FD4">
        <w:rPr>
          <w:rFonts w:ascii="Telstra Text" w:hAnsi="Telstra Text"/>
          <w:sz w:val="18"/>
          <w:szCs w:val="18"/>
        </w:rPr>
        <w:t>means a Microsoft web portal containing documentations and technical resources for Microsoft products.</w:t>
      </w:r>
    </w:p>
    <w:p w14:paraId="41EA7467" w14:textId="77777777" w:rsidR="00743810" w:rsidRPr="00BD1FD4" w:rsidRDefault="00743810" w:rsidP="00E44069">
      <w:pPr>
        <w:ind w:left="737"/>
        <w:rPr>
          <w:rFonts w:ascii="Telstra Text" w:hAnsi="Telstra Text"/>
          <w:sz w:val="18"/>
          <w:szCs w:val="18"/>
        </w:rPr>
      </w:pPr>
    </w:p>
    <w:p w14:paraId="5C8765AF" w14:textId="77777777" w:rsidR="00E44069" w:rsidRPr="00BD1FD4" w:rsidRDefault="00E44069" w:rsidP="00E44069">
      <w:pPr>
        <w:ind w:left="737"/>
        <w:rPr>
          <w:rFonts w:ascii="Telstra Text" w:hAnsi="Telstra Text"/>
          <w:sz w:val="18"/>
          <w:szCs w:val="18"/>
        </w:rPr>
      </w:pPr>
      <w:r w:rsidRPr="00BD1FD4">
        <w:rPr>
          <w:rFonts w:ascii="Telstra Text" w:hAnsi="Telstra Text"/>
          <w:b/>
          <w:sz w:val="18"/>
          <w:szCs w:val="18"/>
        </w:rPr>
        <w:lastRenderedPageBreak/>
        <w:t xml:space="preserve">Surface Hub </w:t>
      </w:r>
      <w:r w:rsidRPr="00BD1FD4">
        <w:rPr>
          <w:rFonts w:ascii="Telstra Text" w:hAnsi="Telstra Text"/>
          <w:sz w:val="18"/>
          <w:szCs w:val="18"/>
        </w:rPr>
        <w:t>means a</w:t>
      </w:r>
      <w:r w:rsidRPr="00BD1FD4">
        <w:rPr>
          <w:rFonts w:ascii="Telstra Text" w:hAnsi="Telstra Text"/>
          <w:sz w:val="18"/>
          <w:szCs w:val="18"/>
          <w:shd w:val="clear" w:color="auto" w:fill="FFFFFF"/>
        </w:rPr>
        <w:t xml:space="preserve">n </w:t>
      </w:r>
      <w:proofErr w:type="gramStart"/>
      <w:r w:rsidRPr="00BD1FD4">
        <w:rPr>
          <w:rFonts w:ascii="Telstra Text" w:hAnsi="Telstra Text"/>
          <w:sz w:val="18"/>
          <w:szCs w:val="18"/>
          <w:shd w:val="clear" w:color="auto" w:fill="FFFFFF"/>
        </w:rPr>
        <w:t>all in one</w:t>
      </w:r>
      <w:proofErr w:type="gramEnd"/>
      <w:r w:rsidRPr="00BD1FD4">
        <w:rPr>
          <w:rFonts w:ascii="Telstra Text" w:hAnsi="Telstra Text"/>
          <w:sz w:val="18"/>
          <w:szCs w:val="18"/>
          <w:shd w:val="clear" w:color="auto" w:fill="FFFFFF"/>
        </w:rPr>
        <w:t xml:space="preserve"> Microsoft developed multi-touch screen solution that empowers people, groups and organisations to connect and collaborate effortlessly.</w:t>
      </w:r>
      <w:r w:rsidRPr="00BD1FD4">
        <w:rPr>
          <w:rFonts w:ascii="Telstra Text" w:hAnsi="Telstra Text"/>
          <w:sz w:val="18"/>
          <w:szCs w:val="18"/>
        </w:rPr>
        <w:t xml:space="preserve"> </w:t>
      </w:r>
    </w:p>
    <w:p w14:paraId="5154D9EB" w14:textId="77777777" w:rsidR="00E44069" w:rsidRPr="00BD1FD4" w:rsidRDefault="00E44069" w:rsidP="00E44069">
      <w:pPr>
        <w:pStyle w:val="Indent2"/>
        <w:jc w:val="both"/>
        <w:rPr>
          <w:rFonts w:ascii="Telstra Text" w:hAnsi="Telstra Text"/>
          <w:sz w:val="18"/>
          <w:szCs w:val="18"/>
        </w:rPr>
      </w:pPr>
      <w:r w:rsidRPr="00BD1FD4">
        <w:rPr>
          <w:rStyle w:val="DefinedTerm"/>
          <w:rFonts w:ascii="Telstra Text" w:hAnsi="Telstra Text"/>
          <w:sz w:val="18"/>
          <w:szCs w:val="18"/>
        </w:rPr>
        <w:t xml:space="preserve">PSTN means the </w:t>
      </w:r>
      <w:r w:rsidRPr="00BD1FD4">
        <w:rPr>
          <w:rStyle w:val="Emphasis"/>
          <w:rFonts w:ascii="Telstra Text" w:hAnsi="Telstra Text"/>
          <w:bCs/>
          <w:sz w:val="18"/>
          <w:szCs w:val="18"/>
          <w:shd w:val="clear" w:color="auto" w:fill="FFFFFF"/>
        </w:rPr>
        <w:t>public switched telephone network</w:t>
      </w:r>
      <w:r w:rsidRPr="00BD1FD4">
        <w:rPr>
          <w:rFonts w:ascii="Telstra Text" w:hAnsi="Telstra Text"/>
          <w:sz w:val="18"/>
          <w:szCs w:val="18"/>
          <w:shd w:val="clear" w:color="auto" w:fill="FFFFFF"/>
        </w:rPr>
        <w:t>. </w:t>
      </w:r>
    </w:p>
    <w:p w14:paraId="3F38E310" w14:textId="489DF252" w:rsidR="00E44069" w:rsidRPr="00BD1FD4" w:rsidRDefault="00E44069" w:rsidP="00E44069">
      <w:pPr>
        <w:pStyle w:val="Indent2"/>
        <w:rPr>
          <w:rStyle w:val="DefinedTerm"/>
          <w:rFonts w:ascii="Telstra Text" w:hAnsi="Telstra Text"/>
          <w:b w:val="0"/>
          <w:bCs w:val="0"/>
          <w:sz w:val="18"/>
          <w:szCs w:val="18"/>
        </w:rPr>
      </w:pPr>
      <w:r w:rsidRPr="00BD1FD4">
        <w:rPr>
          <w:rStyle w:val="DefinedTerm"/>
          <w:rFonts w:ascii="Telstra Text" w:hAnsi="Telstra Text"/>
          <w:sz w:val="18"/>
          <w:szCs w:val="18"/>
        </w:rPr>
        <w:t xml:space="preserve">Pre-requisite Licence </w:t>
      </w:r>
      <w:r w:rsidRPr="00BD1FD4">
        <w:rPr>
          <w:rStyle w:val="DefinedTerm"/>
          <w:rFonts w:ascii="Telstra Text" w:hAnsi="Telstra Text"/>
          <w:b w:val="0"/>
          <w:bCs w:val="0"/>
          <w:sz w:val="18"/>
          <w:szCs w:val="18"/>
        </w:rPr>
        <w:t xml:space="preserve">has the meaning set out in clause </w:t>
      </w:r>
      <w:r w:rsidR="008C27CB" w:rsidRPr="00BD1FD4">
        <w:rPr>
          <w:rStyle w:val="DefinedTerm"/>
          <w:rFonts w:ascii="Telstra Text" w:hAnsi="Telstra Text"/>
          <w:b w:val="0"/>
          <w:bCs w:val="0"/>
          <w:sz w:val="18"/>
          <w:szCs w:val="18"/>
        </w:rPr>
        <w:t>3.</w:t>
      </w:r>
    </w:p>
    <w:p w14:paraId="046BBCBA" w14:textId="77777777" w:rsidR="00E44069" w:rsidRPr="00BD1FD4" w:rsidRDefault="00E44069" w:rsidP="00E44069">
      <w:pPr>
        <w:pStyle w:val="Indent2"/>
        <w:rPr>
          <w:rFonts w:ascii="Telstra Text" w:hAnsi="Telstra Text"/>
          <w:sz w:val="18"/>
          <w:szCs w:val="18"/>
        </w:rPr>
      </w:pPr>
      <w:r w:rsidRPr="00BD1FD4">
        <w:rPr>
          <w:rStyle w:val="DefinedTerm"/>
          <w:rFonts w:ascii="Telstra Text" w:hAnsi="Telstra Text"/>
          <w:sz w:val="18"/>
          <w:szCs w:val="18"/>
        </w:rPr>
        <w:t>Quarter</w:t>
      </w:r>
      <w:r w:rsidRPr="00BD1FD4">
        <w:rPr>
          <w:rFonts w:ascii="Telstra Text" w:hAnsi="Telstra Text"/>
          <w:sz w:val="18"/>
          <w:szCs w:val="18"/>
        </w:rPr>
        <w:t xml:space="preserve"> means a full 3 calendar month period commencing on 1 July, 1 October, 1 January and 1 April in any year.</w:t>
      </w:r>
    </w:p>
    <w:p w14:paraId="3433CBDE" w14:textId="77777777" w:rsidR="00E44069" w:rsidRPr="00BD1FD4" w:rsidRDefault="00E44069" w:rsidP="00E44069">
      <w:pPr>
        <w:pStyle w:val="Indent2"/>
        <w:rPr>
          <w:rFonts w:ascii="Telstra Text" w:hAnsi="Telstra Text"/>
          <w:sz w:val="18"/>
          <w:szCs w:val="18"/>
        </w:rPr>
      </w:pPr>
      <w:r w:rsidRPr="00BD1FD4">
        <w:rPr>
          <w:rStyle w:val="DefinedTerm"/>
          <w:rFonts w:ascii="Telstra Text" w:hAnsi="Telstra Text"/>
          <w:sz w:val="18"/>
          <w:szCs w:val="18"/>
        </w:rPr>
        <w:t>Regional/Remote Sites</w:t>
      </w:r>
      <w:r w:rsidRPr="00BD1FD4">
        <w:rPr>
          <w:rFonts w:ascii="Telstra Text" w:hAnsi="Telstra Text"/>
          <w:sz w:val="18"/>
          <w:szCs w:val="18"/>
        </w:rPr>
        <w:t>: sites located outside of a metropolitan area.</w:t>
      </w:r>
    </w:p>
    <w:p w14:paraId="4220C224" w14:textId="77777777" w:rsidR="00E44069" w:rsidRPr="00BD1FD4" w:rsidRDefault="00E44069" w:rsidP="00E44069">
      <w:pPr>
        <w:pStyle w:val="Indent2"/>
        <w:rPr>
          <w:rFonts w:ascii="Telstra Text" w:hAnsi="Telstra Text"/>
          <w:sz w:val="18"/>
          <w:szCs w:val="18"/>
        </w:rPr>
      </w:pPr>
      <w:r w:rsidRPr="00BD1FD4">
        <w:rPr>
          <w:rStyle w:val="DefinedTerm"/>
          <w:rFonts w:ascii="Telstra Text" w:hAnsi="Telstra Text"/>
          <w:sz w:val="18"/>
          <w:szCs w:val="18"/>
        </w:rPr>
        <w:t xml:space="preserve">Service Start Date </w:t>
      </w:r>
      <w:r w:rsidRPr="00BD1FD4">
        <w:rPr>
          <w:rFonts w:ascii="Telstra Text" w:hAnsi="Telstra Text"/>
          <w:sz w:val="18"/>
          <w:szCs w:val="18"/>
        </w:rPr>
        <w:t xml:space="preserve">means the date the first End User is </w:t>
      </w:r>
      <w:proofErr w:type="gramStart"/>
      <w:r w:rsidRPr="00BD1FD4">
        <w:rPr>
          <w:rFonts w:ascii="Telstra Text" w:hAnsi="Telstra Text"/>
          <w:sz w:val="18"/>
          <w:szCs w:val="18"/>
        </w:rPr>
        <w:t>activated</w:t>
      </w:r>
      <w:proofErr w:type="gramEnd"/>
      <w:r w:rsidRPr="00BD1FD4">
        <w:rPr>
          <w:rFonts w:ascii="Telstra Text" w:hAnsi="Telstra Text"/>
          <w:sz w:val="18"/>
          <w:szCs w:val="18"/>
        </w:rPr>
        <w:t xml:space="preserve"> or such other date as agreed between us in writing.</w:t>
      </w:r>
    </w:p>
    <w:p w14:paraId="7DC4A548" w14:textId="4DDD1BAD" w:rsidR="00E44069" w:rsidRPr="00BD1FD4" w:rsidRDefault="00E44069" w:rsidP="00E44069">
      <w:pPr>
        <w:pStyle w:val="Indent2"/>
        <w:rPr>
          <w:rFonts w:ascii="Telstra Text" w:hAnsi="Telstra Text"/>
          <w:sz w:val="18"/>
          <w:szCs w:val="18"/>
        </w:rPr>
      </w:pPr>
      <w:r w:rsidRPr="00BD1FD4">
        <w:rPr>
          <w:rStyle w:val="DefinedTerm"/>
          <w:rFonts w:ascii="Telstra Text" w:hAnsi="Telstra Text"/>
          <w:sz w:val="18"/>
          <w:szCs w:val="18"/>
        </w:rPr>
        <w:t>TCO365 Additional Equipment</w:t>
      </w:r>
      <w:r w:rsidRPr="00BD1FD4">
        <w:rPr>
          <w:rFonts w:ascii="Telstra Text" w:hAnsi="Telstra Text"/>
          <w:sz w:val="18"/>
          <w:szCs w:val="18"/>
        </w:rPr>
        <w:t xml:space="preserve"> has the meaning set out in clause </w:t>
      </w:r>
      <w:r w:rsidRPr="00BD1FD4">
        <w:rPr>
          <w:rFonts w:ascii="Telstra Text" w:hAnsi="Telstra Text"/>
          <w:sz w:val="18"/>
          <w:szCs w:val="18"/>
        </w:rPr>
        <w:fldChar w:fldCharType="begin"/>
      </w:r>
      <w:r w:rsidRPr="00BD1FD4">
        <w:rPr>
          <w:rFonts w:ascii="Telstra Text" w:hAnsi="Telstra Text"/>
          <w:sz w:val="18"/>
          <w:szCs w:val="18"/>
        </w:rPr>
        <w:instrText xml:space="preserve"> REF _Ref514664049 \r \h </w:instrText>
      </w:r>
      <w:r w:rsidR="002243C9" w:rsidRPr="00BD1FD4">
        <w:rPr>
          <w:rFonts w:ascii="Telstra Text" w:hAnsi="Telstra Text"/>
          <w:sz w:val="18"/>
          <w:szCs w:val="18"/>
        </w:rPr>
        <w:instrText xml:space="preserve"> \* MERGEFORMAT </w:instrText>
      </w:r>
      <w:r w:rsidRPr="00BD1FD4">
        <w:rPr>
          <w:rFonts w:ascii="Telstra Text" w:hAnsi="Telstra Text"/>
          <w:sz w:val="18"/>
          <w:szCs w:val="18"/>
        </w:rPr>
      </w:r>
      <w:r w:rsidRPr="00BD1FD4">
        <w:rPr>
          <w:rFonts w:ascii="Telstra Text" w:hAnsi="Telstra Text"/>
          <w:sz w:val="18"/>
          <w:szCs w:val="18"/>
        </w:rPr>
        <w:fldChar w:fldCharType="separate"/>
      </w:r>
      <w:r w:rsidR="004B1B01">
        <w:rPr>
          <w:rFonts w:ascii="Telstra Text" w:hAnsi="Telstra Text"/>
          <w:sz w:val="18"/>
          <w:szCs w:val="18"/>
        </w:rPr>
        <w:t>2(c)</w:t>
      </w:r>
      <w:r w:rsidRPr="00BD1FD4">
        <w:rPr>
          <w:rFonts w:ascii="Telstra Text" w:hAnsi="Telstra Text"/>
          <w:sz w:val="18"/>
          <w:szCs w:val="18"/>
        </w:rPr>
        <w:fldChar w:fldCharType="end"/>
      </w:r>
      <w:r w:rsidRPr="00BD1FD4">
        <w:rPr>
          <w:rFonts w:ascii="Telstra Text" w:hAnsi="Telstra Text"/>
          <w:sz w:val="18"/>
          <w:szCs w:val="18"/>
        </w:rPr>
        <w:t>.</w:t>
      </w:r>
    </w:p>
    <w:p w14:paraId="7C05C2EC" w14:textId="3EB16C88" w:rsidR="00E44069" w:rsidRPr="00BD1FD4" w:rsidRDefault="00E44069" w:rsidP="00E44069">
      <w:pPr>
        <w:pStyle w:val="Indent2"/>
        <w:rPr>
          <w:rStyle w:val="DefinedTerm"/>
          <w:rFonts w:ascii="Telstra Text" w:hAnsi="Telstra Text"/>
          <w:b w:val="0"/>
          <w:bCs w:val="0"/>
          <w:sz w:val="18"/>
          <w:szCs w:val="18"/>
        </w:rPr>
      </w:pPr>
      <w:r w:rsidRPr="00BD1FD4">
        <w:rPr>
          <w:rStyle w:val="DefinedTerm"/>
          <w:rFonts w:ascii="Telstra Text" w:hAnsi="Telstra Text"/>
          <w:sz w:val="18"/>
          <w:szCs w:val="18"/>
        </w:rPr>
        <w:t xml:space="preserve">TCO365 Calling Plan </w:t>
      </w:r>
      <w:r w:rsidRPr="00BD1FD4">
        <w:rPr>
          <w:rStyle w:val="DefinedTerm"/>
          <w:rFonts w:ascii="Telstra Text" w:hAnsi="Telstra Text"/>
          <w:b w:val="0"/>
          <w:bCs w:val="0"/>
          <w:sz w:val="18"/>
          <w:szCs w:val="18"/>
        </w:rPr>
        <w:t xml:space="preserve">has the meaning set out in clause </w:t>
      </w:r>
      <w:r w:rsidRPr="00BD1FD4">
        <w:rPr>
          <w:rStyle w:val="DefinedTerm"/>
          <w:rFonts w:ascii="Telstra Text" w:hAnsi="Telstra Text"/>
          <w:b w:val="0"/>
          <w:bCs w:val="0"/>
          <w:sz w:val="18"/>
          <w:szCs w:val="18"/>
        </w:rPr>
        <w:fldChar w:fldCharType="begin"/>
      </w:r>
      <w:r w:rsidRPr="00BD1FD4">
        <w:rPr>
          <w:rStyle w:val="DefinedTerm"/>
          <w:rFonts w:ascii="Telstra Text" w:hAnsi="Telstra Text"/>
          <w:b w:val="0"/>
          <w:bCs w:val="0"/>
          <w:sz w:val="18"/>
          <w:szCs w:val="18"/>
        </w:rPr>
        <w:instrText xml:space="preserve"> REF _Ref514664049 \r \h </w:instrText>
      </w:r>
      <w:r w:rsidR="002243C9" w:rsidRPr="00BD1FD4">
        <w:rPr>
          <w:rStyle w:val="DefinedTerm"/>
          <w:rFonts w:ascii="Telstra Text" w:hAnsi="Telstra Text"/>
          <w:b w:val="0"/>
          <w:bCs w:val="0"/>
          <w:sz w:val="18"/>
          <w:szCs w:val="18"/>
        </w:rPr>
        <w:instrText xml:space="preserve"> \* MERGEFORMAT </w:instrText>
      </w:r>
      <w:r w:rsidRPr="00BD1FD4">
        <w:rPr>
          <w:rStyle w:val="DefinedTerm"/>
          <w:rFonts w:ascii="Telstra Text" w:hAnsi="Telstra Text"/>
          <w:b w:val="0"/>
          <w:bCs w:val="0"/>
          <w:sz w:val="18"/>
          <w:szCs w:val="18"/>
        </w:rPr>
      </w:r>
      <w:r w:rsidRPr="00BD1FD4">
        <w:rPr>
          <w:rStyle w:val="DefinedTerm"/>
          <w:rFonts w:ascii="Telstra Text" w:hAnsi="Telstra Text"/>
          <w:b w:val="0"/>
          <w:bCs w:val="0"/>
          <w:sz w:val="18"/>
          <w:szCs w:val="18"/>
        </w:rPr>
        <w:fldChar w:fldCharType="separate"/>
      </w:r>
      <w:r w:rsidR="004B1B01">
        <w:rPr>
          <w:rStyle w:val="DefinedTerm"/>
          <w:rFonts w:ascii="Telstra Text" w:hAnsi="Telstra Text"/>
          <w:b w:val="0"/>
          <w:bCs w:val="0"/>
          <w:sz w:val="18"/>
          <w:szCs w:val="18"/>
        </w:rPr>
        <w:t>2(c)</w:t>
      </w:r>
      <w:r w:rsidRPr="00BD1FD4">
        <w:rPr>
          <w:rStyle w:val="DefinedTerm"/>
          <w:rFonts w:ascii="Telstra Text" w:hAnsi="Telstra Text"/>
          <w:b w:val="0"/>
          <w:bCs w:val="0"/>
          <w:sz w:val="18"/>
          <w:szCs w:val="18"/>
        </w:rPr>
        <w:fldChar w:fldCharType="end"/>
      </w:r>
      <w:r w:rsidRPr="00BD1FD4">
        <w:rPr>
          <w:rStyle w:val="DefinedTerm"/>
          <w:rFonts w:ascii="Telstra Text" w:hAnsi="Telstra Text"/>
          <w:b w:val="0"/>
          <w:bCs w:val="0"/>
          <w:sz w:val="18"/>
          <w:szCs w:val="18"/>
        </w:rPr>
        <w:t>.</w:t>
      </w:r>
    </w:p>
    <w:p w14:paraId="0413DD09" w14:textId="2E9B6192" w:rsidR="00E44069" w:rsidRPr="00BD1FD4" w:rsidRDefault="00E44069" w:rsidP="00E44069">
      <w:pPr>
        <w:pStyle w:val="Indent2"/>
        <w:rPr>
          <w:rFonts w:ascii="Telstra Text" w:hAnsi="Telstra Text"/>
          <w:sz w:val="18"/>
          <w:szCs w:val="18"/>
        </w:rPr>
      </w:pPr>
      <w:r w:rsidRPr="00BD1FD4">
        <w:rPr>
          <w:rFonts w:ascii="Telstra Text" w:hAnsi="Telstra Text"/>
          <w:b/>
          <w:sz w:val="18"/>
          <w:szCs w:val="18"/>
        </w:rPr>
        <w:t>TCO365 Calling Plan Packages</w:t>
      </w:r>
      <w:r w:rsidRPr="00BD1FD4">
        <w:rPr>
          <w:rFonts w:ascii="Telstra Text" w:hAnsi="Telstra Text"/>
          <w:sz w:val="18"/>
          <w:szCs w:val="18"/>
        </w:rPr>
        <w:t xml:space="preserve"> means the packages described in clause </w:t>
      </w:r>
      <w:r w:rsidRPr="00BD1FD4">
        <w:rPr>
          <w:rFonts w:ascii="Telstra Text" w:hAnsi="Telstra Text"/>
          <w:sz w:val="18"/>
          <w:szCs w:val="18"/>
        </w:rPr>
        <w:fldChar w:fldCharType="begin"/>
      </w:r>
      <w:r w:rsidRPr="00BD1FD4">
        <w:rPr>
          <w:rFonts w:ascii="Telstra Text" w:hAnsi="Telstra Text"/>
          <w:sz w:val="18"/>
          <w:szCs w:val="18"/>
        </w:rPr>
        <w:instrText xml:space="preserve"> REF _Ref404686511 \r \h </w:instrText>
      </w:r>
      <w:r w:rsidR="002243C9" w:rsidRPr="00BD1FD4">
        <w:rPr>
          <w:rFonts w:ascii="Telstra Text" w:hAnsi="Telstra Text"/>
          <w:sz w:val="18"/>
          <w:szCs w:val="18"/>
        </w:rPr>
        <w:instrText xml:space="preserve"> \* MERGEFORMAT </w:instrText>
      </w:r>
      <w:r w:rsidRPr="00BD1FD4">
        <w:rPr>
          <w:rFonts w:ascii="Telstra Text" w:hAnsi="Telstra Text"/>
          <w:sz w:val="18"/>
          <w:szCs w:val="18"/>
        </w:rPr>
      </w:r>
      <w:r w:rsidRPr="00BD1FD4">
        <w:rPr>
          <w:rFonts w:ascii="Telstra Text" w:hAnsi="Telstra Text"/>
          <w:sz w:val="18"/>
          <w:szCs w:val="18"/>
        </w:rPr>
        <w:fldChar w:fldCharType="separate"/>
      </w:r>
      <w:r w:rsidR="004B1B01">
        <w:rPr>
          <w:rFonts w:ascii="Telstra Text" w:hAnsi="Telstra Text"/>
          <w:sz w:val="18"/>
          <w:szCs w:val="18"/>
        </w:rPr>
        <w:t>7.1</w:t>
      </w:r>
      <w:r w:rsidRPr="00BD1FD4">
        <w:rPr>
          <w:rFonts w:ascii="Telstra Text" w:hAnsi="Telstra Text"/>
          <w:sz w:val="18"/>
          <w:szCs w:val="18"/>
        </w:rPr>
        <w:fldChar w:fldCharType="end"/>
      </w:r>
      <w:r w:rsidRPr="00BD1FD4">
        <w:rPr>
          <w:rFonts w:ascii="Telstra Text" w:hAnsi="Telstra Text"/>
          <w:sz w:val="18"/>
          <w:szCs w:val="18"/>
        </w:rPr>
        <w:t>.</w:t>
      </w:r>
    </w:p>
    <w:p w14:paraId="09135B25" w14:textId="4819118B" w:rsidR="00E44069" w:rsidRPr="00BD1FD4" w:rsidRDefault="00E44069" w:rsidP="00E44069">
      <w:pPr>
        <w:pStyle w:val="Indent2"/>
        <w:rPr>
          <w:rStyle w:val="DefinedTerm"/>
          <w:rFonts w:ascii="Telstra Text" w:hAnsi="Telstra Text"/>
          <w:b w:val="0"/>
          <w:bCs w:val="0"/>
          <w:sz w:val="18"/>
          <w:szCs w:val="18"/>
        </w:rPr>
      </w:pPr>
      <w:r w:rsidRPr="00BD1FD4">
        <w:rPr>
          <w:rStyle w:val="DefinedTerm"/>
          <w:rFonts w:ascii="Telstra Text" w:hAnsi="Telstra Text"/>
          <w:sz w:val="18"/>
          <w:szCs w:val="18"/>
        </w:rPr>
        <w:t xml:space="preserve">TCO365 Customer Experience Package </w:t>
      </w:r>
      <w:r w:rsidRPr="00BD1FD4">
        <w:rPr>
          <w:rStyle w:val="DefinedTerm"/>
          <w:rFonts w:ascii="Telstra Text" w:hAnsi="Telstra Text"/>
          <w:b w:val="0"/>
          <w:bCs w:val="0"/>
          <w:sz w:val="18"/>
          <w:szCs w:val="18"/>
        </w:rPr>
        <w:t xml:space="preserve">has the meaning set out in clause </w:t>
      </w:r>
      <w:r w:rsidRPr="00BD1FD4">
        <w:rPr>
          <w:rStyle w:val="DefinedTerm"/>
          <w:rFonts w:ascii="Telstra Text" w:hAnsi="Telstra Text"/>
          <w:b w:val="0"/>
          <w:bCs w:val="0"/>
          <w:sz w:val="18"/>
          <w:szCs w:val="18"/>
        </w:rPr>
        <w:fldChar w:fldCharType="begin"/>
      </w:r>
      <w:r w:rsidRPr="00BD1FD4">
        <w:rPr>
          <w:rStyle w:val="DefinedTerm"/>
          <w:rFonts w:ascii="Telstra Text" w:hAnsi="Telstra Text"/>
          <w:b w:val="0"/>
          <w:bCs w:val="0"/>
          <w:sz w:val="18"/>
          <w:szCs w:val="18"/>
        </w:rPr>
        <w:instrText xml:space="preserve"> REF _Ref514664049 \r \h </w:instrText>
      </w:r>
      <w:r w:rsidR="002243C9" w:rsidRPr="00BD1FD4">
        <w:rPr>
          <w:rStyle w:val="DefinedTerm"/>
          <w:rFonts w:ascii="Telstra Text" w:hAnsi="Telstra Text"/>
          <w:b w:val="0"/>
          <w:bCs w:val="0"/>
          <w:sz w:val="18"/>
          <w:szCs w:val="18"/>
        </w:rPr>
        <w:instrText xml:space="preserve"> \* MERGEFORMAT </w:instrText>
      </w:r>
      <w:r w:rsidRPr="00BD1FD4">
        <w:rPr>
          <w:rStyle w:val="DefinedTerm"/>
          <w:rFonts w:ascii="Telstra Text" w:hAnsi="Telstra Text"/>
          <w:b w:val="0"/>
          <w:bCs w:val="0"/>
          <w:sz w:val="18"/>
          <w:szCs w:val="18"/>
        </w:rPr>
      </w:r>
      <w:r w:rsidRPr="00BD1FD4">
        <w:rPr>
          <w:rStyle w:val="DefinedTerm"/>
          <w:rFonts w:ascii="Telstra Text" w:hAnsi="Telstra Text"/>
          <w:b w:val="0"/>
          <w:bCs w:val="0"/>
          <w:sz w:val="18"/>
          <w:szCs w:val="18"/>
        </w:rPr>
        <w:fldChar w:fldCharType="separate"/>
      </w:r>
      <w:r w:rsidR="004B1B01">
        <w:rPr>
          <w:rStyle w:val="DefinedTerm"/>
          <w:rFonts w:ascii="Telstra Text" w:hAnsi="Telstra Text"/>
          <w:b w:val="0"/>
          <w:bCs w:val="0"/>
          <w:sz w:val="18"/>
          <w:szCs w:val="18"/>
        </w:rPr>
        <w:t>2(c)</w:t>
      </w:r>
      <w:r w:rsidRPr="00BD1FD4">
        <w:rPr>
          <w:rStyle w:val="DefinedTerm"/>
          <w:rFonts w:ascii="Telstra Text" w:hAnsi="Telstra Text"/>
          <w:b w:val="0"/>
          <w:bCs w:val="0"/>
          <w:sz w:val="18"/>
          <w:szCs w:val="18"/>
        </w:rPr>
        <w:fldChar w:fldCharType="end"/>
      </w:r>
      <w:r w:rsidRPr="00BD1FD4">
        <w:rPr>
          <w:rStyle w:val="DefinedTerm"/>
          <w:rFonts w:ascii="Telstra Text" w:hAnsi="Telstra Text"/>
          <w:b w:val="0"/>
          <w:bCs w:val="0"/>
          <w:sz w:val="18"/>
          <w:szCs w:val="18"/>
        </w:rPr>
        <w:t>.</w:t>
      </w:r>
    </w:p>
    <w:p w14:paraId="469C48BF" w14:textId="4525843B" w:rsidR="00E44069" w:rsidRPr="00BD1FD4" w:rsidRDefault="00E44069" w:rsidP="00E44069">
      <w:pPr>
        <w:pStyle w:val="Indent2"/>
        <w:rPr>
          <w:rFonts w:ascii="Telstra Text" w:hAnsi="Telstra Text"/>
          <w:sz w:val="18"/>
          <w:szCs w:val="18"/>
        </w:rPr>
      </w:pPr>
      <w:r w:rsidRPr="00BD1FD4">
        <w:rPr>
          <w:rStyle w:val="DefinedTerm"/>
          <w:rFonts w:ascii="Telstra Text" w:hAnsi="Telstra Text"/>
          <w:sz w:val="18"/>
          <w:szCs w:val="18"/>
        </w:rPr>
        <w:t>TCO365 Devices</w:t>
      </w:r>
      <w:r w:rsidRPr="00BD1FD4">
        <w:rPr>
          <w:rFonts w:ascii="Telstra Text" w:hAnsi="Telstra Text"/>
          <w:sz w:val="18"/>
          <w:szCs w:val="18"/>
        </w:rPr>
        <w:t xml:space="preserve"> has the meaning set out in clause </w:t>
      </w:r>
      <w:r w:rsidRPr="00BD1FD4">
        <w:rPr>
          <w:rFonts w:ascii="Telstra Text" w:hAnsi="Telstra Text"/>
          <w:sz w:val="18"/>
          <w:szCs w:val="18"/>
        </w:rPr>
        <w:fldChar w:fldCharType="begin"/>
      </w:r>
      <w:r w:rsidRPr="00BD1FD4">
        <w:rPr>
          <w:rFonts w:ascii="Telstra Text" w:hAnsi="Telstra Text"/>
          <w:sz w:val="18"/>
          <w:szCs w:val="18"/>
        </w:rPr>
        <w:instrText xml:space="preserve"> REF _Ref514664049 \r \h  \* MERGEFORMAT </w:instrText>
      </w:r>
      <w:r w:rsidRPr="00BD1FD4">
        <w:rPr>
          <w:rFonts w:ascii="Telstra Text" w:hAnsi="Telstra Text"/>
          <w:sz w:val="18"/>
          <w:szCs w:val="18"/>
        </w:rPr>
      </w:r>
      <w:r w:rsidRPr="00BD1FD4">
        <w:rPr>
          <w:rFonts w:ascii="Telstra Text" w:hAnsi="Telstra Text"/>
          <w:sz w:val="18"/>
          <w:szCs w:val="18"/>
        </w:rPr>
        <w:fldChar w:fldCharType="separate"/>
      </w:r>
      <w:r w:rsidR="004B1B01">
        <w:rPr>
          <w:rFonts w:ascii="Telstra Text" w:hAnsi="Telstra Text"/>
          <w:sz w:val="18"/>
          <w:szCs w:val="18"/>
        </w:rPr>
        <w:t>2(c)</w:t>
      </w:r>
      <w:r w:rsidRPr="00BD1FD4">
        <w:rPr>
          <w:rFonts w:ascii="Telstra Text" w:hAnsi="Telstra Text"/>
          <w:sz w:val="18"/>
          <w:szCs w:val="18"/>
        </w:rPr>
        <w:fldChar w:fldCharType="end"/>
      </w:r>
      <w:r w:rsidRPr="00BD1FD4">
        <w:rPr>
          <w:rFonts w:ascii="Telstra Text" w:hAnsi="Telstra Text"/>
          <w:sz w:val="18"/>
          <w:szCs w:val="18"/>
        </w:rPr>
        <w:t>.</w:t>
      </w:r>
    </w:p>
    <w:p w14:paraId="749FAAF7" w14:textId="214175F6" w:rsidR="00E44069" w:rsidRPr="00BD1FD4" w:rsidRDefault="00E44069" w:rsidP="00E44069">
      <w:pPr>
        <w:pStyle w:val="Indent2"/>
        <w:rPr>
          <w:rStyle w:val="DefinedTerm"/>
          <w:rFonts w:ascii="Telstra Text" w:hAnsi="Telstra Text"/>
          <w:b w:val="0"/>
          <w:bCs w:val="0"/>
          <w:sz w:val="18"/>
          <w:szCs w:val="18"/>
        </w:rPr>
      </w:pPr>
      <w:r w:rsidRPr="00BD1FD4">
        <w:rPr>
          <w:rStyle w:val="DefinedTerm"/>
          <w:rFonts w:ascii="Telstra Text" w:hAnsi="Telstra Text"/>
          <w:sz w:val="18"/>
          <w:szCs w:val="18"/>
        </w:rPr>
        <w:t xml:space="preserve">TCO365 Network Assessment </w:t>
      </w:r>
      <w:r w:rsidRPr="00BD1FD4">
        <w:rPr>
          <w:rStyle w:val="DefinedTerm"/>
          <w:rFonts w:ascii="Telstra Text" w:hAnsi="Telstra Text"/>
          <w:b w:val="0"/>
          <w:bCs w:val="0"/>
          <w:sz w:val="18"/>
          <w:szCs w:val="18"/>
        </w:rPr>
        <w:t xml:space="preserve">has the meaning set out in clause </w:t>
      </w:r>
      <w:r w:rsidRPr="00BD1FD4">
        <w:rPr>
          <w:rStyle w:val="DefinedTerm"/>
          <w:rFonts w:ascii="Telstra Text" w:hAnsi="Telstra Text"/>
          <w:b w:val="0"/>
          <w:bCs w:val="0"/>
          <w:sz w:val="18"/>
          <w:szCs w:val="18"/>
        </w:rPr>
        <w:fldChar w:fldCharType="begin"/>
      </w:r>
      <w:r w:rsidRPr="00BD1FD4">
        <w:rPr>
          <w:rStyle w:val="DefinedTerm"/>
          <w:rFonts w:ascii="Telstra Text" w:hAnsi="Telstra Text"/>
          <w:b w:val="0"/>
          <w:bCs w:val="0"/>
          <w:sz w:val="18"/>
          <w:szCs w:val="18"/>
        </w:rPr>
        <w:instrText xml:space="preserve"> REF _Ref514665858 \r \h  \* MERGEFORMAT </w:instrText>
      </w:r>
      <w:r w:rsidRPr="00BD1FD4">
        <w:rPr>
          <w:rStyle w:val="DefinedTerm"/>
          <w:rFonts w:ascii="Telstra Text" w:hAnsi="Telstra Text"/>
          <w:b w:val="0"/>
          <w:bCs w:val="0"/>
          <w:sz w:val="18"/>
          <w:szCs w:val="18"/>
        </w:rPr>
      </w:r>
      <w:r w:rsidRPr="00BD1FD4">
        <w:rPr>
          <w:rStyle w:val="DefinedTerm"/>
          <w:rFonts w:ascii="Telstra Text" w:hAnsi="Telstra Text"/>
          <w:b w:val="0"/>
          <w:bCs w:val="0"/>
          <w:sz w:val="18"/>
          <w:szCs w:val="18"/>
        </w:rPr>
        <w:fldChar w:fldCharType="separate"/>
      </w:r>
      <w:r w:rsidR="004B1B01">
        <w:rPr>
          <w:rStyle w:val="DefinedTerm"/>
          <w:rFonts w:ascii="Telstra Text" w:hAnsi="Telstra Text"/>
          <w:b w:val="0"/>
          <w:bCs w:val="0"/>
          <w:sz w:val="18"/>
          <w:szCs w:val="18"/>
        </w:rPr>
        <w:t>12.6</w:t>
      </w:r>
      <w:r w:rsidRPr="00BD1FD4">
        <w:rPr>
          <w:rStyle w:val="DefinedTerm"/>
          <w:rFonts w:ascii="Telstra Text" w:hAnsi="Telstra Text"/>
          <w:b w:val="0"/>
          <w:bCs w:val="0"/>
          <w:sz w:val="18"/>
          <w:szCs w:val="18"/>
        </w:rPr>
        <w:fldChar w:fldCharType="end"/>
      </w:r>
      <w:r w:rsidRPr="00BD1FD4">
        <w:rPr>
          <w:rStyle w:val="DefinedTerm"/>
          <w:rFonts w:ascii="Telstra Text" w:hAnsi="Telstra Text"/>
          <w:b w:val="0"/>
          <w:bCs w:val="0"/>
          <w:sz w:val="18"/>
          <w:szCs w:val="18"/>
        </w:rPr>
        <w:t>.</w:t>
      </w:r>
    </w:p>
    <w:p w14:paraId="2C6EAEEE" w14:textId="132633B4" w:rsidR="00E44069" w:rsidRPr="00BD1FD4" w:rsidRDefault="00E44069" w:rsidP="00E44069">
      <w:pPr>
        <w:pStyle w:val="Indent2"/>
        <w:rPr>
          <w:rFonts w:ascii="Telstra Text" w:hAnsi="Telstra Text"/>
          <w:sz w:val="18"/>
          <w:szCs w:val="18"/>
        </w:rPr>
      </w:pPr>
      <w:r w:rsidRPr="00BD1FD4">
        <w:rPr>
          <w:rStyle w:val="DefinedTerm"/>
          <w:rFonts w:ascii="Telstra Text" w:hAnsi="Telstra Text"/>
          <w:sz w:val="18"/>
          <w:szCs w:val="18"/>
        </w:rPr>
        <w:t>TCO365 Professional Service Package</w:t>
      </w:r>
      <w:r w:rsidRPr="00BD1FD4">
        <w:rPr>
          <w:rFonts w:ascii="Telstra Text" w:hAnsi="Telstra Text"/>
          <w:sz w:val="18"/>
          <w:szCs w:val="18"/>
        </w:rPr>
        <w:t xml:space="preserve"> has the meaning set out in clause </w:t>
      </w:r>
      <w:r w:rsidRPr="00BD1FD4">
        <w:rPr>
          <w:rFonts w:ascii="Telstra Text" w:hAnsi="Telstra Text"/>
          <w:sz w:val="18"/>
          <w:szCs w:val="18"/>
        </w:rPr>
        <w:fldChar w:fldCharType="begin"/>
      </w:r>
      <w:r w:rsidRPr="00BD1FD4">
        <w:rPr>
          <w:rFonts w:ascii="Telstra Text" w:hAnsi="Telstra Text"/>
          <w:sz w:val="18"/>
          <w:szCs w:val="18"/>
        </w:rPr>
        <w:instrText xml:space="preserve"> REF _Ref514664049 \r \h  \* MERGEFORMAT </w:instrText>
      </w:r>
      <w:r w:rsidRPr="00BD1FD4">
        <w:rPr>
          <w:rFonts w:ascii="Telstra Text" w:hAnsi="Telstra Text"/>
          <w:sz w:val="18"/>
          <w:szCs w:val="18"/>
        </w:rPr>
      </w:r>
      <w:r w:rsidRPr="00BD1FD4">
        <w:rPr>
          <w:rFonts w:ascii="Telstra Text" w:hAnsi="Telstra Text"/>
          <w:sz w:val="18"/>
          <w:szCs w:val="18"/>
        </w:rPr>
        <w:fldChar w:fldCharType="separate"/>
      </w:r>
      <w:r w:rsidR="004B1B01">
        <w:rPr>
          <w:rFonts w:ascii="Telstra Text" w:hAnsi="Telstra Text"/>
          <w:sz w:val="18"/>
          <w:szCs w:val="18"/>
        </w:rPr>
        <w:t>2(c)</w:t>
      </w:r>
      <w:r w:rsidRPr="00BD1FD4">
        <w:rPr>
          <w:rFonts w:ascii="Telstra Text" w:hAnsi="Telstra Text"/>
          <w:sz w:val="18"/>
          <w:szCs w:val="18"/>
        </w:rPr>
        <w:fldChar w:fldCharType="end"/>
      </w:r>
      <w:r w:rsidRPr="00BD1FD4">
        <w:rPr>
          <w:rFonts w:ascii="Telstra Text" w:hAnsi="Telstra Text"/>
          <w:sz w:val="18"/>
          <w:szCs w:val="18"/>
        </w:rPr>
        <w:t>.</w:t>
      </w:r>
    </w:p>
    <w:p w14:paraId="0F948537" w14:textId="269C339F" w:rsidR="00E44069" w:rsidRPr="00BD1FD4" w:rsidRDefault="00E44069" w:rsidP="00E44069">
      <w:pPr>
        <w:pStyle w:val="Indent2"/>
        <w:rPr>
          <w:rFonts w:ascii="Telstra Text" w:hAnsi="Telstra Text"/>
          <w:sz w:val="18"/>
          <w:szCs w:val="18"/>
        </w:rPr>
      </w:pPr>
      <w:r w:rsidRPr="00BD1FD4">
        <w:rPr>
          <w:rStyle w:val="DefinedTerm"/>
          <w:rFonts w:ascii="Telstra Text" w:hAnsi="Telstra Text"/>
          <w:sz w:val="18"/>
          <w:szCs w:val="18"/>
        </w:rPr>
        <w:t>TCO365 Service Management</w:t>
      </w:r>
      <w:r w:rsidRPr="00BD1FD4">
        <w:rPr>
          <w:rFonts w:ascii="Telstra Text" w:hAnsi="Telstra Text"/>
          <w:sz w:val="18"/>
          <w:szCs w:val="18"/>
        </w:rPr>
        <w:t xml:space="preserve"> means the management services described in clause </w:t>
      </w:r>
      <w:r w:rsidRPr="00BD1FD4">
        <w:rPr>
          <w:rFonts w:ascii="Telstra Text" w:hAnsi="Telstra Text"/>
          <w:sz w:val="18"/>
          <w:szCs w:val="18"/>
        </w:rPr>
        <w:fldChar w:fldCharType="begin"/>
      </w:r>
      <w:r w:rsidRPr="00BD1FD4">
        <w:rPr>
          <w:rFonts w:ascii="Telstra Text" w:hAnsi="Telstra Text"/>
          <w:sz w:val="18"/>
          <w:szCs w:val="18"/>
        </w:rPr>
        <w:instrText xml:space="preserve"> REF _Ref404685595 \r \h  \* MERGEFORMAT </w:instrText>
      </w:r>
      <w:r w:rsidRPr="00BD1FD4">
        <w:rPr>
          <w:rFonts w:ascii="Telstra Text" w:hAnsi="Telstra Text"/>
          <w:sz w:val="18"/>
          <w:szCs w:val="18"/>
        </w:rPr>
      </w:r>
      <w:r w:rsidRPr="00BD1FD4">
        <w:rPr>
          <w:rFonts w:ascii="Telstra Text" w:hAnsi="Telstra Text"/>
          <w:sz w:val="18"/>
          <w:szCs w:val="18"/>
        </w:rPr>
        <w:fldChar w:fldCharType="separate"/>
      </w:r>
      <w:r w:rsidR="004B1B01">
        <w:rPr>
          <w:rFonts w:ascii="Telstra Text" w:hAnsi="Telstra Text"/>
          <w:sz w:val="18"/>
          <w:szCs w:val="18"/>
        </w:rPr>
        <w:t>13</w:t>
      </w:r>
      <w:r w:rsidRPr="00BD1FD4">
        <w:rPr>
          <w:rFonts w:ascii="Telstra Text" w:hAnsi="Telstra Text"/>
          <w:sz w:val="18"/>
          <w:szCs w:val="18"/>
        </w:rPr>
        <w:fldChar w:fldCharType="end"/>
      </w:r>
      <w:r w:rsidR="00FD2744" w:rsidRPr="00BD1FD4">
        <w:rPr>
          <w:rFonts w:ascii="Telstra Text" w:hAnsi="Telstra Text"/>
          <w:sz w:val="18"/>
          <w:szCs w:val="18"/>
        </w:rPr>
        <w:t>3</w:t>
      </w:r>
      <w:r w:rsidRPr="00BD1FD4">
        <w:rPr>
          <w:rFonts w:ascii="Telstra Text" w:hAnsi="Telstra Text"/>
          <w:sz w:val="18"/>
          <w:szCs w:val="18"/>
        </w:rPr>
        <w:t>.</w:t>
      </w:r>
    </w:p>
    <w:p w14:paraId="50DDFE0F" w14:textId="25081339" w:rsidR="00737964" w:rsidRPr="00BD1FD4" w:rsidRDefault="00737964" w:rsidP="00E44069">
      <w:pPr>
        <w:pStyle w:val="Indent2"/>
        <w:rPr>
          <w:rFonts w:ascii="Telstra Text" w:hAnsi="Telstra Text"/>
          <w:sz w:val="18"/>
          <w:szCs w:val="18"/>
        </w:rPr>
      </w:pPr>
      <w:r w:rsidRPr="00BD1FD4">
        <w:rPr>
          <w:rStyle w:val="DefinedTerm"/>
          <w:rFonts w:ascii="Telstra Text" w:hAnsi="Telstra Text"/>
          <w:sz w:val="18"/>
          <w:szCs w:val="18"/>
        </w:rPr>
        <w:t>Team</w:t>
      </w:r>
      <w:r w:rsidR="002712EA" w:rsidRPr="00BD1FD4">
        <w:rPr>
          <w:rStyle w:val="DefinedTerm"/>
          <w:rFonts w:ascii="Telstra Text" w:hAnsi="Telstra Text"/>
          <w:sz w:val="18"/>
          <w:szCs w:val="18"/>
        </w:rPr>
        <w:t>s</w:t>
      </w:r>
      <w:r w:rsidRPr="00BD1FD4">
        <w:rPr>
          <w:rStyle w:val="DefinedTerm"/>
          <w:rFonts w:ascii="Telstra Text" w:hAnsi="Telstra Text"/>
          <w:sz w:val="18"/>
          <w:szCs w:val="18"/>
        </w:rPr>
        <w:t xml:space="preserve"> Administration Portal</w:t>
      </w:r>
      <w:r w:rsidRPr="00BD1FD4">
        <w:rPr>
          <w:rStyle w:val="DefinedTerm"/>
          <w:rFonts w:ascii="Telstra Text" w:hAnsi="Telstra Text"/>
        </w:rPr>
        <w:t xml:space="preserve"> </w:t>
      </w:r>
      <w:r w:rsidRPr="00BD1FD4">
        <w:rPr>
          <w:rFonts w:ascii="Telstra Text" w:hAnsi="Telstra Text"/>
          <w:sz w:val="18"/>
          <w:szCs w:val="18"/>
        </w:rPr>
        <w:t xml:space="preserve">means </w:t>
      </w:r>
      <w:r w:rsidR="00C04EB2" w:rsidRPr="00BD1FD4">
        <w:rPr>
          <w:rFonts w:ascii="Telstra Text" w:hAnsi="Telstra Text"/>
          <w:sz w:val="18"/>
          <w:szCs w:val="18"/>
        </w:rPr>
        <w:t>the Microsoft interface that provides tools for managing and monitoring the Teams service, and for managing the users in your organisation.</w:t>
      </w:r>
      <w:r w:rsidR="00C04EB2" w:rsidRPr="00BD1FD4" w:rsidDel="00C04EB2">
        <w:rPr>
          <w:rFonts w:ascii="Telstra Text" w:hAnsi="Telstra Text"/>
          <w:sz w:val="18"/>
          <w:szCs w:val="18"/>
        </w:rPr>
        <w:t xml:space="preserve"> </w:t>
      </w:r>
    </w:p>
    <w:p w14:paraId="466A85B8" w14:textId="7EBCB524" w:rsidR="00071638" w:rsidRPr="00BD1FD4" w:rsidRDefault="00E44069" w:rsidP="00E44069">
      <w:pPr>
        <w:pStyle w:val="Indent2"/>
        <w:rPr>
          <w:rFonts w:ascii="Telstra Text" w:hAnsi="Telstra Text"/>
          <w:sz w:val="18"/>
          <w:szCs w:val="18"/>
        </w:rPr>
      </w:pPr>
      <w:r w:rsidRPr="00BD1FD4">
        <w:rPr>
          <w:rStyle w:val="DefinedTerm"/>
          <w:rFonts w:ascii="Telstra Text" w:hAnsi="Telstra Text"/>
          <w:sz w:val="18"/>
          <w:szCs w:val="18"/>
        </w:rPr>
        <w:t>Train the Trainer Training</w:t>
      </w:r>
      <w:r w:rsidRPr="00BD1FD4">
        <w:rPr>
          <w:rFonts w:ascii="Telstra Text" w:hAnsi="Telstra Text"/>
          <w:sz w:val="18"/>
          <w:szCs w:val="18"/>
        </w:rPr>
        <w:t xml:space="preserve"> means the training described in clauses </w:t>
      </w:r>
      <w:r w:rsidR="00E021EC" w:rsidRPr="00BD1FD4">
        <w:rPr>
          <w:rFonts w:ascii="Telstra Text" w:hAnsi="Telstra Text"/>
          <w:sz w:val="18"/>
          <w:szCs w:val="18"/>
        </w:rPr>
        <w:t xml:space="preserve">2 </w:t>
      </w:r>
      <w:r w:rsidR="00BE57A5" w:rsidRPr="00BD1FD4">
        <w:rPr>
          <w:rFonts w:ascii="Telstra Text" w:hAnsi="Telstra Text"/>
          <w:sz w:val="18"/>
          <w:szCs w:val="18"/>
        </w:rPr>
        <w:t>and 3.</w:t>
      </w:r>
    </w:p>
    <w:sectPr w:rsidR="00071638" w:rsidRPr="00BD1FD4" w:rsidSect="00112EBD">
      <w:headerReference w:type="even" r:id="rId20"/>
      <w:footerReference w:type="even" r:id="rId21"/>
      <w:footerReference w:type="default" r:id="rId22"/>
      <w:footerReference w:type="first" r:id="rId23"/>
      <w:pgSz w:w="11907" w:h="16840" w:code="9"/>
      <w:pgMar w:top="1134" w:right="1557" w:bottom="1417" w:left="1840" w:header="0" w:footer="567" w:gutter="0"/>
      <w:cols w:space="720"/>
      <w:titlePg/>
      <w:docGrid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F9635D" w14:textId="77777777" w:rsidR="00713C13" w:rsidRDefault="00713C13">
      <w:r>
        <w:separator/>
      </w:r>
    </w:p>
  </w:endnote>
  <w:endnote w:type="continuationSeparator" w:id="0">
    <w:p w14:paraId="5984B857" w14:textId="77777777" w:rsidR="00713C13" w:rsidRDefault="00713C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Harmony-Text">
    <w:altName w:val="Courier New"/>
    <w:charset w:val="00"/>
    <w:family w:val="auto"/>
    <w:pitch w:val="variable"/>
    <w:sig w:usb0="00000003" w:usb1="00000000" w:usb2="00000000" w:usb3="00000000" w:csb0="00000001"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Helvetica-Narrow">
    <w:altName w:val="Arial"/>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Harmony Text">
    <w:panose1 w:val="020B0400000000000000"/>
    <w:charset w:val="00"/>
    <w:family w:val="swiss"/>
    <w:pitch w:val="variable"/>
    <w:sig w:usb0="80000027"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Telstra Text">
    <w:altName w:val="Cambria"/>
    <w:panose1 w:val="020B0504040000000004"/>
    <w:charset w:val="00"/>
    <w:family w:val="swiss"/>
    <w:pitch w:val="variable"/>
    <w:sig w:usb0="00000007" w:usb1="02000000"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FA875C" w14:textId="5154D916" w:rsidR="005A4C9C" w:rsidRPr="008F5FA4" w:rsidRDefault="00C25045">
    <w:pPr>
      <w:pStyle w:val="Footer"/>
      <w:framePr w:wrap="around" w:vAnchor="text" w:hAnchor="margin" w:xAlign="right" w:y="1"/>
      <w:rPr>
        <w:rStyle w:val="PageNumber"/>
      </w:rPr>
    </w:pPr>
    <w:r>
      <w:rPr>
        <w:noProof/>
      </w:rPr>
      <mc:AlternateContent>
        <mc:Choice Requires="wps">
          <w:drawing>
            <wp:anchor distT="0" distB="0" distL="0" distR="0" simplePos="0" relativeHeight="251659264" behindDoc="0" locked="0" layoutInCell="1" allowOverlap="1" wp14:anchorId="3F190ADE" wp14:editId="490BB421">
              <wp:simplePos x="635" y="635"/>
              <wp:positionH relativeFrom="page">
                <wp:align>center</wp:align>
              </wp:positionH>
              <wp:positionV relativeFrom="page">
                <wp:align>bottom</wp:align>
              </wp:positionV>
              <wp:extent cx="443865" cy="443865"/>
              <wp:effectExtent l="0" t="0" r="11430" b="0"/>
              <wp:wrapNone/>
              <wp:docPr id="2" name="Text Box 2">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0FA9528" w14:textId="7838D28E" w:rsidR="00C25045" w:rsidRPr="00C25045" w:rsidRDefault="00C25045" w:rsidP="00C25045">
                          <w:pPr>
                            <w:rPr>
                              <w:rFonts w:ascii="Calibri" w:eastAsia="Calibri" w:hAnsi="Calibri" w:cs="Calibri"/>
                              <w:noProof/>
                              <w:color w:val="000000"/>
                              <w:sz w:val="20"/>
                            </w:rPr>
                          </w:pPr>
                          <w:r w:rsidRPr="00C25045">
                            <w:rPr>
                              <w:rFonts w:ascii="Calibri" w:eastAsia="Calibri" w:hAnsi="Calibri" w:cs="Calibri"/>
                              <w:noProof/>
                              <w:color w:val="000000"/>
                              <w:sz w:val="20"/>
                            </w:rPr>
                            <w:t>General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F190ADE" id="_x0000_t202" coordsize="21600,21600" o:spt="202" path="m,l,21600r21600,l21600,xe">
              <v:stroke joinstyle="miter"/>
              <v:path gradientshapeok="t" o:connecttype="rect"/>
            </v:shapetype>
            <v:shape id="Text Box 2" o:spid="_x0000_s1026" type="#_x0000_t202" alt="&quot;&quot;" style="position:absolute;margin-left:0;margin-top:0;width:34.95pt;height:34.9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14:paraId="10FA9528" w14:textId="7838D28E" w:rsidR="00C25045" w:rsidRPr="00C25045" w:rsidRDefault="00C25045" w:rsidP="00C25045">
                    <w:pPr>
                      <w:rPr>
                        <w:rFonts w:ascii="Calibri" w:eastAsia="Calibri" w:hAnsi="Calibri" w:cs="Calibri"/>
                        <w:noProof/>
                        <w:color w:val="000000"/>
                        <w:sz w:val="20"/>
                      </w:rPr>
                    </w:pPr>
                    <w:r w:rsidRPr="00C25045">
                      <w:rPr>
                        <w:rFonts w:ascii="Calibri" w:eastAsia="Calibri" w:hAnsi="Calibri" w:cs="Calibri"/>
                        <w:noProof/>
                        <w:color w:val="000000"/>
                        <w:sz w:val="20"/>
                      </w:rPr>
                      <w:t>General</w:t>
                    </w:r>
                  </w:p>
                </w:txbxContent>
              </v:textbox>
              <w10:wrap anchorx="page" anchory="page"/>
            </v:shape>
          </w:pict>
        </mc:Fallback>
      </mc:AlternateContent>
    </w:r>
    <w:r w:rsidR="005A4C9C" w:rsidRPr="008F5FA4">
      <w:rPr>
        <w:rStyle w:val="PageNumber"/>
      </w:rPr>
      <w:fldChar w:fldCharType="begin"/>
    </w:r>
    <w:r w:rsidR="005A4C9C" w:rsidRPr="008F5FA4">
      <w:rPr>
        <w:rStyle w:val="PageNumber"/>
      </w:rPr>
      <w:instrText xml:space="preserve">PAGE  </w:instrText>
    </w:r>
    <w:r w:rsidR="005A4C9C" w:rsidRPr="008F5FA4">
      <w:rPr>
        <w:rStyle w:val="PageNumber"/>
      </w:rPr>
      <w:fldChar w:fldCharType="separate"/>
    </w:r>
    <w:r w:rsidR="005A4C9C" w:rsidRPr="008F5FA4">
      <w:rPr>
        <w:rStyle w:val="PageNumber"/>
        <w:noProof/>
      </w:rPr>
      <w:t>3</w:t>
    </w:r>
    <w:r w:rsidR="005A4C9C" w:rsidRPr="008F5FA4">
      <w:rPr>
        <w:rStyle w:val="PageNumber"/>
      </w:rPr>
      <w:fldChar w:fldCharType="end"/>
    </w:r>
  </w:p>
  <w:p w14:paraId="5627DA18" w14:textId="77777777" w:rsidR="005A4C9C" w:rsidRPr="008F5FA4" w:rsidRDefault="005A4C9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4A614D" w14:textId="77C79D29" w:rsidR="005A4C9C" w:rsidRPr="0082393D" w:rsidRDefault="005B04E6" w:rsidP="005B04E6">
    <w:pPr>
      <w:pStyle w:val="Footer"/>
      <w:tabs>
        <w:tab w:val="left" w:pos="6840"/>
        <w:tab w:val="left" w:pos="7020"/>
      </w:tabs>
      <w:ind w:right="320"/>
      <w:rPr>
        <w:rFonts w:ascii="Telstra Text" w:hAnsi="Telstra Text"/>
        <w:spacing w:val="-2"/>
        <w:szCs w:val="16"/>
        <w:u w:val="single"/>
      </w:rPr>
    </w:pPr>
    <w:r w:rsidRPr="00DA0A7F">
      <w:rPr>
        <w:rFonts w:ascii="Telstra Text" w:hAnsi="Telstra Text"/>
        <w:spacing w:val="-2"/>
        <w:szCs w:val="16"/>
      </w:rPr>
      <w:t xml:space="preserve">Other Voice Services - Telstra Calling for Office 365 was last updated on </w:t>
    </w:r>
    <w:r w:rsidR="00530837">
      <w:rPr>
        <w:rFonts w:ascii="Telstra Text" w:hAnsi="Telstra Text"/>
        <w:spacing w:val="-2"/>
        <w:szCs w:val="16"/>
      </w:rPr>
      <w:t>01</w:t>
    </w:r>
    <w:r w:rsidR="0083354C">
      <w:rPr>
        <w:rFonts w:ascii="Telstra Text" w:hAnsi="Telstra Text"/>
        <w:spacing w:val="-2"/>
        <w:szCs w:val="16"/>
      </w:rPr>
      <w:t xml:space="preserve"> October</w:t>
    </w:r>
    <w:r w:rsidRPr="00DA0A7F">
      <w:rPr>
        <w:rFonts w:ascii="Telstra Text" w:hAnsi="Telstra Text"/>
        <w:spacing w:val="-2"/>
        <w:szCs w:val="16"/>
      </w:rPr>
      <w:t xml:space="preserve"> 2024</w:t>
    </w:r>
    <w:r w:rsidR="00ED0851">
      <w:rPr>
        <w:spacing w:val="-2"/>
        <w:szCs w:val="16"/>
      </w:rPr>
      <w:tab/>
    </w:r>
    <w:r w:rsidR="00ED0851" w:rsidRPr="0082393D">
      <w:rPr>
        <w:rFonts w:ascii="Telstra Text" w:hAnsi="Telstra Text"/>
        <w:spacing w:val="-2"/>
        <w:szCs w:val="16"/>
      </w:rPr>
      <w:t xml:space="preserve">PAGE </w:t>
    </w:r>
    <w:sdt>
      <w:sdtPr>
        <w:rPr>
          <w:rFonts w:ascii="Telstra Text" w:hAnsi="Telstra Text"/>
        </w:rPr>
        <w:id w:val="755720290"/>
        <w:docPartObj>
          <w:docPartGallery w:val="Page Numbers (Bottom of Page)"/>
          <w:docPartUnique/>
        </w:docPartObj>
      </w:sdtPr>
      <w:sdtEndPr>
        <w:rPr>
          <w:noProof/>
        </w:rPr>
      </w:sdtEndPr>
      <w:sdtContent>
        <w:r w:rsidR="00ED0851" w:rsidRPr="0082393D">
          <w:rPr>
            <w:rFonts w:ascii="Telstra Text" w:hAnsi="Telstra Text"/>
          </w:rPr>
          <w:fldChar w:fldCharType="begin"/>
        </w:r>
        <w:r w:rsidR="00ED0851" w:rsidRPr="0082393D">
          <w:rPr>
            <w:rFonts w:ascii="Telstra Text" w:hAnsi="Telstra Text"/>
          </w:rPr>
          <w:instrText xml:space="preserve"> PAGE   \* MERGEFORMAT </w:instrText>
        </w:r>
        <w:r w:rsidR="00ED0851" w:rsidRPr="0082393D">
          <w:rPr>
            <w:rFonts w:ascii="Telstra Text" w:hAnsi="Telstra Text"/>
          </w:rPr>
          <w:fldChar w:fldCharType="separate"/>
        </w:r>
        <w:r w:rsidR="00ED0851" w:rsidRPr="0082393D">
          <w:rPr>
            <w:rFonts w:ascii="Telstra Text" w:hAnsi="Telstra Text"/>
            <w:noProof/>
          </w:rPr>
          <w:t>2</w:t>
        </w:r>
        <w:r w:rsidR="00ED0851" w:rsidRPr="0082393D">
          <w:rPr>
            <w:rFonts w:ascii="Telstra Text" w:hAnsi="Telstra Text"/>
            <w:noProof/>
          </w:rPr>
          <w:fldChar w:fldCharType="end"/>
        </w:r>
        <w:r w:rsidR="00ED0851" w:rsidRPr="0082393D">
          <w:rPr>
            <w:rFonts w:ascii="Telstra Text" w:hAnsi="Telstra Text"/>
            <w:noProof/>
          </w:rPr>
          <w:t xml:space="preserve"> OF 2</w:t>
        </w:r>
        <w:r w:rsidR="001051FA" w:rsidRPr="0082393D">
          <w:rPr>
            <w:rFonts w:ascii="Telstra Text" w:hAnsi="Telstra Text"/>
            <w:noProof/>
          </w:rPr>
          <w:t>6</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D53EF3" w14:textId="5B27F6AE" w:rsidR="00B47641" w:rsidRPr="00ED0851" w:rsidRDefault="00C25045" w:rsidP="00B47641">
    <w:pPr>
      <w:pStyle w:val="Footer"/>
      <w:tabs>
        <w:tab w:val="left" w:pos="6840"/>
        <w:tab w:val="left" w:pos="7020"/>
      </w:tabs>
      <w:ind w:right="320"/>
      <w:rPr>
        <w:spacing w:val="-2"/>
        <w:szCs w:val="16"/>
        <w:u w:val="single"/>
      </w:rPr>
    </w:pPr>
    <w:r>
      <w:rPr>
        <w:noProof/>
        <w:spacing w:val="-2"/>
        <w:szCs w:val="16"/>
        <w:u w:val="single"/>
      </w:rPr>
      <mc:AlternateContent>
        <mc:Choice Requires="wps">
          <w:drawing>
            <wp:anchor distT="0" distB="0" distL="0" distR="0" simplePos="0" relativeHeight="251658240" behindDoc="0" locked="0" layoutInCell="1" allowOverlap="1" wp14:anchorId="272F4D26" wp14:editId="609CF562">
              <wp:simplePos x="1169035" y="10100310"/>
              <wp:positionH relativeFrom="page">
                <wp:align>center</wp:align>
              </wp:positionH>
              <wp:positionV relativeFrom="page">
                <wp:align>bottom</wp:align>
              </wp:positionV>
              <wp:extent cx="443865" cy="443865"/>
              <wp:effectExtent l="0" t="0" r="11430" b="0"/>
              <wp:wrapNone/>
              <wp:docPr id="1" name="Text Box 1">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0CBA088" w14:textId="7EDA5DA4" w:rsidR="00C25045" w:rsidRPr="00C25045" w:rsidRDefault="00C25045" w:rsidP="00C25045">
                          <w:pPr>
                            <w:rPr>
                              <w:rFonts w:ascii="Calibri" w:eastAsia="Calibri" w:hAnsi="Calibri" w:cs="Calibri"/>
                              <w:noProof/>
                              <w:color w:val="000000"/>
                              <w:sz w:val="20"/>
                            </w:rPr>
                          </w:pPr>
                          <w:r w:rsidRPr="00C25045">
                            <w:rPr>
                              <w:rFonts w:ascii="Calibri" w:eastAsia="Calibri" w:hAnsi="Calibri" w:cs="Calibri"/>
                              <w:noProof/>
                              <w:color w:val="000000"/>
                              <w:sz w:val="20"/>
                            </w:rPr>
                            <w:t>General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72F4D26" id="_x0000_t202" coordsize="21600,21600" o:spt="202" path="m,l,21600r21600,l21600,xe">
              <v:stroke joinstyle="miter"/>
              <v:path gradientshapeok="t" o:connecttype="rect"/>
            </v:shapetype>
            <v:shape id="Text Box 1" o:spid="_x0000_s1027" type="#_x0000_t202" alt="&quot;&quot;" style="position:absolute;margin-left:0;margin-top:0;width:34.95pt;height:34.9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60CBA088" w14:textId="7EDA5DA4" w:rsidR="00C25045" w:rsidRPr="00C25045" w:rsidRDefault="00C25045" w:rsidP="00C25045">
                    <w:pPr>
                      <w:rPr>
                        <w:rFonts w:ascii="Calibri" w:eastAsia="Calibri" w:hAnsi="Calibri" w:cs="Calibri"/>
                        <w:noProof/>
                        <w:color w:val="000000"/>
                        <w:sz w:val="20"/>
                      </w:rPr>
                    </w:pPr>
                    <w:r w:rsidRPr="00C25045">
                      <w:rPr>
                        <w:rFonts w:ascii="Calibri" w:eastAsia="Calibri" w:hAnsi="Calibri" w:cs="Calibri"/>
                        <w:noProof/>
                        <w:color w:val="000000"/>
                        <w:sz w:val="20"/>
                      </w:rPr>
                      <w:t>General</w:t>
                    </w:r>
                  </w:p>
                </w:txbxContent>
              </v:textbox>
              <w10:wrap anchorx="page" anchory="page"/>
            </v:shape>
          </w:pict>
        </mc:Fallback>
      </mc:AlternateContent>
    </w:r>
    <w:r w:rsidR="00B47641">
      <w:rPr>
        <w:spacing w:val="-2"/>
        <w:szCs w:val="16"/>
        <w:u w:val="single"/>
      </w:rPr>
      <w:tab/>
    </w:r>
  </w:p>
  <w:p w14:paraId="06A76D8F" w14:textId="6497513A" w:rsidR="005A4C9C" w:rsidRDefault="00B47641" w:rsidP="00B47641">
    <w:pPr>
      <w:pStyle w:val="Footer"/>
      <w:tabs>
        <w:tab w:val="left" w:pos="7020"/>
      </w:tabs>
      <w:ind w:right="320"/>
    </w:pPr>
    <w:r w:rsidRPr="00DB53AF">
      <w:rPr>
        <w:spacing w:val="-2"/>
        <w:szCs w:val="16"/>
      </w:rPr>
      <w:t xml:space="preserve">Other Voice Services - Telstra Calling for Office 365 was last updated on </w:t>
    </w:r>
    <w:r>
      <w:rPr>
        <w:spacing w:val="-2"/>
        <w:szCs w:val="16"/>
      </w:rPr>
      <w:t>8 November 2021</w:t>
    </w:r>
    <w:r>
      <w:rPr>
        <w:spacing w:val="-2"/>
        <w:szCs w:val="16"/>
      </w:rPr>
      <w:tab/>
      <w:t xml:space="preserve">PAGE </w:t>
    </w:r>
    <w:sdt>
      <w:sdtPr>
        <w:id w:val="2064526845"/>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t>1</w:t>
        </w:r>
        <w:r>
          <w:rPr>
            <w:noProof/>
          </w:rPr>
          <w:fldChar w:fldCharType="end"/>
        </w:r>
        <w:r>
          <w:rPr>
            <w:noProof/>
          </w:rPr>
          <w:t xml:space="preserve"> OF 25</w:t>
        </w:r>
      </w:sdtContent>
    </w:sdt>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841269" w14:textId="699E30B6" w:rsidR="005A4C9C" w:rsidRPr="008F5FA4" w:rsidRDefault="00C25045">
    <w:pPr>
      <w:pStyle w:val="Footer"/>
      <w:framePr w:wrap="around" w:vAnchor="text" w:hAnchor="margin" w:xAlign="right" w:y="1"/>
      <w:rPr>
        <w:rStyle w:val="PageNumber"/>
      </w:rPr>
    </w:pPr>
    <w:r>
      <w:rPr>
        <w:noProof/>
      </w:rPr>
      <mc:AlternateContent>
        <mc:Choice Requires="wps">
          <w:drawing>
            <wp:anchor distT="0" distB="0" distL="0" distR="0" simplePos="0" relativeHeight="251662336" behindDoc="0" locked="0" layoutInCell="1" allowOverlap="1" wp14:anchorId="74BF9D97" wp14:editId="007E8F2A">
              <wp:simplePos x="635" y="635"/>
              <wp:positionH relativeFrom="page">
                <wp:align>center</wp:align>
              </wp:positionH>
              <wp:positionV relativeFrom="page">
                <wp:align>bottom</wp:align>
              </wp:positionV>
              <wp:extent cx="443865" cy="443865"/>
              <wp:effectExtent l="0" t="0" r="11430" b="0"/>
              <wp:wrapNone/>
              <wp:docPr id="5" name="Text Box 5">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192785D" w14:textId="2B2065BF" w:rsidR="00C25045" w:rsidRPr="00C25045" w:rsidRDefault="00C25045" w:rsidP="00C25045">
                          <w:pPr>
                            <w:rPr>
                              <w:rFonts w:ascii="Calibri" w:eastAsia="Calibri" w:hAnsi="Calibri" w:cs="Calibri"/>
                              <w:noProof/>
                              <w:color w:val="000000"/>
                              <w:sz w:val="20"/>
                            </w:rPr>
                          </w:pPr>
                          <w:r w:rsidRPr="00C25045">
                            <w:rPr>
                              <w:rFonts w:ascii="Calibri" w:eastAsia="Calibri" w:hAnsi="Calibri" w:cs="Calibri"/>
                              <w:noProof/>
                              <w:color w:val="000000"/>
                              <w:sz w:val="20"/>
                            </w:rPr>
                            <w:t>General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4BF9D97" id="_x0000_t202" coordsize="21600,21600" o:spt="202" path="m,l,21600r21600,l21600,xe">
              <v:stroke joinstyle="miter"/>
              <v:path gradientshapeok="t" o:connecttype="rect"/>
            </v:shapetype>
            <v:shape id="Text Box 5" o:spid="_x0000_s1028" type="#_x0000_t202" alt="&quot;&quot;" style="position:absolute;margin-left:0;margin-top:0;width:34.95pt;height:34.95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4192785D" w14:textId="2B2065BF" w:rsidR="00C25045" w:rsidRPr="00C25045" w:rsidRDefault="00C25045" w:rsidP="00C25045">
                    <w:pPr>
                      <w:rPr>
                        <w:rFonts w:ascii="Calibri" w:eastAsia="Calibri" w:hAnsi="Calibri" w:cs="Calibri"/>
                        <w:noProof/>
                        <w:color w:val="000000"/>
                        <w:sz w:val="20"/>
                      </w:rPr>
                    </w:pPr>
                    <w:r w:rsidRPr="00C25045">
                      <w:rPr>
                        <w:rFonts w:ascii="Calibri" w:eastAsia="Calibri" w:hAnsi="Calibri" w:cs="Calibri"/>
                        <w:noProof/>
                        <w:color w:val="000000"/>
                        <w:sz w:val="20"/>
                      </w:rPr>
                      <w:t>General</w:t>
                    </w:r>
                  </w:p>
                </w:txbxContent>
              </v:textbox>
              <w10:wrap anchorx="page" anchory="page"/>
            </v:shape>
          </w:pict>
        </mc:Fallback>
      </mc:AlternateContent>
    </w:r>
    <w:r w:rsidR="005A4C9C" w:rsidRPr="008F5FA4">
      <w:rPr>
        <w:rStyle w:val="PageNumber"/>
      </w:rPr>
      <w:fldChar w:fldCharType="begin"/>
    </w:r>
    <w:r w:rsidR="005A4C9C" w:rsidRPr="008F5FA4">
      <w:rPr>
        <w:rStyle w:val="PageNumber"/>
      </w:rPr>
      <w:instrText xml:space="preserve">PAGE  </w:instrText>
    </w:r>
    <w:r w:rsidR="005A4C9C" w:rsidRPr="008F5FA4">
      <w:rPr>
        <w:rStyle w:val="PageNumber"/>
      </w:rPr>
      <w:fldChar w:fldCharType="separate"/>
    </w:r>
    <w:r w:rsidR="005A4C9C" w:rsidRPr="008F5FA4">
      <w:rPr>
        <w:rStyle w:val="PageNumber"/>
        <w:noProof/>
      </w:rPr>
      <w:t>3</w:t>
    </w:r>
    <w:r w:rsidR="005A4C9C" w:rsidRPr="008F5FA4">
      <w:rPr>
        <w:rStyle w:val="PageNumber"/>
      </w:rPr>
      <w:fldChar w:fldCharType="end"/>
    </w:r>
  </w:p>
  <w:p w14:paraId="0CC323BC" w14:textId="77777777" w:rsidR="005A4C9C" w:rsidRPr="008F5FA4" w:rsidRDefault="005A4C9C">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5C88ED" w14:textId="56B88B18" w:rsidR="00C25045" w:rsidRPr="005B04E6" w:rsidRDefault="00A200D2" w:rsidP="005B04E6">
    <w:pPr>
      <w:pStyle w:val="Footer"/>
      <w:tabs>
        <w:tab w:val="left" w:pos="6840"/>
        <w:tab w:val="left" w:pos="7020"/>
      </w:tabs>
      <w:ind w:right="320"/>
      <w:rPr>
        <w:spacing w:val="-2"/>
        <w:szCs w:val="16"/>
        <w:u w:val="single"/>
      </w:rPr>
    </w:pPr>
    <w:r w:rsidRPr="00DB53AF">
      <w:rPr>
        <w:spacing w:val="-2"/>
        <w:szCs w:val="16"/>
      </w:rPr>
      <w:t xml:space="preserve">Other Voice Services - Telstra Calling for Office 365 was last updated on </w:t>
    </w:r>
    <w:r w:rsidR="00530837">
      <w:rPr>
        <w:rFonts w:ascii="Telstra Text" w:hAnsi="Telstra Text"/>
        <w:spacing w:val="-2"/>
        <w:szCs w:val="16"/>
      </w:rPr>
      <w:t>01 October</w:t>
    </w:r>
    <w:r w:rsidR="00530837" w:rsidRPr="00DA0A7F">
      <w:rPr>
        <w:rFonts w:ascii="Telstra Text" w:hAnsi="Telstra Text"/>
        <w:spacing w:val="-2"/>
        <w:szCs w:val="16"/>
      </w:rPr>
      <w:t xml:space="preserve"> 2024</w:t>
    </w:r>
    <w:r w:rsidR="005B04E6">
      <w:rPr>
        <w:spacing w:val="-2"/>
        <w:szCs w:val="16"/>
      </w:rPr>
      <w:tab/>
    </w:r>
    <w:r w:rsidR="005B04E6">
      <w:rPr>
        <w:spacing w:val="-2"/>
        <w:szCs w:val="16"/>
      </w:rPr>
      <w:tab/>
      <w:t xml:space="preserve">PAGE </w:t>
    </w:r>
    <w:sdt>
      <w:sdtPr>
        <w:id w:val="874811338"/>
        <w:docPartObj>
          <w:docPartGallery w:val="Page Numbers (Bottom of Page)"/>
          <w:docPartUnique/>
        </w:docPartObj>
      </w:sdtPr>
      <w:sdtEndPr>
        <w:rPr>
          <w:noProof/>
        </w:rPr>
      </w:sdtEndPr>
      <w:sdtContent>
        <w:r w:rsidR="005B04E6">
          <w:fldChar w:fldCharType="begin"/>
        </w:r>
        <w:r w:rsidR="005B04E6">
          <w:instrText xml:space="preserve"> PAGE   \* MERGEFORMAT </w:instrText>
        </w:r>
        <w:r w:rsidR="005B04E6">
          <w:fldChar w:fldCharType="separate"/>
        </w:r>
        <w:r w:rsidR="005B04E6">
          <w:t>1</w:t>
        </w:r>
        <w:r w:rsidR="005B04E6">
          <w:rPr>
            <w:noProof/>
          </w:rPr>
          <w:fldChar w:fldCharType="end"/>
        </w:r>
        <w:r w:rsidR="005B04E6">
          <w:rPr>
            <w:noProof/>
          </w:rPr>
          <w:t xml:space="preserve"> OF 26</w:t>
        </w:r>
      </w:sdtContent>
    </w:sdt>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C90F6D" w14:textId="485246E3" w:rsidR="00C25045" w:rsidRPr="00DA0A7F" w:rsidRDefault="005B04E6" w:rsidP="005B04E6">
    <w:pPr>
      <w:pStyle w:val="Footer"/>
      <w:tabs>
        <w:tab w:val="left" w:pos="6840"/>
        <w:tab w:val="left" w:pos="7020"/>
      </w:tabs>
      <w:ind w:right="320"/>
      <w:rPr>
        <w:rFonts w:ascii="Telstra Text" w:hAnsi="Telstra Text"/>
        <w:spacing w:val="-2"/>
        <w:szCs w:val="16"/>
        <w:u w:val="single"/>
      </w:rPr>
    </w:pPr>
    <w:r w:rsidRPr="00DA0A7F">
      <w:rPr>
        <w:rFonts w:ascii="Telstra Text" w:hAnsi="Telstra Text"/>
        <w:spacing w:val="-2"/>
        <w:szCs w:val="16"/>
      </w:rPr>
      <w:t xml:space="preserve">Other Voice Services - Telstra Calling for Office 365 was last updated on </w:t>
    </w:r>
    <w:r w:rsidR="00530837">
      <w:rPr>
        <w:rFonts w:ascii="Telstra Text" w:hAnsi="Telstra Text"/>
        <w:spacing w:val="-2"/>
        <w:szCs w:val="16"/>
      </w:rPr>
      <w:t>01 October</w:t>
    </w:r>
    <w:r w:rsidR="00530837" w:rsidRPr="00DA0A7F">
      <w:rPr>
        <w:rFonts w:ascii="Telstra Text" w:hAnsi="Telstra Text"/>
        <w:spacing w:val="-2"/>
        <w:szCs w:val="16"/>
      </w:rPr>
      <w:t xml:space="preserve"> 2024</w:t>
    </w:r>
    <w:r>
      <w:rPr>
        <w:spacing w:val="-2"/>
        <w:szCs w:val="16"/>
      </w:rPr>
      <w:tab/>
    </w:r>
    <w:r>
      <w:rPr>
        <w:spacing w:val="-2"/>
        <w:szCs w:val="16"/>
      </w:rPr>
      <w:tab/>
    </w:r>
    <w:r w:rsidRPr="00DA0A7F">
      <w:rPr>
        <w:rFonts w:ascii="Telstra Text" w:hAnsi="Telstra Text"/>
        <w:spacing w:val="-2"/>
        <w:szCs w:val="16"/>
      </w:rPr>
      <w:t xml:space="preserve">PAGE </w:t>
    </w:r>
    <w:sdt>
      <w:sdtPr>
        <w:rPr>
          <w:rFonts w:ascii="Telstra Text" w:hAnsi="Telstra Text"/>
        </w:rPr>
        <w:id w:val="988903921"/>
        <w:docPartObj>
          <w:docPartGallery w:val="Page Numbers (Bottom of Page)"/>
          <w:docPartUnique/>
        </w:docPartObj>
      </w:sdtPr>
      <w:sdtEndPr>
        <w:rPr>
          <w:noProof/>
        </w:rPr>
      </w:sdtEndPr>
      <w:sdtContent>
        <w:r w:rsidRPr="00DA0A7F">
          <w:rPr>
            <w:rFonts w:ascii="Telstra Text" w:hAnsi="Telstra Text"/>
          </w:rPr>
          <w:fldChar w:fldCharType="begin"/>
        </w:r>
        <w:r w:rsidRPr="00DA0A7F">
          <w:rPr>
            <w:rFonts w:ascii="Telstra Text" w:hAnsi="Telstra Text"/>
          </w:rPr>
          <w:instrText xml:space="preserve"> PAGE   \* MERGEFORMAT </w:instrText>
        </w:r>
        <w:r w:rsidRPr="00DA0A7F">
          <w:rPr>
            <w:rFonts w:ascii="Telstra Text" w:hAnsi="Telstra Text"/>
          </w:rPr>
          <w:fldChar w:fldCharType="separate"/>
        </w:r>
        <w:r w:rsidRPr="00DA0A7F">
          <w:rPr>
            <w:rFonts w:ascii="Telstra Text" w:hAnsi="Telstra Text"/>
          </w:rPr>
          <w:t>1</w:t>
        </w:r>
        <w:r w:rsidRPr="00DA0A7F">
          <w:rPr>
            <w:rFonts w:ascii="Telstra Text" w:hAnsi="Telstra Text"/>
            <w:noProof/>
          </w:rPr>
          <w:fldChar w:fldCharType="end"/>
        </w:r>
        <w:r w:rsidRPr="00DA0A7F">
          <w:rPr>
            <w:rFonts w:ascii="Telstra Text" w:hAnsi="Telstra Text"/>
            <w:noProof/>
          </w:rPr>
          <w:t xml:space="preserve"> OF 26</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A7C047" w14:textId="77777777" w:rsidR="00713C13" w:rsidRDefault="00713C13">
      <w:r>
        <w:separator/>
      </w:r>
    </w:p>
  </w:footnote>
  <w:footnote w:type="continuationSeparator" w:id="0">
    <w:p w14:paraId="7F3AB8EF" w14:textId="77777777" w:rsidR="00713C13" w:rsidRDefault="00713C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1CF691" w14:textId="77777777" w:rsidR="00530837" w:rsidRDefault="0053083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3A9E63" w14:textId="619A8132" w:rsidR="005A4C9C" w:rsidRPr="00DC2685" w:rsidRDefault="005A4C9C" w:rsidP="004B17D6">
    <w:pPr>
      <w:pStyle w:val="Header"/>
      <w:widowControl w:val="0"/>
      <w:tabs>
        <w:tab w:val="left" w:pos="7470"/>
      </w:tabs>
      <w:spacing w:before="640" w:after="280"/>
      <w:ind w:left="-737" w:right="-58" w:firstLine="3"/>
      <w:rPr>
        <w:rFonts w:ascii="Telstra Text" w:hAnsi="Telstra Text" w:cs="Arial"/>
        <w:noProof/>
        <w:sz w:val="32"/>
        <w:szCs w:val="32"/>
      </w:rPr>
    </w:pPr>
    <w:r w:rsidRPr="00DC2685">
      <w:rPr>
        <w:rFonts w:ascii="Telstra Text" w:hAnsi="Telstra Text" w:cs="Arial"/>
        <w:noProof/>
        <w:sz w:val="32"/>
        <w:szCs w:val="32"/>
      </w:rPr>
      <w:t>Our Customer Terms</w:t>
    </w:r>
    <w:r w:rsidR="004B17D6" w:rsidRPr="00DC2685">
      <w:rPr>
        <w:rFonts w:ascii="Telstra Text" w:hAnsi="Telstra Text" w:cs="Arial"/>
        <w:noProof/>
        <w:sz w:val="32"/>
        <w:szCs w:val="32"/>
      </w:rPr>
      <w:tab/>
    </w:r>
    <w:r w:rsidR="004B17D6" w:rsidRPr="00DC2685">
      <w:rPr>
        <w:rFonts w:ascii="Telstra Text" w:hAnsi="Telstra Text" w:cs="Arial"/>
        <w:noProof/>
        <w:sz w:val="32"/>
        <w:szCs w:val="32"/>
        <w:lang w:eastAsia="en-AU"/>
      </w:rPr>
      <w:drawing>
        <wp:inline distT="0" distB="0" distL="0" distR="0" wp14:anchorId="392F5758" wp14:editId="1972EF25">
          <wp:extent cx="383540" cy="438785"/>
          <wp:effectExtent l="0" t="0" r="0" b="0"/>
          <wp:docPr id="1196509150" name="Picture 1196509150" descr="Telstra Logo">
            <a:extLst xmlns:a="http://schemas.openxmlformats.org/drawingml/2006/main">
              <a:ext uri="{FF2B5EF4-FFF2-40B4-BE49-F238E27FC236}">
                <a16:creationId xmlns:a16="http://schemas.microsoft.com/office/drawing/2014/main" id="{183C5674-0BA6-4C23-8682-E4A6AE220EF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7" descr="Telstra Logo">
                    <a:extLst>
                      <a:ext uri="{FF2B5EF4-FFF2-40B4-BE49-F238E27FC236}">
                        <a16:creationId xmlns:a16="http://schemas.microsoft.com/office/drawing/2014/main" id="{183C5674-0BA6-4C23-8682-E4A6AE220EF3}"/>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383540" cy="438785"/>
                  </a:xfrm>
                  <a:prstGeom prst="rect">
                    <a:avLst/>
                  </a:prstGeom>
                </pic:spPr>
              </pic:pic>
            </a:graphicData>
          </a:graphic>
        </wp:inline>
      </w:drawing>
    </w:r>
    <w:r w:rsidR="004B17D6" w:rsidRPr="00DC2685">
      <w:rPr>
        <w:rFonts w:ascii="Telstra Text" w:hAnsi="Telstra Text" w:cs="Arial"/>
        <w:noProof/>
        <w:sz w:val="32"/>
        <w:szCs w:val="32"/>
      </w:rPr>
      <w:br/>
    </w:r>
    <w:r w:rsidRPr="00DC2685">
      <w:rPr>
        <w:rFonts w:ascii="Telstra Text" w:hAnsi="Telstra Text" w:cs="Arial"/>
        <w:noProof/>
        <w:sz w:val="32"/>
        <w:szCs w:val="32"/>
      </w:rPr>
      <w:t>Other Voice Services - Telstra Calling for Office 365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5D8C80" w14:textId="5D0FC878" w:rsidR="005A4C9C" w:rsidRPr="007C292B" w:rsidRDefault="005A4C9C" w:rsidP="002574AB">
    <w:pPr>
      <w:pStyle w:val="Header"/>
      <w:widowControl w:val="0"/>
      <w:tabs>
        <w:tab w:val="left" w:pos="7830"/>
      </w:tabs>
      <w:spacing w:before="720" w:after="280"/>
      <w:rPr>
        <w:rFonts w:ascii="Telstra Text" w:hAnsi="Telstra Text" w:cs="Arial"/>
        <w:noProof/>
        <w:sz w:val="28"/>
        <w:szCs w:val="28"/>
      </w:rPr>
    </w:pPr>
    <w:r w:rsidRPr="007C292B">
      <w:rPr>
        <w:rFonts w:ascii="Telstra Text" w:hAnsi="Telstra Text" w:cs="Arial"/>
        <w:noProof/>
        <w:sz w:val="32"/>
        <w:szCs w:val="32"/>
      </w:rPr>
      <w:t>Our Customer Terms</w:t>
    </w:r>
    <w:r w:rsidRPr="007C292B">
      <w:rPr>
        <w:rFonts w:ascii="Telstra Text" w:hAnsi="Telstra Text" w:cs="Arial"/>
        <w:noProof/>
        <w:sz w:val="32"/>
        <w:szCs w:val="32"/>
      </w:rPr>
      <w:tab/>
    </w:r>
    <w:r w:rsidR="002574AB" w:rsidRPr="007C292B">
      <w:rPr>
        <w:rFonts w:ascii="Telstra Text" w:hAnsi="Telstra Text" w:cs="Arial"/>
        <w:noProof/>
        <w:sz w:val="32"/>
        <w:szCs w:val="32"/>
        <w:lang w:eastAsia="en-AU"/>
      </w:rPr>
      <w:drawing>
        <wp:inline distT="0" distB="0" distL="0" distR="0" wp14:anchorId="5429B2DC" wp14:editId="370B1E1E">
          <wp:extent cx="392273" cy="448256"/>
          <wp:effectExtent l="0" t="0" r="8255" b="9525"/>
          <wp:docPr id="1246428117" name="Picture 1246428117" descr="Telstra Logo">
            <a:extLst xmlns:a="http://schemas.openxmlformats.org/drawingml/2006/main">
              <a:ext uri="{FF2B5EF4-FFF2-40B4-BE49-F238E27FC236}">
                <a16:creationId xmlns:a16="http://schemas.microsoft.com/office/drawing/2014/main" id="{183C5674-0BA6-4C23-8682-E4A6AE220EF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7" descr="Telstra Logo">
                    <a:extLst>
                      <a:ext uri="{FF2B5EF4-FFF2-40B4-BE49-F238E27FC236}">
                        <a16:creationId xmlns:a16="http://schemas.microsoft.com/office/drawing/2014/main" id="{183C5674-0BA6-4C23-8682-E4A6AE220EF3}"/>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392273" cy="448256"/>
                  </a:xfrm>
                  <a:prstGeom prst="rect">
                    <a:avLst/>
                  </a:prstGeom>
                </pic:spPr>
              </pic:pic>
            </a:graphicData>
          </a:graphic>
        </wp:inline>
      </w:drawing>
    </w:r>
    <w:r w:rsidR="002574AB" w:rsidRPr="007C292B">
      <w:rPr>
        <w:rFonts w:ascii="Telstra Text" w:hAnsi="Telstra Text" w:cs="Arial"/>
        <w:noProof/>
        <w:sz w:val="32"/>
        <w:szCs w:val="32"/>
      </w:rPr>
      <w:br/>
    </w:r>
    <w:r w:rsidRPr="007C292B">
      <w:rPr>
        <w:rFonts w:ascii="Telstra Text" w:hAnsi="Telstra Text" w:cs="Arial"/>
        <w:noProof/>
        <w:sz w:val="32"/>
        <w:szCs w:val="32"/>
      </w:rPr>
      <w:t>Other Voice Services - Telstra Calling for Office 365</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B2B16F" w14:textId="77777777" w:rsidR="005A4C9C" w:rsidRDefault="005A4C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3"/>
    <w:multiLevelType w:val="singleLevel"/>
    <w:tmpl w:val="9EEE9348"/>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0D2247F0"/>
    <w:lvl w:ilvl="0">
      <w:start w:val="1"/>
      <w:numFmt w:val="bullet"/>
      <w:pStyle w:val="ListBullet"/>
      <w:lvlText w:val=""/>
      <w:lvlJc w:val="left"/>
      <w:pPr>
        <w:tabs>
          <w:tab w:val="num" w:pos="720"/>
        </w:tabs>
        <w:ind w:left="720" w:hanging="720"/>
      </w:pPr>
      <w:rPr>
        <w:rFonts w:ascii="Symbol" w:hAnsi="Symbol" w:hint="default"/>
      </w:rPr>
    </w:lvl>
  </w:abstractNum>
  <w:abstractNum w:abstractNumId="2" w15:restartNumberingAfterBreak="0">
    <w:nsid w:val="024E16F7"/>
    <w:multiLevelType w:val="hybridMultilevel"/>
    <w:tmpl w:val="604CA82E"/>
    <w:lvl w:ilvl="0" w:tplc="9DD2FA8E">
      <w:start w:val="1"/>
      <w:numFmt w:val="decimal"/>
      <w:pStyle w:val="N-8"/>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267AD1"/>
    <w:multiLevelType w:val="multilevel"/>
    <w:tmpl w:val="EBD84880"/>
    <w:name w:val="AgmtListNum"/>
    <w:lvl w:ilvl="0">
      <w:start w:val="1"/>
      <w:numFmt w:val="decimal"/>
      <w:pStyle w:val="H2"/>
      <w:lvlText w:val="%1"/>
      <w:lvlJc w:val="left"/>
      <w:pPr>
        <w:tabs>
          <w:tab w:val="num" w:pos="1446"/>
        </w:tabs>
        <w:ind w:left="1446" w:hanging="737"/>
      </w:pPr>
      <w:rPr>
        <w:rFonts w:hint="default"/>
      </w:rPr>
    </w:lvl>
    <w:lvl w:ilvl="1">
      <w:start w:val="1"/>
      <w:numFmt w:val="decimal"/>
      <w:lvlText w:val="%1.%2"/>
      <w:lvlJc w:val="left"/>
      <w:pPr>
        <w:tabs>
          <w:tab w:val="num" w:pos="737"/>
        </w:tabs>
        <w:ind w:left="737" w:hanging="737"/>
      </w:pPr>
      <w:rPr>
        <w:rFonts w:hint="default"/>
      </w:rPr>
    </w:lvl>
    <w:lvl w:ilvl="2">
      <w:start w:val="1"/>
      <w:numFmt w:val="lowerLetter"/>
      <w:pStyle w:val="a"/>
      <w:lvlText w:val="(%3)"/>
      <w:lvlJc w:val="left"/>
      <w:pPr>
        <w:tabs>
          <w:tab w:val="num" w:pos="1474"/>
        </w:tabs>
        <w:ind w:left="1474" w:hanging="737"/>
      </w:pPr>
      <w:rPr>
        <w:rFonts w:hint="default"/>
      </w:rPr>
    </w:lvl>
    <w:lvl w:ilvl="3">
      <w:start w:val="1"/>
      <w:numFmt w:val="lowerRoman"/>
      <w:pStyle w:val="i"/>
      <w:lvlText w:val="(%4)"/>
      <w:lvlJc w:val="left"/>
      <w:pPr>
        <w:tabs>
          <w:tab w:val="num" w:pos="2211"/>
        </w:tabs>
        <w:ind w:left="2211" w:hanging="737"/>
      </w:pPr>
      <w:rPr>
        <w:rFonts w:hint="default"/>
      </w:rPr>
    </w:lvl>
    <w:lvl w:ilvl="4">
      <w:start w:val="1"/>
      <w:numFmt w:val="upperLetter"/>
      <w:pStyle w:val="Heading5"/>
      <w:lvlText w:val="(%5)"/>
      <w:lvlJc w:val="left"/>
      <w:pPr>
        <w:tabs>
          <w:tab w:val="num" w:pos="2948"/>
        </w:tabs>
        <w:ind w:left="2948" w:hanging="737"/>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4" w15:restartNumberingAfterBreak="0">
    <w:nsid w:val="04D04950"/>
    <w:multiLevelType w:val="hybridMultilevel"/>
    <w:tmpl w:val="265C1A2C"/>
    <w:lvl w:ilvl="0" w:tplc="620CF184">
      <w:start w:val="1"/>
      <w:numFmt w:val="decimal"/>
      <w:pStyle w:val="N-12"/>
      <w:lvlText w:val="1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375094"/>
    <w:multiLevelType w:val="multilevel"/>
    <w:tmpl w:val="119CDFB4"/>
    <w:lvl w:ilvl="0">
      <w:start w:val="1"/>
      <w:numFmt w:val="decimal"/>
      <w:lvlText w:val="%1"/>
      <w:lvlJc w:val="left"/>
      <w:pPr>
        <w:tabs>
          <w:tab w:val="num" w:pos="737"/>
        </w:tabs>
        <w:ind w:left="737" w:hanging="737"/>
      </w:pPr>
      <w:rPr>
        <w:rFonts w:hint="default"/>
      </w:rPr>
    </w:lvl>
    <w:lvl w:ilvl="1">
      <w:start w:val="1"/>
      <w:numFmt w:val="decimal"/>
      <w:lvlText w:val="%1.%2"/>
      <w:lvlJc w:val="left"/>
      <w:pPr>
        <w:tabs>
          <w:tab w:val="num" w:pos="0"/>
        </w:tabs>
        <w:ind w:left="737" w:hanging="737"/>
      </w:pPr>
      <w:rPr>
        <w:rFonts w:hint="default"/>
      </w:rPr>
    </w:lvl>
    <w:lvl w:ilvl="2">
      <w:start w:val="1"/>
      <w:numFmt w:val="lowerLetter"/>
      <w:lvlText w:val="(%3)"/>
      <w:lvlJc w:val="left"/>
      <w:pPr>
        <w:tabs>
          <w:tab w:val="num" w:pos="0"/>
        </w:tabs>
        <w:ind w:left="1474" w:hanging="737"/>
      </w:pPr>
      <w:rPr>
        <w:rFonts w:hint="default"/>
      </w:rPr>
    </w:lvl>
    <w:lvl w:ilvl="3">
      <w:start w:val="1"/>
      <w:numFmt w:val="lowerRoman"/>
      <w:lvlText w:val="(%4)"/>
      <w:lvlJc w:val="left"/>
      <w:pPr>
        <w:tabs>
          <w:tab w:val="num" w:pos="0"/>
        </w:tabs>
        <w:ind w:left="2211" w:hanging="737"/>
      </w:pPr>
      <w:rPr>
        <w:rFonts w:hint="default"/>
      </w:rPr>
    </w:lvl>
    <w:lvl w:ilvl="4">
      <w:start w:val="1"/>
      <w:numFmt w:val="upperLetter"/>
      <w:lvlText w:val="(%5)"/>
      <w:lvlJc w:val="left"/>
      <w:pPr>
        <w:tabs>
          <w:tab w:val="num" w:pos="0"/>
        </w:tabs>
        <w:ind w:left="2948" w:firstLine="0"/>
      </w:pPr>
      <w:rPr>
        <w:rFonts w:hint="default"/>
      </w:rPr>
    </w:lvl>
    <w:lvl w:ilvl="5">
      <w:start w:val="1"/>
      <w:numFmt w:val="lowerLetter"/>
      <w:pStyle w:val="Heading6"/>
      <w:lvlText w:val="(a%6)"/>
      <w:lvlJc w:val="left"/>
      <w:pPr>
        <w:tabs>
          <w:tab w:val="num" w:pos="0"/>
        </w:tabs>
        <w:ind w:left="3685" w:hanging="737"/>
      </w:pPr>
      <w:rPr>
        <w:rFonts w:hint="default"/>
      </w:rPr>
    </w:lvl>
    <w:lvl w:ilvl="6">
      <w:start w:val="1"/>
      <w:numFmt w:val="none"/>
      <w:suff w:val="nothing"/>
      <w:lvlText w:val=""/>
      <w:lvlJc w:val="left"/>
      <w:pPr>
        <w:ind w:left="0" w:firstLine="0"/>
      </w:pPr>
      <w:rPr>
        <w:rFonts w:hint="default"/>
      </w:rPr>
    </w:lvl>
    <w:lvl w:ilvl="7">
      <w:start w:val="1"/>
      <w:numFmt w:val="lowerLetter"/>
      <w:pStyle w:val="Heading8"/>
      <w:lvlText w:val="(%8)"/>
      <w:lvlJc w:val="left"/>
      <w:pPr>
        <w:tabs>
          <w:tab w:val="num" w:pos="0"/>
        </w:tabs>
        <w:ind w:left="0" w:firstLine="0"/>
      </w:pPr>
      <w:rPr>
        <w:rFonts w:ascii="Tms Rmn" w:hAnsi="Tms Rmn" w:hint="default"/>
      </w:rPr>
    </w:lvl>
    <w:lvl w:ilvl="8">
      <w:start w:val="1"/>
      <w:numFmt w:val="lowerRoman"/>
      <w:pStyle w:val="Heading9"/>
      <w:lvlText w:val="(%9)"/>
      <w:lvlJc w:val="left"/>
      <w:pPr>
        <w:tabs>
          <w:tab w:val="num" w:pos="0"/>
        </w:tabs>
        <w:ind w:left="0" w:firstLine="0"/>
      </w:pPr>
      <w:rPr>
        <w:rFonts w:ascii="Tms Rmn" w:hAnsi="Tms Rmn" w:hint="default"/>
      </w:rPr>
    </w:lvl>
  </w:abstractNum>
  <w:abstractNum w:abstractNumId="6" w15:restartNumberingAfterBreak="0">
    <w:nsid w:val="128E17FD"/>
    <w:multiLevelType w:val="hybridMultilevel"/>
    <w:tmpl w:val="041E3680"/>
    <w:lvl w:ilvl="0" w:tplc="4F6E8108">
      <w:start w:val="1"/>
      <w:numFmt w:val="decimal"/>
      <w:pStyle w:val="N-10"/>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636957"/>
    <w:multiLevelType w:val="hybridMultilevel"/>
    <w:tmpl w:val="93E64732"/>
    <w:lvl w:ilvl="0" w:tplc="22F6A2E6">
      <w:start w:val="1"/>
      <w:numFmt w:val="bullet"/>
      <w:lvlText w:val="·"/>
      <w:lvlJc w:val="left"/>
      <w:pPr>
        <w:tabs>
          <w:tab w:val="num" w:pos="720"/>
        </w:tabs>
        <w:ind w:left="720" w:hanging="360"/>
      </w:pPr>
    </w:lvl>
    <w:lvl w:ilvl="1" w:tplc="F6E07468">
      <w:start w:val="1"/>
      <w:numFmt w:val="bullet"/>
      <w:pStyle w:val="Bullet3"/>
      <w:lvlText w:val="–"/>
      <w:lvlJc w:val="left"/>
      <w:pPr>
        <w:tabs>
          <w:tab w:val="num" w:pos="851"/>
        </w:tabs>
        <w:ind w:left="851" w:hanging="284"/>
      </w:pPr>
      <w:rPr>
        <w:rFonts w:ascii="Verdana" w:hAnsi="Verdana" w:hint="default"/>
        <w:b w:val="0"/>
        <w:i w:val="0"/>
        <w:sz w:val="22"/>
        <w:szCs w:val="22"/>
      </w:rPr>
    </w:lvl>
    <w:lvl w:ilvl="2" w:tplc="4B66EA2A">
      <w:start w:val="1"/>
      <w:numFmt w:val="bullet"/>
      <w:lvlText w:val="·"/>
      <w:lvlJc w:val="left"/>
      <w:pPr>
        <w:tabs>
          <w:tab w:val="num" w:pos="2160"/>
        </w:tabs>
        <w:ind w:left="2160" w:hanging="360"/>
      </w:pPr>
    </w:lvl>
    <w:lvl w:ilvl="3" w:tplc="FB50C2A6">
      <w:start w:val="1"/>
      <w:numFmt w:val="bullet"/>
      <w:lvlText w:val="·"/>
      <w:lvlJc w:val="left"/>
      <w:pPr>
        <w:tabs>
          <w:tab w:val="num" w:pos="2880"/>
        </w:tabs>
        <w:ind w:left="2880" w:hanging="360"/>
      </w:pPr>
    </w:lvl>
    <w:lvl w:ilvl="4" w:tplc="044AE496">
      <w:start w:val="1"/>
      <w:numFmt w:val="bullet"/>
      <w:lvlText w:val="o"/>
      <w:lvlJc w:val="left"/>
      <w:pPr>
        <w:tabs>
          <w:tab w:val="num" w:pos="3600"/>
        </w:tabs>
        <w:ind w:left="3600" w:hanging="360"/>
      </w:pPr>
    </w:lvl>
    <w:lvl w:ilvl="5" w:tplc="DAC65C08">
      <w:start w:val="1"/>
      <w:numFmt w:val="bullet"/>
      <w:lvlText w:val="§"/>
      <w:lvlJc w:val="left"/>
      <w:pPr>
        <w:tabs>
          <w:tab w:val="num" w:pos="4320"/>
        </w:tabs>
        <w:ind w:left="4320" w:hanging="360"/>
      </w:pPr>
    </w:lvl>
    <w:lvl w:ilvl="6" w:tplc="F20E943C">
      <w:start w:val="1"/>
      <w:numFmt w:val="bullet"/>
      <w:lvlText w:val="·"/>
      <w:lvlJc w:val="left"/>
      <w:pPr>
        <w:tabs>
          <w:tab w:val="num" w:pos="5040"/>
        </w:tabs>
        <w:ind w:left="5040" w:hanging="360"/>
      </w:pPr>
    </w:lvl>
    <w:lvl w:ilvl="7" w:tplc="365A7D9A">
      <w:start w:val="1"/>
      <w:numFmt w:val="bullet"/>
      <w:lvlText w:val="o"/>
      <w:lvlJc w:val="left"/>
      <w:pPr>
        <w:tabs>
          <w:tab w:val="num" w:pos="5760"/>
        </w:tabs>
        <w:ind w:left="5760" w:hanging="360"/>
      </w:pPr>
    </w:lvl>
    <w:lvl w:ilvl="8" w:tplc="FFA06770">
      <w:start w:val="1"/>
      <w:numFmt w:val="bullet"/>
      <w:lvlText w:val="§"/>
      <w:lvlJc w:val="left"/>
      <w:pPr>
        <w:tabs>
          <w:tab w:val="num" w:pos="6480"/>
        </w:tabs>
        <w:ind w:left="6480" w:hanging="360"/>
      </w:pPr>
    </w:lvl>
  </w:abstractNum>
  <w:abstractNum w:abstractNumId="8" w15:restartNumberingAfterBreak="0">
    <w:nsid w:val="14AB071F"/>
    <w:multiLevelType w:val="hybridMultilevel"/>
    <w:tmpl w:val="E1401424"/>
    <w:lvl w:ilvl="0" w:tplc="1FA2FC14">
      <w:start w:val="1"/>
      <w:numFmt w:val="decimal"/>
      <w:pStyle w:val="N-15"/>
      <w:lvlText w:val="1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CF0139"/>
    <w:multiLevelType w:val="multilevel"/>
    <w:tmpl w:val="2F2C19C0"/>
    <w:lvl w:ilvl="0">
      <w:start w:val="1"/>
      <w:numFmt w:val="decimal"/>
      <w:suff w:val="space"/>
      <w:lvlText w:val="%1"/>
      <w:lvlJc w:val="left"/>
      <w:pPr>
        <w:ind w:left="0" w:firstLine="0"/>
      </w:pPr>
      <w:rPr>
        <w:rFonts w:hint="default"/>
      </w:rPr>
    </w:lvl>
    <w:lvl w:ilvl="1">
      <w:start w:val="3"/>
      <w:numFmt w:val="decimal"/>
      <w:lvlText w:val="%2"/>
      <w:lvlJc w:val="left"/>
      <w:pPr>
        <w:tabs>
          <w:tab w:val="num" w:pos="737"/>
        </w:tabs>
        <w:ind w:left="737" w:hanging="737"/>
      </w:pPr>
      <w:rPr>
        <w:rFonts w:hint="default"/>
      </w:rPr>
    </w:lvl>
    <w:lvl w:ilvl="2">
      <w:start w:val="1"/>
      <w:numFmt w:val="lowerLetter"/>
      <w:lvlText w:val="%3)"/>
      <w:lvlJc w:val="left"/>
      <w:pPr>
        <w:tabs>
          <w:tab w:val="num" w:pos="737"/>
        </w:tabs>
        <w:ind w:left="737" w:hanging="737"/>
      </w:pPr>
      <w:rPr>
        <w:rFonts w:hint="default"/>
      </w:rPr>
    </w:lvl>
    <w:lvl w:ilvl="3">
      <w:start w:val="1"/>
      <w:numFmt w:val="lowerLetter"/>
      <w:lvlText w:val="(%4)"/>
      <w:lvlJc w:val="left"/>
      <w:pPr>
        <w:tabs>
          <w:tab w:val="num" w:pos="1474"/>
        </w:tabs>
        <w:ind w:left="1474" w:hanging="737"/>
      </w:pPr>
      <w:rPr>
        <w:rFonts w:hint="default"/>
      </w:rPr>
    </w:lvl>
    <w:lvl w:ilvl="4">
      <w:start w:val="1"/>
      <w:numFmt w:val="lowerRoman"/>
      <w:lvlText w:val="(%5)"/>
      <w:lvlJc w:val="left"/>
      <w:pPr>
        <w:tabs>
          <w:tab w:val="num" w:pos="2211"/>
        </w:tabs>
        <w:ind w:left="2211" w:hanging="737"/>
      </w:pPr>
      <w:rPr>
        <w:rFonts w:hint="default"/>
      </w:rPr>
    </w:lvl>
    <w:lvl w:ilvl="5">
      <w:start w:val="1"/>
      <w:numFmt w:val="upperLetter"/>
      <w:lvlText w:val="(%6)"/>
      <w:lvlJc w:val="left"/>
      <w:pPr>
        <w:tabs>
          <w:tab w:val="num" w:pos="2835"/>
        </w:tabs>
        <w:ind w:left="2835" w:hanging="624"/>
      </w:pPr>
      <w:rPr>
        <w:rFonts w:hint="default"/>
      </w:rPr>
    </w:lvl>
    <w:lvl w:ilvl="6">
      <w:start w:val="1"/>
      <w:numFmt w:val="decimal"/>
      <w:lvlText w:val="%7"/>
      <w:lvlJc w:val="left"/>
      <w:pPr>
        <w:tabs>
          <w:tab w:val="num" w:pos="737"/>
        </w:tabs>
        <w:ind w:left="737" w:hanging="737"/>
      </w:pPr>
      <w:rPr>
        <w:rFonts w:hint="default"/>
      </w:rPr>
    </w:lvl>
    <w:lvl w:ilvl="7">
      <w:start w:val="1"/>
      <w:numFmt w:val="decimal"/>
      <w:lvlText w:val="%7.%8"/>
      <w:lvlJc w:val="left"/>
      <w:pPr>
        <w:tabs>
          <w:tab w:val="num" w:pos="737"/>
        </w:tabs>
        <w:ind w:left="737" w:hanging="737"/>
      </w:pPr>
      <w:rPr>
        <w:rFonts w:hint="default"/>
      </w:rPr>
    </w:lvl>
    <w:lvl w:ilvl="8">
      <w:start w:val="1"/>
      <w:numFmt w:val="lowerLetter"/>
      <w:lvlText w:val="(%9)"/>
      <w:lvlJc w:val="left"/>
      <w:pPr>
        <w:tabs>
          <w:tab w:val="num" w:pos="1474"/>
        </w:tabs>
        <w:ind w:left="1474" w:hanging="737"/>
      </w:pPr>
      <w:rPr>
        <w:rFonts w:hint="default"/>
      </w:rPr>
    </w:lvl>
  </w:abstractNum>
  <w:abstractNum w:abstractNumId="10" w15:restartNumberingAfterBreak="0">
    <w:nsid w:val="2C50220A"/>
    <w:multiLevelType w:val="multilevel"/>
    <w:tmpl w:val="2996EDC0"/>
    <w:lvl w:ilvl="0">
      <w:start w:val="1"/>
      <w:numFmt w:val="upperLetter"/>
      <w:pStyle w:val="ListNumber2"/>
      <w:lvlText w:val="%1."/>
      <w:lvlJc w:val="left"/>
      <w:pPr>
        <w:tabs>
          <w:tab w:val="num" w:pos="360"/>
        </w:tabs>
        <w:ind w:left="360" w:hanging="360"/>
      </w:pPr>
      <w:rPr>
        <w:i w:val="0"/>
      </w:rPr>
    </w:lvl>
    <w:lvl w:ilvl="1">
      <w:start w:val="1"/>
      <w:numFmt w:val="decimal"/>
      <w:lvlText w:val="%1.%2"/>
      <w:lvlJc w:val="left"/>
      <w:pPr>
        <w:tabs>
          <w:tab w:val="num" w:pos="737"/>
        </w:tabs>
        <w:ind w:left="737" w:hanging="737"/>
      </w:pPr>
    </w:lvl>
    <w:lvl w:ilvl="2">
      <w:start w:val="1"/>
      <w:numFmt w:val="lowerLetter"/>
      <w:lvlText w:val="(%3)"/>
      <w:lvlJc w:val="left"/>
      <w:pPr>
        <w:tabs>
          <w:tab w:val="num" w:pos="1474"/>
        </w:tabs>
        <w:ind w:left="1474" w:hanging="737"/>
      </w:pPr>
    </w:lvl>
    <w:lvl w:ilvl="3">
      <w:start w:val="1"/>
      <w:numFmt w:val="lowerRoman"/>
      <w:lvlText w:val="(%4)"/>
      <w:lvlJc w:val="left"/>
      <w:pPr>
        <w:tabs>
          <w:tab w:val="num" w:pos="2211"/>
        </w:tabs>
        <w:ind w:left="2211" w:hanging="737"/>
      </w:pPr>
    </w:lvl>
    <w:lvl w:ilvl="4">
      <w:start w:val="1"/>
      <w:numFmt w:val="upperLetter"/>
      <w:lvlText w:val="(%5)"/>
      <w:lvlJc w:val="left"/>
      <w:pPr>
        <w:tabs>
          <w:tab w:val="num" w:pos="2948"/>
        </w:tabs>
        <w:ind w:left="2948" w:hanging="737"/>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1" w15:restartNumberingAfterBreak="0">
    <w:nsid w:val="2E5F1D6D"/>
    <w:multiLevelType w:val="hybridMultilevel"/>
    <w:tmpl w:val="5F500BC8"/>
    <w:lvl w:ilvl="0" w:tplc="643E1442">
      <w:start w:val="1"/>
      <w:numFmt w:val="decimal"/>
      <w:pStyle w:val="N-16"/>
      <w:lvlText w:val="1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F7D7A73"/>
    <w:multiLevelType w:val="hybridMultilevel"/>
    <w:tmpl w:val="C2D647D2"/>
    <w:lvl w:ilvl="0" w:tplc="A3184592">
      <w:start w:val="1"/>
      <w:numFmt w:val="decimal"/>
      <w:pStyle w:val="N-18"/>
      <w:lvlText w:val="1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19306F4"/>
    <w:multiLevelType w:val="hybridMultilevel"/>
    <w:tmpl w:val="B82289A6"/>
    <w:lvl w:ilvl="0" w:tplc="95A8D582">
      <w:start w:val="1"/>
      <w:numFmt w:val="bullet"/>
      <w:lvlText w:val="•"/>
      <w:lvlJc w:val="left"/>
      <w:pPr>
        <w:tabs>
          <w:tab w:val="num" w:pos="360"/>
        </w:tabs>
        <w:ind w:left="360" w:hanging="360"/>
      </w:pPr>
      <w:rPr>
        <w:rFonts w:ascii="Arial" w:hAnsi="Arial" w:hint="default"/>
        <w:i w:val="0"/>
      </w:rPr>
    </w:lvl>
    <w:lvl w:ilvl="1" w:tplc="93FA4BDA">
      <w:start w:val="1"/>
      <w:numFmt w:val="bullet"/>
      <w:lvlText w:val="o"/>
      <w:lvlJc w:val="left"/>
      <w:pPr>
        <w:tabs>
          <w:tab w:val="num" w:pos="1440"/>
        </w:tabs>
        <w:ind w:left="1440" w:hanging="360"/>
      </w:pPr>
    </w:lvl>
    <w:lvl w:ilvl="2" w:tplc="73B69686">
      <w:start w:val="1"/>
      <w:numFmt w:val="bullet"/>
      <w:lvlText w:val="§"/>
      <w:lvlJc w:val="left"/>
      <w:pPr>
        <w:tabs>
          <w:tab w:val="num" w:pos="2160"/>
        </w:tabs>
        <w:ind w:left="2160" w:hanging="360"/>
      </w:pPr>
    </w:lvl>
    <w:lvl w:ilvl="3" w:tplc="FB8CE10C">
      <w:start w:val="1"/>
      <w:numFmt w:val="bullet"/>
      <w:lvlText w:val="·"/>
      <w:lvlJc w:val="left"/>
      <w:pPr>
        <w:tabs>
          <w:tab w:val="num" w:pos="2880"/>
        </w:tabs>
        <w:ind w:left="2880" w:hanging="360"/>
      </w:pPr>
    </w:lvl>
    <w:lvl w:ilvl="4" w:tplc="2472A9FC">
      <w:start w:val="1"/>
      <w:numFmt w:val="bullet"/>
      <w:lvlText w:val="o"/>
      <w:lvlJc w:val="left"/>
      <w:pPr>
        <w:tabs>
          <w:tab w:val="num" w:pos="3600"/>
        </w:tabs>
        <w:ind w:left="3600" w:hanging="360"/>
      </w:pPr>
    </w:lvl>
    <w:lvl w:ilvl="5" w:tplc="CF9AD414">
      <w:start w:val="1"/>
      <w:numFmt w:val="bullet"/>
      <w:lvlText w:val="§"/>
      <w:lvlJc w:val="left"/>
      <w:pPr>
        <w:tabs>
          <w:tab w:val="num" w:pos="4320"/>
        </w:tabs>
        <w:ind w:left="4320" w:hanging="360"/>
      </w:pPr>
    </w:lvl>
    <w:lvl w:ilvl="6" w:tplc="8CF64744">
      <w:start w:val="1"/>
      <w:numFmt w:val="bullet"/>
      <w:lvlText w:val="·"/>
      <w:lvlJc w:val="left"/>
      <w:pPr>
        <w:tabs>
          <w:tab w:val="num" w:pos="5040"/>
        </w:tabs>
        <w:ind w:left="5040" w:hanging="360"/>
      </w:pPr>
    </w:lvl>
    <w:lvl w:ilvl="7" w:tplc="872E5C0A">
      <w:start w:val="1"/>
      <w:numFmt w:val="bullet"/>
      <w:lvlText w:val="o"/>
      <w:lvlJc w:val="left"/>
      <w:pPr>
        <w:tabs>
          <w:tab w:val="num" w:pos="5760"/>
        </w:tabs>
        <w:ind w:left="5760" w:hanging="360"/>
      </w:pPr>
    </w:lvl>
    <w:lvl w:ilvl="8" w:tplc="7570D3E4">
      <w:start w:val="1"/>
      <w:numFmt w:val="bullet"/>
      <w:lvlText w:val="§"/>
      <w:lvlJc w:val="left"/>
      <w:pPr>
        <w:tabs>
          <w:tab w:val="num" w:pos="6480"/>
        </w:tabs>
        <w:ind w:left="6480" w:hanging="360"/>
      </w:pPr>
    </w:lvl>
  </w:abstractNum>
  <w:abstractNum w:abstractNumId="14" w15:restartNumberingAfterBreak="0">
    <w:nsid w:val="3890378C"/>
    <w:multiLevelType w:val="hybridMultilevel"/>
    <w:tmpl w:val="E5E633AE"/>
    <w:lvl w:ilvl="0" w:tplc="06DED992">
      <w:start w:val="1"/>
      <w:numFmt w:val="decimal"/>
      <w:pStyle w:val="N-7"/>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8DE66AA"/>
    <w:multiLevelType w:val="hybridMultilevel"/>
    <w:tmpl w:val="3F7A7C78"/>
    <w:lvl w:ilvl="0" w:tplc="A2B46526">
      <w:start w:val="1"/>
      <w:numFmt w:val="decimal"/>
      <w:pStyle w:val="N-3"/>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C001388"/>
    <w:multiLevelType w:val="hybridMultilevel"/>
    <w:tmpl w:val="879627E8"/>
    <w:lvl w:ilvl="0" w:tplc="667CFDAE">
      <w:start w:val="1"/>
      <w:numFmt w:val="decimal"/>
      <w:pStyle w:val="Attachment"/>
      <w:lvlText w:val="Attachment %1"/>
      <w:lvlJc w:val="left"/>
      <w:pPr>
        <w:tabs>
          <w:tab w:val="num" w:pos="2520"/>
        </w:tabs>
      </w:pPr>
      <w:rPr>
        <w:rFonts w:ascii="Arial" w:hAnsi="Arial" w:hint="default"/>
        <w:b/>
        <w:i w:val="0"/>
        <w:sz w:val="36"/>
        <w:szCs w:val="36"/>
      </w:rPr>
    </w:lvl>
    <w:lvl w:ilvl="1" w:tplc="B64AE8C8">
      <w:start w:val="1"/>
      <w:numFmt w:val="lowerLetter"/>
      <w:lvlText w:val="%2."/>
      <w:lvlJc w:val="left"/>
      <w:pPr>
        <w:tabs>
          <w:tab w:val="num" w:pos="1440"/>
        </w:tabs>
        <w:ind w:left="1440" w:hanging="360"/>
      </w:pPr>
    </w:lvl>
    <w:lvl w:ilvl="2" w:tplc="BD423A02">
      <w:start w:val="1"/>
      <w:numFmt w:val="lowerRoman"/>
      <w:lvlText w:val="%3."/>
      <w:lvlJc w:val="right"/>
      <w:pPr>
        <w:tabs>
          <w:tab w:val="num" w:pos="2160"/>
        </w:tabs>
        <w:ind w:left="2160" w:hanging="180"/>
      </w:pPr>
    </w:lvl>
    <w:lvl w:ilvl="3" w:tplc="C91602A6">
      <w:start w:val="1"/>
      <w:numFmt w:val="decimal"/>
      <w:lvlText w:val="%4."/>
      <w:lvlJc w:val="left"/>
      <w:pPr>
        <w:tabs>
          <w:tab w:val="num" w:pos="2880"/>
        </w:tabs>
        <w:ind w:left="2880" w:hanging="360"/>
      </w:pPr>
    </w:lvl>
    <w:lvl w:ilvl="4" w:tplc="E58E1034">
      <w:start w:val="1"/>
      <w:numFmt w:val="lowerLetter"/>
      <w:lvlText w:val="%5."/>
      <w:lvlJc w:val="left"/>
      <w:pPr>
        <w:tabs>
          <w:tab w:val="num" w:pos="3600"/>
        </w:tabs>
        <w:ind w:left="3600" w:hanging="360"/>
      </w:pPr>
    </w:lvl>
    <w:lvl w:ilvl="5" w:tplc="F940AC24">
      <w:start w:val="1"/>
      <w:numFmt w:val="lowerRoman"/>
      <w:lvlText w:val="%6."/>
      <w:lvlJc w:val="right"/>
      <w:pPr>
        <w:tabs>
          <w:tab w:val="num" w:pos="4320"/>
        </w:tabs>
        <w:ind w:left="4320" w:hanging="180"/>
      </w:pPr>
    </w:lvl>
    <w:lvl w:ilvl="6" w:tplc="5E763F44">
      <w:start w:val="1"/>
      <w:numFmt w:val="decimal"/>
      <w:lvlText w:val="%7."/>
      <w:lvlJc w:val="left"/>
      <w:pPr>
        <w:tabs>
          <w:tab w:val="num" w:pos="5040"/>
        </w:tabs>
        <w:ind w:left="5040" w:hanging="360"/>
      </w:pPr>
    </w:lvl>
    <w:lvl w:ilvl="7" w:tplc="9312B19A">
      <w:start w:val="1"/>
      <w:numFmt w:val="lowerLetter"/>
      <w:lvlText w:val="%8."/>
      <w:lvlJc w:val="left"/>
      <w:pPr>
        <w:tabs>
          <w:tab w:val="num" w:pos="5760"/>
        </w:tabs>
        <w:ind w:left="5760" w:hanging="360"/>
      </w:pPr>
    </w:lvl>
    <w:lvl w:ilvl="8" w:tplc="F8DC9534">
      <w:start w:val="1"/>
      <w:numFmt w:val="lowerRoman"/>
      <w:lvlText w:val="%9."/>
      <w:lvlJc w:val="right"/>
      <w:pPr>
        <w:tabs>
          <w:tab w:val="num" w:pos="6480"/>
        </w:tabs>
        <w:ind w:left="6480" w:hanging="180"/>
      </w:pPr>
    </w:lvl>
  </w:abstractNum>
  <w:abstractNum w:abstractNumId="17" w15:restartNumberingAfterBreak="0">
    <w:nsid w:val="41173ED0"/>
    <w:multiLevelType w:val="multilevel"/>
    <w:tmpl w:val="1D98D58A"/>
    <w:lvl w:ilvl="0">
      <w:start w:val="1"/>
      <w:numFmt w:val="decimal"/>
      <w:pStyle w:val="Level1"/>
      <w:lvlText w:val="%1."/>
      <w:lvlJc w:val="left"/>
      <w:pPr>
        <w:tabs>
          <w:tab w:val="num" w:pos="720"/>
        </w:tabs>
        <w:ind w:left="720" w:hanging="720"/>
      </w:pPr>
      <w:rPr>
        <w:rFonts w:hint="default"/>
      </w:rPr>
    </w:lvl>
    <w:lvl w:ilvl="1">
      <w:start w:val="1"/>
      <w:numFmt w:val="decimal"/>
      <w:pStyle w:val="Level11"/>
      <w:lvlText w:val="%1.%2"/>
      <w:lvlJc w:val="left"/>
      <w:pPr>
        <w:tabs>
          <w:tab w:val="num" w:pos="720"/>
        </w:tabs>
        <w:ind w:left="720" w:hanging="720"/>
      </w:pPr>
      <w:rPr>
        <w:rFonts w:hint="default"/>
      </w:rPr>
    </w:lvl>
    <w:lvl w:ilvl="2">
      <w:start w:val="1"/>
      <w:numFmt w:val="lowerLetter"/>
      <w:pStyle w:val="Levela"/>
      <w:lvlText w:val="(%3)"/>
      <w:lvlJc w:val="left"/>
      <w:pPr>
        <w:tabs>
          <w:tab w:val="num" w:pos="1440"/>
        </w:tabs>
        <w:ind w:left="1440" w:hanging="720"/>
      </w:pPr>
      <w:rPr>
        <w:rFonts w:hint="default"/>
      </w:rPr>
    </w:lvl>
    <w:lvl w:ilvl="3">
      <w:start w:val="1"/>
      <w:numFmt w:val="lowerRoman"/>
      <w:pStyle w:val="Leveli"/>
      <w:lvlText w:val="(%4)"/>
      <w:lvlJc w:val="left"/>
      <w:pPr>
        <w:tabs>
          <w:tab w:val="num" w:pos="2160"/>
        </w:tabs>
        <w:ind w:left="2160" w:hanging="720"/>
      </w:pPr>
      <w:rPr>
        <w:rFonts w:hint="default"/>
      </w:rPr>
    </w:lvl>
    <w:lvl w:ilvl="4">
      <w:start w:val="1"/>
      <w:numFmt w:val="upperLetter"/>
      <w:pStyle w:val="LevelA0"/>
      <w:lvlText w:val="(%5)"/>
      <w:lvlJc w:val="left"/>
      <w:pPr>
        <w:tabs>
          <w:tab w:val="num" w:pos="2880"/>
        </w:tabs>
        <w:ind w:left="2880" w:hanging="720"/>
      </w:pPr>
      <w:rPr>
        <w:rFonts w:hint="default"/>
      </w:rPr>
    </w:lvl>
    <w:lvl w:ilvl="5">
      <w:start w:val="1"/>
      <w:numFmt w:val="upperRoman"/>
      <w:pStyle w:val="LevelI0"/>
      <w:lvlText w:val="(%6)"/>
      <w:lvlJc w:val="left"/>
      <w:pPr>
        <w:tabs>
          <w:tab w:val="num" w:pos="3600"/>
        </w:tabs>
        <w:ind w:left="3600" w:hanging="72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8" w15:restartNumberingAfterBreak="0">
    <w:nsid w:val="41AF07D2"/>
    <w:multiLevelType w:val="hybridMultilevel"/>
    <w:tmpl w:val="CBD4FAD2"/>
    <w:lvl w:ilvl="0" w:tplc="E6AA93B2">
      <w:start w:val="1"/>
      <w:numFmt w:val="decimal"/>
      <w:pStyle w:val="N-5"/>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3072BAA"/>
    <w:multiLevelType w:val="hybridMultilevel"/>
    <w:tmpl w:val="08C27604"/>
    <w:lvl w:ilvl="0" w:tplc="119E1772">
      <w:start w:val="1"/>
      <w:numFmt w:val="decimal"/>
      <w:pStyle w:val="N-4"/>
      <w:lvlText w:val="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D8F3511"/>
    <w:multiLevelType w:val="hybridMultilevel"/>
    <w:tmpl w:val="41A6F390"/>
    <w:lvl w:ilvl="0" w:tplc="92EC0886">
      <w:start w:val="1"/>
      <w:numFmt w:val="decimal"/>
      <w:lvlText w:val="%1."/>
      <w:lvlJc w:val="left"/>
      <w:pPr>
        <w:ind w:left="1097" w:hanging="36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21" w15:restartNumberingAfterBreak="0">
    <w:nsid w:val="58C243DB"/>
    <w:multiLevelType w:val="hybridMultilevel"/>
    <w:tmpl w:val="E23CC432"/>
    <w:lvl w:ilvl="0" w:tplc="5BC2AD70">
      <w:start w:val="1"/>
      <w:numFmt w:val="decimal"/>
      <w:pStyle w:val="N-20"/>
      <w:lvlText w:val="2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9816D48"/>
    <w:multiLevelType w:val="hybridMultilevel"/>
    <w:tmpl w:val="D5F48FE4"/>
    <w:lvl w:ilvl="0" w:tplc="8A3C9136">
      <w:start w:val="1"/>
      <w:numFmt w:val="decimal"/>
      <w:pStyle w:val="N-21"/>
      <w:lvlText w:val="2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C0500A7"/>
    <w:multiLevelType w:val="hybridMultilevel"/>
    <w:tmpl w:val="5ED8052E"/>
    <w:lvl w:ilvl="0" w:tplc="27BCB94C">
      <w:start w:val="1"/>
      <w:numFmt w:val="upperLetter"/>
      <w:pStyle w:val="Recital"/>
      <w:lvlText w:val="%1."/>
      <w:lvlJc w:val="left"/>
      <w:pPr>
        <w:tabs>
          <w:tab w:val="num" w:pos="1474"/>
        </w:tabs>
        <w:ind w:left="1474" w:hanging="737"/>
      </w:pPr>
      <w:rPr>
        <w:rFonts w:ascii="Arial" w:hAnsi="Arial" w:hint="default"/>
        <w:b w:val="0"/>
        <w:i w:val="0"/>
        <w:sz w:val="19"/>
      </w:rPr>
    </w:lvl>
    <w:lvl w:ilvl="1" w:tplc="4E50C2AC">
      <w:start w:val="1"/>
      <w:numFmt w:val="lowerLetter"/>
      <w:lvlText w:val="%2."/>
      <w:lvlJc w:val="left"/>
      <w:pPr>
        <w:tabs>
          <w:tab w:val="num" w:pos="1440"/>
        </w:tabs>
        <w:ind w:left="1440" w:hanging="360"/>
      </w:pPr>
    </w:lvl>
    <w:lvl w:ilvl="2" w:tplc="CDDADE7C" w:tentative="1">
      <w:start w:val="1"/>
      <w:numFmt w:val="lowerRoman"/>
      <w:lvlText w:val="%3."/>
      <w:lvlJc w:val="right"/>
      <w:pPr>
        <w:tabs>
          <w:tab w:val="num" w:pos="2160"/>
        </w:tabs>
        <w:ind w:left="2160" w:hanging="180"/>
      </w:pPr>
    </w:lvl>
    <w:lvl w:ilvl="3" w:tplc="E5DEFA1A" w:tentative="1">
      <w:start w:val="1"/>
      <w:numFmt w:val="decimal"/>
      <w:lvlText w:val="%4."/>
      <w:lvlJc w:val="left"/>
      <w:pPr>
        <w:tabs>
          <w:tab w:val="num" w:pos="2880"/>
        </w:tabs>
        <w:ind w:left="2880" w:hanging="360"/>
      </w:pPr>
    </w:lvl>
    <w:lvl w:ilvl="4" w:tplc="5F20AF00" w:tentative="1">
      <w:start w:val="1"/>
      <w:numFmt w:val="lowerLetter"/>
      <w:lvlText w:val="%5."/>
      <w:lvlJc w:val="left"/>
      <w:pPr>
        <w:tabs>
          <w:tab w:val="num" w:pos="3600"/>
        </w:tabs>
        <w:ind w:left="3600" w:hanging="360"/>
      </w:pPr>
    </w:lvl>
    <w:lvl w:ilvl="5" w:tplc="20BAF194" w:tentative="1">
      <w:start w:val="1"/>
      <w:numFmt w:val="lowerRoman"/>
      <w:lvlText w:val="%6."/>
      <w:lvlJc w:val="right"/>
      <w:pPr>
        <w:tabs>
          <w:tab w:val="num" w:pos="4320"/>
        </w:tabs>
        <w:ind w:left="4320" w:hanging="180"/>
      </w:pPr>
    </w:lvl>
    <w:lvl w:ilvl="6" w:tplc="6DA85252" w:tentative="1">
      <w:start w:val="1"/>
      <w:numFmt w:val="decimal"/>
      <w:lvlText w:val="%7."/>
      <w:lvlJc w:val="left"/>
      <w:pPr>
        <w:tabs>
          <w:tab w:val="num" w:pos="5040"/>
        </w:tabs>
        <w:ind w:left="5040" w:hanging="360"/>
      </w:pPr>
    </w:lvl>
    <w:lvl w:ilvl="7" w:tplc="A7ECA3E2" w:tentative="1">
      <w:start w:val="1"/>
      <w:numFmt w:val="lowerLetter"/>
      <w:lvlText w:val="%8."/>
      <w:lvlJc w:val="left"/>
      <w:pPr>
        <w:tabs>
          <w:tab w:val="num" w:pos="5760"/>
        </w:tabs>
        <w:ind w:left="5760" w:hanging="360"/>
      </w:pPr>
    </w:lvl>
    <w:lvl w:ilvl="8" w:tplc="8F1A4CD6" w:tentative="1">
      <w:start w:val="1"/>
      <w:numFmt w:val="lowerRoman"/>
      <w:lvlText w:val="%9."/>
      <w:lvlJc w:val="right"/>
      <w:pPr>
        <w:tabs>
          <w:tab w:val="num" w:pos="6480"/>
        </w:tabs>
        <w:ind w:left="6480" w:hanging="180"/>
      </w:pPr>
    </w:lvl>
  </w:abstractNum>
  <w:abstractNum w:abstractNumId="24" w15:restartNumberingAfterBreak="0">
    <w:nsid w:val="5D927856"/>
    <w:multiLevelType w:val="multilevel"/>
    <w:tmpl w:val="E0D6EE9A"/>
    <w:lvl w:ilvl="0">
      <w:start w:val="1"/>
      <w:numFmt w:val="decimal"/>
      <w:suff w:val="space"/>
      <w:lvlText w:val="%1"/>
      <w:lvlJc w:val="left"/>
      <w:pPr>
        <w:ind w:left="0" w:firstLine="0"/>
      </w:pPr>
      <w:rPr>
        <w:rFonts w:hint="default"/>
      </w:rPr>
    </w:lvl>
    <w:lvl w:ilvl="1">
      <w:start w:val="3"/>
      <w:numFmt w:val="decimal"/>
      <w:lvlText w:val="%2"/>
      <w:lvlJc w:val="left"/>
      <w:pPr>
        <w:tabs>
          <w:tab w:val="num" w:pos="737"/>
        </w:tabs>
        <w:ind w:left="737" w:hanging="737"/>
      </w:pPr>
      <w:rPr>
        <w:rFonts w:hint="default"/>
      </w:rPr>
    </w:lvl>
    <w:lvl w:ilvl="2">
      <w:start w:val="1"/>
      <w:numFmt w:val="decimal"/>
      <w:lvlText w:val="%2.%3"/>
      <w:lvlJc w:val="left"/>
      <w:pPr>
        <w:tabs>
          <w:tab w:val="num" w:pos="737"/>
        </w:tabs>
        <w:ind w:left="737" w:hanging="737"/>
      </w:pPr>
      <w:rPr>
        <w:rFonts w:ascii="Arial" w:hAnsi="Arial" w:cs="Arial" w:hint="default"/>
      </w:rPr>
    </w:lvl>
    <w:lvl w:ilvl="3">
      <w:start w:val="1"/>
      <w:numFmt w:val="lowerLetter"/>
      <w:lvlText w:val="(%4)"/>
      <w:lvlJc w:val="left"/>
      <w:pPr>
        <w:tabs>
          <w:tab w:val="num" w:pos="1474"/>
        </w:tabs>
        <w:ind w:left="1474" w:hanging="737"/>
      </w:pPr>
      <w:rPr>
        <w:rFonts w:hint="default"/>
      </w:rPr>
    </w:lvl>
    <w:lvl w:ilvl="4">
      <w:start w:val="1"/>
      <w:numFmt w:val="lowerRoman"/>
      <w:lvlText w:val="(%5)"/>
      <w:lvlJc w:val="left"/>
      <w:pPr>
        <w:tabs>
          <w:tab w:val="num" w:pos="2211"/>
        </w:tabs>
        <w:ind w:left="2211" w:hanging="737"/>
      </w:pPr>
      <w:rPr>
        <w:rFonts w:hint="default"/>
      </w:rPr>
    </w:lvl>
    <w:lvl w:ilvl="5">
      <w:start w:val="1"/>
      <w:numFmt w:val="upperLetter"/>
      <w:lvlText w:val="(%6)"/>
      <w:lvlJc w:val="left"/>
      <w:pPr>
        <w:tabs>
          <w:tab w:val="num" w:pos="2835"/>
        </w:tabs>
        <w:ind w:left="2835" w:hanging="624"/>
      </w:pPr>
      <w:rPr>
        <w:rFonts w:hint="default"/>
      </w:rPr>
    </w:lvl>
    <w:lvl w:ilvl="6">
      <w:start w:val="1"/>
      <w:numFmt w:val="decimal"/>
      <w:lvlText w:val="%7"/>
      <w:lvlJc w:val="left"/>
      <w:pPr>
        <w:tabs>
          <w:tab w:val="num" w:pos="737"/>
        </w:tabs>
        <w:ind w:left="737" w:hanging="737"/>
      </w:pPr>
      <w:rPr>
        <w:rFonts w:hint="default"/>
      </w:rPr>
    </w:lvl>
    <w:lvl w:ilvl="7">
      <w:start w:val="1"/>
      <w:numFmt w:val="decimal"/>
      <w:lvlText w:val="%7.%8"/>
      <w:lvlJc w:val="left"/>
      <w:pPr>
        <w:tabs>
          <w:tab w:val="num" w:pos="737"/>
        </w:tabs>
        <w:ind w:left="737" w:hanging="737"/>
      </w:pPr>
      <w:rPr>
        <w:rFonts w:hint="default"/>
      </w:rPr>
    </w:lvl>
    <w:lvl w:ilvl="8">
      <w:start w:val="1"/>
      <w:numFmt w:val="lowerLetter"/>
      <w:lvlText w:val="(%9)"/>
      <w:lvlJc w:val="left"/>
      <w:pPr>
        <w:tabs>
          <w:tab w:val="num" w:pos="1474"/>
        </w:tabs>
        <w:ind w:left="1474" w:hanging="737"/>
      </w:pPr>
      <w:rPr>
        <w:rFonts w:hint="default"/>
      </w:rPr>
    </w:lvl>
  </w:abstractNum>
  <w:abstractNum w:abstractNumId="25" w15:restartNumberingAfterBreak="0">
    <w:nsid w:val="5E3F4E31"/>
    <w:multiLevelType w:val="hybridMultilevel"/>
    <w:tmpl w:val="C4301E0A"/>
    <w:lvl w:ilvl="0" w:tplc="C9FAF8A2">
      <w:start w:val="1"/>
      <w:numFmt w:val="decimal"/>
      <w:pStyle w:val="N-13"/>
      <w:lvlText w:val="1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E885633"/>
    <w:multiLevelType w:val="hybridMultilevel"/>
    <w:tmpl w:val="280A8AAC"/>
    <w:lvl w:ilvl="0" w:tplc="0C090017">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7" w15:restartNumberingAfterBreak="0">
    <w:nsid w:val="5EB46529"/>
    <w:multiLevelType w:val="hybridMultilevel"/>
    <w:tmpl w:val="DB107612"/>
    <w:lvl w:ilvl="0" w:tplc="F6E08B56">
      <w:start w:val="1"/>
      <w:numFmt w:val="decimal"/>
      <w:pStyle w:val="N-9"/>
      <w:lvlText w:val="9.%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4B408B8"/>
    <w:multiLevelType w:val="hybridMultilevel"/>
    <w:tmpl w:val="309411BC"/>
    <w:lvl w:ilvl="0" w:tplc="D7489EBC">
      <w:start w:val="1"/>
      <w:numFmt w:val="decimal"/>
      <w:pStyle w:val="N-19"/>
      <w:lvlText w:val="19.%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BEF71F6"/>
    <w:multiLevelType w:val="multilevel"/>
    <w:tmpl w:val="22E8A4E2"/>
    <w:lvl w:ilvl="0">
      <w:start w:val="1"/>
      <w:numFmt w:val="decimal"/>
      <w:lvlText w:val="%1"/>
      <w:lvlJc w:val="left"/>
      <w:pPr>
        <w:tabs>
          <w:tab w:val="num" w:pos="737"/>
        </w:tabs>
        <w:ind w:left="737" w:hanging="737"/>
      </w:pPr>
    </w:lvl>
    <w:lvl w:ilvl="1">
      <w:start w:val="1"/>
      <w:numFmt w:val="decimal"/>
      <w:lvlText w:val="%1.%2"/>
      <w:lvlJc w:val="left"/>
      <w:pPr>
        <w:tabs>
          <w:tab w:val="num" w:pos="737"/>
        </w:tabs>
        <w:ind w:left="737" w:hanging="737"/>
      </w:pPr>
    </w:lvl>
    <w:lvl w:ilvl="2">
      <w:start w:val="1"/>
      <w:numFmt w:val="lowerLetter"/>
      <w:lvlText w:val="(%3)"/>
      <w:lvlJc w:val="left"/>
      <w:pPr>
        <w:tabs>
          <w:tab w:val="num" w:pos="1474"/>
        </w:tabs>
        <w:ind w:left="1474" w:hanging="737"/>
      </w:pPr>
    </w:lvl>
    <w:lvl w:ilvl="3">
      <w:start w:val="1"/>
      <w:numFmt w:val="lowerRoman"/>
      <w:pStyle w:val="SchedH4"/>
      <w:lvlText w:val="(%4)"/>
      <w:lvlJc w:val="left"/>
      <w:pPr>
        <w:tabs>
          <w:tab w:val="num" w:pos="2211"/>
        </w:tabs>
        <w:ind w:left="2211" w:hanging="737"/>
      </w:pPr>
    </w:lvl>
    <w:lvl w:ilvl="4">
      <w:start w:val="1"/>
      <w:numFmt w:val="upperLetter"/>
      <w:pStyle w:val="SchedH5"/>
      <w:lvlText w:val="(%5)"/>
      <w:lvlJc w:val="left"/>
      <w:pPr>
        <w:tabs>
          <w:tab w:val="num" w:pos="2948"/>
        </w:tabs>
        <w:ind w:left="2948" w:hanging="737"/>
      </w:pPr>
    </w:lvl>
    <w:lvl w:ilvl="5">
      <w:start w:val="1"/>
      <w:numFmt w:val="lowerLetter"/>
      <w:lvlText w:val="(a%6)"/>
      <w:lvlJc w:val="left"/>
      <w:pPr>
        <w:tabs>
          <w:tab w:val="num" w:pos="3686"/>
        </w:tabs>
        <w:ind w:left="3686" w:hanging="738"/>
      </w:pPr>
    </w:lvl>
    <w:lvl w:ilvl="6">
      <w:start w:val="1"/>
      <w:numFmt w:val="none"/>
      <w:suff w:val="nothing"/>
      <w:lvlText w:val=""/>
      <w:lvlJc w:val="left"/>
      <w:pPr>
        <w:ind w:left="737" w:firstLine="0"/>
      </w:pPr>
    </w:lvl>
    <w:lvl w:ilvl="7">
      <w:start w:val="1"/>
      <w:numFmt w:val="lowerLetter"/>
      <w:lvlText w:val="(%8)"/>
      <w:lvlJc w:val="left"/>
      <w:pPr>
        <w:tabs>
          <w:tab w:val="num" w:pos="3459"/>
        </w:tabs>
        <w:ind w:left="3459" w:hanging="737"/>
      </w:pPr>
    </w:lvl>
    <w:lvl w:ilvl="8">
      <w:start w:val="1"/>
      <w:numFmt w:val="lowerRoman"/>
      <w:lvlText w:val="(%9)"/>
      <w:lvlJc w:val="left"/>
      <w:pPr>
        <w:tabs>
          <w:tab w:val="num" w:pos="4196"/>
        </w:tabs>
        <w:ind w:left="4196" w:hanging="737"/>
      </w:pPr>
    </w:lvl>
  </w:abstractNum>
  <w:abstractNum w:abstractNumId="30" w15:restartNumberingAfterBreak="0">
    <w:nsid w:val="6DED639C"/>
    <w:multiLevelType w:val="hybridMultilevel"/>
    <w:tmpl w:val="2AC41B46"/>
    <w:lvl w:ilvl="0" w:tplc="F29AB7A8">
      <w:start w:val="1"/>
      <w:numFmt w:val="bullet"/>
      <w:lvlText w:val="·"/>
      <w:lvlJc w:val="left"/>
      <w:pPr>
        <w:tabs>
          <w:tab w:val="num" w:pos="720"/>
        </w:tabs>
        <w:ind w:left="720" w:hanging="360"/>
      </w:pPr>
    </w:lvl>
    <w:lvl w:ilvl="1" w:tplc="15B6699C">
      <w:start w:val="1"/>
      <w:numFmt w:val="bullet"/>
      <w:pStyle w:val="Bullet2"/>
      <w:lvlText w:val="•"/>
      <w:lvlJc w:val="left"/>
      <w:pPr>
        <w:tabs>
          <w:tab w:val="num" w:pos="567"/>
        </w:tabs>
        <w:ind w:left="567" w:hanging="283"/>
      </w:pPr>
      <w:rPr>
        <w:rFonts w:ascii="Verdana" w:hAnsi="Verdana" w:hint="default"/>
        <w:b w:val="0"/>
        <w:i w:val="0"/>
        <w:sz w:val="72"/>
        <w:szCs w:val="72"/>
      </w:rPr>
    </w:lvl>
    <w:lvl w:ilvl="2" w:tplc="DB828C68">
      <w:start w:val="1"/>
      <w:numFmt w:val="bullet"/>
      <w:lvlText w:val="·"/>
      <w:lvlJc w:val="left"/>
      <w:pPr>
        <w:tabs>
          <w:tab w:val="num" w:pos="2160"/>
        </w:tabs>
        <w:ind w:left="2160" w:hanging="360"/>
      </w:pPr>
    </w:lvl>
    <w:lvl w:ilvl="3" w:tplc="ED92775C">
      <w:start w:val="1"/>
      <w:numFmt w:val="bullet"/>
      <w:lvlText w:val="·"/>
      <w:lvlJc w:val="left"/>
      <w:pPr>
        <w:tabs>
          <w:tab w:val="num" w:pos="2880"/>
        </w:tabs>
        <w:ind w:left="2880" w:hanging="360"/>
      </w:pPr>
    </w:lvl>
    <w:lvl w:ilvl="4" w:tplc="6B0C05CA">
      <w:start w:val="1"/>
      <w:numFmt w:val="bullet"/>
      <w:lvlText w:val="o"/>
      <w:lvlJc w:val="left"/>
      <w:pPr>
        <w:tabs>
          <w:tab w:val="num" w:pos="3600"/>
        </w:tabs>
        <w:ind w:left="3600" w:hanging="360"/>
      </w:pPr>
    </w:lvl>
    <w:lvl w:ilvl="5" w:tplc="7D7A47E4">
      <w:start w:val="1"/>
      <w:numFmt w:val="bullet"/>
      <w:lvlText w:val="§"/>
      <w:lvlJc w:val="left"/>
      <w:pPr>
        <w:tabs>
          <w:tab w:val="num" w:pos="4320"/>
        </w:tabs>
        <w:ind w:left="4320" w:hanging="360"/>
      </w:pPr>
    </w:lvl>
    <w:lvl w:ilvl="6" w:tplc="5074DB52">
      <w:start w:val="1"/>
      <w:numFmt w:val="bullet"/>
      <w:lvlText w:val="·"/>
      <w:lvlJc w:val="left"/>
      <w:pPr>
        <w:tabs>
          <w:tab w:val="num" w:pos="5040"/>
        </w:tabs>
        <w:ind w:left="5040" w:hanging="360"/>
      </w:pPr>
    </w:lvl>
    <w:lvl w:ilvl="7" w:tplc="869EC074">
      <w:start w:val="1"/>
      <w:numFmt w:val="bullet"/>
      <w:lvlText w:val="o"/>
      <w:lvlJc w:val="left"/>
      <w:pPr>
        <w:tabs>
          <w:tab w:val="num" w:pos="5760"/>
        </w:tabs>
        <w:ind w:left="5760" w:hanging="360"/>
      </w:pPr>
    </w:lvl>
    <w:lvl w:ilvl="8" w:tplc="CF66349C">
      <w:start w:val="1"/>
      <w:numFmt w:val="bullet"/>
      <w:lvlText w:val="§"/>
      <w:lvlJc w:val="left"/>
      <w:pPr>
        <w:tabs>
          <w:tab w:val="num" w:pos="6480"/>
        </w:tabs>
        <w:ind w:left="6480" w:hanging="360"/>
      </w:pPr>
    </w:lvl>
  </w:abstractNum>
  <w:abstractNum w:abstractNumId="31" w15:restartNumberingAfterBreak="0">
    <w:nsid w:val="6EF1669B"/>
    <w:multiLevelType w:val="hybridMultilevel"/>
    <w:tmpl w:val="4C20DEA0"/>
    <w:lvl w:ilvl="0" w:tplc="51DCD3AE">
      <w:start w:val="1"/>
      <w:numFmt w:val="decimal"/>
      <w:pStyle w:val="N-14"/>
      <w:lvlText w:val="1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FD47405"/>
    <w:multiLevelType w:val="hybridMultilevel"/>
    <w:tmpl w:val="5E6262B0"/>
    <w:lvl w:ilvl="0" w:tplc="CA108100">
      <w:start w:val="1"/>
      <w:numFmt w:val="decimal"/>
      <w:pStyle w:val="N-22"/>
      <w:lvlText w:val="2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42B66E2"/>
    <w:multiLevelType w:val="hybridMultilevel"/>
    <w:tmpl w:val="6BB0C344"/>
    <w:lvl w:ilvl="0" w:tplc="928819A0">
      <w:start w:val="1"/>
      <w:numFmt w:val="decimal"/>
      <w:pStyle w:val="N-11"/>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4B46C82"/>
    <w:multiLevelType w:val="multilevel"/>
    <w:tmpl w:val="7BE0D784"/>
    <w:styleLink w:val="Style1"/>
    <w:lvl w:ilvl="0">
      <w:start w:val="1"/>
      <w:numFmt w:val="upperLetter"/>
      <w:lvlText w:val="%1."/>
      <w:lvlJc w:val="left"/>
      <w:pPr>
        <w:tabs>
          <w:tab w:val="num" w:pos="1474"/>
        </w:tabs>
        <w:ind w:left="1474" w:hanging="737"/>
      </w:pPr>
      <w:rPr>
        <w:rFonts w:ascii="Arial" w:hAnsi="Arial" w:cs="Arial" w:hint="default"/>
        <w:b w:val="0"/>
        <w:bCs w:val="0"/>
        <w:i w:val="0"/>
        <w:iCs w:val="0"/>
        <w:sz w:val="19"/>
        <w:szCs w:val="19"/>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5" w15:restartNumberingAfterBreak="0">
    <w:nsid w:val="76C54645"/>
    <w:multiLevelType w:val="hybridMultilevel"/>
    <w:tmpl w:val="33220380"/>
    <w:lvl w:ilvl="0" w:tplc="89BA0CD2">
      <w:start w:val="1"/>
      <w:numFmt w:val="decimal"/>
      <w:pStyle w:val="N-17"/>
      <w:lvlText w:val="1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D725FA1"/>
    <w:multiLevelType w:val="hybridMultilevel"/>
    <w:tmpl w:val="EC1A30B8"/>
    <w:lvl w:ilvl="0" w:tplc="FA785BBC">
      <w:start w:val="1"/>
      <w:numFmt w:val="decimal"/>
      <w:pStyle w:val="N-6"/>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FBA53B3"/>
    <w:multiLevelType w:val="multilevel"/>
    <w:tmpl w:val="420666D4"/>
    <w:lvl w:ilvl="0">
      <w:start w:val="1"/>
      <w:numFmt w:val="decimal"/>
      <w:pStyle w:val="Heading1"/>
      <w:lvlText w:val="%1"/>
      <w:lvlJc w:val="left"/>
      <w:pPr>
        <w:tabs>
          <w:tab w:val="num" w:pos="737"/>
        </w:tabs>
        <w:ind w:left="737" w:hanging="737"/>
      </w:pPr>
      <w:rPr>
        <w:rFonts w:ascii="Verdana" w:hAnsi="Verdana" w:hint="default"/>
        <w:b/>
        <w:sz w:val="22"/>
        <w:szCs w:val="22"/>
      </w:rPr>
    </w:lvl>
    <w:lvl w:ilvl="1">
      <w:start w:val="1"/>
      <w:numFmt w:val="decimal"/>
      <w:pStyle w:val="Heading2"/>
      <w:lvlText w:val="%1.%2"/>
      <w:lvlJc w:val="left"/>
      <w:pPr>
        <w:tabs>
          <w:tab w:val="num" w:pos="737"/>
        </w:tabs>
        <w:ind w:left="737" w:hanging="737"/>
      </w:pPr>
      <w:rPr>
        <w:rFonts w:hint="default"/>
        <w:b w:val="0"/>
        <w:sz w:val="21"/>
        <w:szCs w:val="21"/>
      </w:rPr>
    </w:lvl>
    <w:lvl w:ilvl="2">
      <w:start w:val="1"/>
      <w:numFmt w:val="lowerLetter"/>
      <w:pStyle w:val="Heading3"/>
      <w:lvlText w:val="(%3)"/>
      <w:lvlJc w:val="left"/>
      <w:pPr>
        <w:tabs>
          <w:tab w:val="num" w:pos="1474"/>
        </w:tabs>
        <w:ind w:left="1474" w:hanging="737"/>
      </w:pPr>
      <w:rPr>
        <w:rFonts w:ascii="Verdana" w:eastAsia="Harmony-Text" w:hAnsi="Verdana" w:cs="Times New Roman" w:hint="default"/>
        <w:sz w:val="20"/>
        <w:szCs w:val="20"/>
      </w:rPr>
    </w:lvl>
    <w:lvl w:ilvl="3">
      <w:start w:val="1"/>
      <w:numFmt w:val="lowerRoman"/>
      <w:pStyle w:val="Heading4"/>
      <w:lvlText w:val="(%4)"/>
      <w:lvlJc w:val="left"/>
      <w:pPr>
        <w:tabs>
          <w:tab w:val="num" w:pos="2211"/>
        </w:tabs>
        <w:ind w:left="2211" w:hanging="737"/>
      </w:pPr>
      <w:rPr>
        <w:rFonts w:hint="default"/>
      </w:rPr>
    </w:lvl>
    <w:lvl w:ilvl="4">
      <w:start w:val="1"/>
      <w:numFmt w:val="upperLetter"/>
      <w:lvlText w:val="(%5)"/>
      <w:lvlJc w:val="left"/>
      <w:pPr>
        <w:tabs>
          <w:tab w:val="num" w:pos="2948"/>
        </w:tabs>
        <w:ind w:left="2948" w:hanging="737"/>
      </w:pPr>
      <w:rPr>
        <w:rFonts w:hint="default"/>
      </w:rPr>
    </w:lvl>
    <w:lvl w:ilvl="5">
      <w:start w:val="1"/>
      <w:numFmt w:val="lowerLetter"/>
      <w:lvlText w:val="(a%6)"/>
      <w:lvlJc w:val="left"/>
      <w:pPr>
        <w:tabs>
          <w:tab w:val="num" w:pos="3686"/>
        </w:tabs>
        <w:ind w:left="3686" w:hanging="738"/>
      </w:pPr>
      <w:rPr>
        <w:rFonts w:hint="default"/>
      </w:rPr>
    </w:lvl>
    <w:lvl w:ilvl="6">
      <w:start w:val="1"/>
      <w:numFmt w:val="none"/>
      <w:suff w:val="nothing"/>
      <w:lvlText w:val=""/>
      <w:lvlJc w:val="left"/>
      <w:pPr>
        <w:ind w:left="737" w:firstLine="0"/>
      </w:pPr>
      <w:rPr>
        <w:rFonts w:hint="default"/>
      </w:rPr>
    </w:lvl>
    <w:lvl w:ilvl="7">
      <w:start w:val="1"/>
      <w:numFmt w:val="lowerLetter"/>
      <w:lvlText w:val="(%8)"/>
      <w:lvlJc w:val="left"/>
      <w:pPr>
        <w:tabs>
          <w:tab w:val="num" w:pos="3459"/>
        </w:tabs>
        <w:ind w:left="3459" w:hanging="737"/>
      </w:pPr>
      <w:rPr>
        <w:rFonts w:hint="default"/>
      </w:rPr>
    </w:lvl>
    <w:lvl w:ilvl="8">
      <w:start w:val="1"/>
      <w:numFmt w:val="lowerRoman"/>
      <w:lvlText w:val="(%9)"/>
      <w:lvlJc w:val="left"/>
      <w:pPr>
        <w:tabs>
          <w:tab w:val="num" w:pos="4196"/>
        </w:tabs>
        <w:ind w:left="4196" w:hanging="737"/>
      </w:pPr>
      <w:rPr>
        <w:rFonts w:hint="default"/>
      </w:rPr>
    </w:lvl>
  </w:abstractNum>
  <w:num w:numId="1" w16cid:durableId="519665476">
    <w:abstractNumId w:val="29"/>
  </w:num>
  <w:num w:numId="2" w16cid:durableId="1956133962">
    <w:abstractNumId w:val="23"/>
  </w:num>
  <w:num w:numId="3" w16cid:durableId="1401367801">
    <w:abstractNumId w:val="17"/>
  </w:num>
  <w:num w:numId="4" w16cid:durableId="1742631992">
    <w:abstractNumId w:val="1"/>
  </w:num>
  <w:num w:numId="5" w16cid:durableId="1005322469">
    <w:abstractNumId w:val="5"/>
  </w:num>
  <w:num w:numId="6" w16cid:durableId="1469278114">
    <w:abstractNumId w:val="3"/>
  </w:num>
  <w:num w:numId="7" w16cid:durableId="1322155904">
    <w:abstractNumId w:val="37"/>
  </w:num>
  <w:num w:numId="8" w16cid:durableId="2074573772">
    <w:abstractNumId w:val="24"/>
  </w:num>
  <w:num w:numId="9" w16cid:durableId="232400651">
    <w:abstractNumId w:val="16"/>
  </w:num>
  <w:num w:numId="10" w16cid:durableId="232080606">
    <w:abstractNumId w:val="10"/>
  </w:num>
  <w:num w:numId="11" w16cid:durableId="776606255">
    <w:abstractNumId w:val="13"/>
  </w:num>
  <w:num w:numId="12" w16cid:durableId="1911890776">
    <w:abstractNumId w:val="30"/>
  </w:num>
  <w:num w:numId="13" w16cid:durableId="941230627">
    <w:abstractNumId w:val="7"/>
  </w:num>
  <w:num w:numId="14" w16cid:durableId="264002458">
    <w:abstractNumId w:val="0"/>
  </w:num>
  <w:num w:numId="15" w16cid:durableId="569729209">
    <w:abstractNumId w:val="34"/>
  </w:num>
  <w:num w:numId="16" w16cid:durableId="1744137415">
    <w:abstractNumId w:val="20"/>
  </w:num>
  <w:num w:numId="17" w16cid:durableId="1670408350">
    <w:abstractNumId w:val="26"/>
  </w:num>
  <w:num w:numId="18" w16cid:durableId="1405253153">
    <w:abstractNumId w:val="9"/>
  </w:num>
  <w:num w:numId="19" w16cid:durableId="6472003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56259093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6401596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75093010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21839347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96554585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17684644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7582123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12500680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7722116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03377493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654022101">
    <w:abstractNumId w:val="15"/>
  </w:num>
  <w:num w:numId="31" w16cid:durableId="323944482">
    <w:abstractNumId w:val="19"/>
  </w:num>
  <w:num w:numId="32" w16cid:durableId="1122848754">
    <w:abstractNumId w:val="18"/>
  </w:num>
  <w:num w:numId="33" w16cid:durableId="1585339938">
    <w:abstractNumId w:val="36"/>
  </w:num>
  <w:num w:numId="34" w16cid:durableId="580141715">
    <w:abstractNumId w:val="14"/>
  </w:num>
  <w:num w:numId="35" w16cid:durableId="451752979">
    <w:abstractNumId w:val="2"/>
  </w:num>
  <w:num w:numId="36" w16cid:durableId="1733696669">
    <w:abstractNumId w:val="27"/>
  </w:num>
  <w:num w:numId="37" w16cid:durableId="2031951713">
    <w:abstractNumId w:val="6"/>
  </w:num>
  <w:num w:numId="38" w16cid:durableId="207684924">
    <w:abstractNumId w:val="33"/>
  </w:num>
  <w:num w:numId="39" w16cid:durableId="1911620944">
    <w:abstractNumId w:val="4"/>
  </w:num>
  <w:num w:numId="40" w16cid:durableId="1711033834">
    <w:abstractNumId w:val="25"/>
  </w:num>
  <w:num w:numId="41" w16cid:durableId="441656441">
    <w:abstractNumId w:val="31"/>
  </w:num>
  <w:num w:numId="42" w16cid:durableId="1179655136">
    <w:abstractNumId w:val="8"/>
  </w:num>
  <w:num w:numId="43" w16cid:durableId="413354326">
    <w:abstractNumId w:val="11"/>
  </w:num>
  <w:num w:numId="44" w16cid:durableId="15616174">
    <w:abstractNumId w:val="35"/>
  </w:num>
  <w:num w:numId="45" w16cid:durableId="459806685">
    <w:abstractNumId w:val="12"/>
  </w:num>
  <w:num w:numId="46" w16cid:durableId="1629583540">
    <w:abstractNumId w:val="28"/>
  </w:num>
  <w:num w:numId="47" w16cid:durableId="1899583399">
    <w:abstractNumId w:val="21"/>
  </w:num>
  <w:num w:numId="48" w16cid:durableId="1840343325">
    <w:abstractNumId w:val="22"/>
  </w:num>
  <w:num w:numId="49" w16cid:durableId="1114439895">
    <w:abstractNumId w:val="32"/>
  </w:num>
  <w:num w:numId="50" w16cid:durableId="1477840402">
    <w:abstractNumId w:val="27"/>
  </w:num>
  <w:num w:numId="51" w16cid:durableId="1415783728">
    <w:abstractNumId w:val="3"/>
    <w:lvlOverride w:ilvl="0">
      <w:startOverride w:val="9"/>
    </w:lvlOverride>
    <w:lvlOverride w:ilvl="1">
      <w:startOverride w:val="7"/>
    </w:lvlOverride>
  </w:num>
  <w:num w:numId="52" w16cid:durableId="559245411">
    <w:abstractNumId w:val="27"/>
  </w:num>
  <w:num w:numId="53" w16cid:durableId="1371303995">
    <w:abstractNumId w:val="3"/>
    <w:lvlOverride w:ilvl="0">
      <w:startOverride w:val="10"/>
    </w:lvlOverride>
    <w:lvlOverride w:ilvl="1">
      <w:startOverride w:val="7"/>
    </w:lvlOverride>
  </w:num>
  <w:num w:numId="54" w16cid:durableId="1043750286">
    <w:abstractNumId w:val="3"/>
  </w:num>
  <w:num w:numId="55" w16cid:durableId="1921864247">
    <w:abstractNumId w:val="6"/>
  </w:num>
  <w:num w:numId="56" w16cid:durableId="1531067864">
    <w:abstractNumId w:val="6"/>
  </w:num>
  <w:num w:numId="57" w16cid:durableId="679163713">
    <w:abstractNumId w:val="27"/>
  </w:num>
  <w:num w:numId="58" w16cid:durableId="1029374977">
    <w:abstractNumId w:val="33"/>
  </w:num>
  <w:num w:numId="59" w16cid:durableId="1008564118">
    <w:abstractNumId w:val="33"/>
  </w:num>
  <w:num w:numId="60" w16cid:durableId="839272230">
    <w:abstractNumId w:val="33"/>
  </w:num>
  <w:num w:numId="61" w16cid:durableId="2084598751">
    <w:abstractNumId w:val="33"/>
  </w:num>
  <w:num w:numId="62" w16cid:durableId="1477189454">
    <w:abstractNumId w:val="4"/>
  </w:num>
  <w:num w:numId="63" w16cid:durableId="804591661">
    <w:abstractNumId w:val="25"/>
  </w:num>
  <w:num w:numId="64" w16cid:durableId="590705514">
    <w:abstractNumId w:val="31"/>
  </w:num>
  <w:num w:numId="65" w16cid:durableId="1921020124">
    <w:abstractNumId w:val="31"/>
  </w:num>
  <w:num w:numId="66" w16cid:durableId="1260141466">
    <w:abstractNumId w:val="31"/>
  </w:num>
  <w:num w:numId="67" w16cid:durableId="1441604503">
    <w:abstractNumId w:val="31"/>
  </w:num>
  <w:num w:numId="68" w16cid:durableId="924340461">
    <w:abstractNumId w:val="31"/>
  </w:num>
  <w:num w:numId="69" w16cid:durableId="1989624963">
    <w:abstractNumId w:val="31"/>
  </w:num>
  <w:num w:numId="70" w16cid:durableId="139082561">
    <w:abstractNumId w:val="31"/>
  </w:num>
  <w:num w:numId="71" w16cid:durableId="2132239038">
    <w:abstractNumId w:val="31"/>
  </w:num>
  <w:num w:numId="72" w16cid:durableId="92286869">
    <w:abstractNumId w:val="31"/>
  </w:num>
  <w:num w:numId="73" w16cid:durableId="350227272">
    <w:abstractNumId w:val="31"/>
  </w:num>
  <w:num w:numId="74" w16cid:durableId="1175339101">
    <w:abstractNumId w:val="31"/>
  </w:num>
  <w:num w:numId="75" w16cid:durableId="544023336">
    <w:abstractNumId w:val="31"/>
  </w:num>
  <w:num w:numId="76" w16cid:durableId="743531031">
    <w:abstractNumId w:val="31"/>
  </w:num>
  <w:num w:numId="77" w16cid:durableId="223033772">
    <w:abstractNumId w:val="31"/>
  </w:num>
  <w:num w:numId="78" w16cid:durableId="700252828">
    <w:abstractNumId w:val="31"/>
  </w:num>
  <w:num w:numId="79" w16cid:durableId="462506320">
    <w:abstractNumId w:val="31"/>
  </w:num>
  <w:num w:numId="80" w16cid:durableId="475997557">
    <w:abstractNumId w:val="31"/>
  </w:num>
  <w:num w:numId="81" w16cid:durableId="1361055453">
    <w:abstractNumId w:val="31"/>
  </w:num>
  <w:num w:numId="82" w16cid:durableId="1162425763">
    <w:abstractNumId w:val="31"/>
  </w:num>
  <w:num w:numId="83" w16cid:durableId="1894612939">
    <w:abstractNumId w:val="31"/>
  </w:num>
  <w:num w:numId="84" w16cid:durableId="1766145580">
    <w:abstractNumId w:val="31"/>
  </w:num>
  <w:num w:numId="85" w16cid:durableId="202057859">
    <w:abstractNumId w:val="31"/>
  </w:num>
  <w:num w:numId="86" w16cid:durableId="136531954">
    <w:abstractNumId w:val="31"/>
  </w:num>
  <w:num w:numId="87" w16cid:durableId="827942456">
    <w:abstractNumId w:val="31"/>
  </w:num>
  <w:num w:numId="88" w16cid:durableId="204800754">
    <w:abstractNumId w:val="31"/>
  </w:num>
  <w:num w:numId="89" w16cid:durableId="316880604">
    <w:abstractNumId w:val="11"/>
  </w:num>
  <w:num w:numId="90" w16cid:durableId="1675260787">
    <w:abstractNumId w:val="11"/>
  </w:num>
  <w:num w:numId="91" w16cid:durableId="1053306758">
    <w:abstractNumId w:val="11"/>
  </w:num>
  <w:num w:numId="92" w16cid:durableId="365982662">
    <w:abstractNumId w:val="11"/>
  </w:num>
  <w:num w:numId="93" w16cid:durableId="320157704">
    <w:abstractNumId w:val="11"/>
  </w:num>
  <w:num w:numId="94" w16cid:durableId="1587037921">
    <w:abstractNumId w:val="11"/>
  </w:num>
  <w:num w:numId="95" w16cid:durableId="91897232">
    <w:abstractNumId w:val="11"/>
  </w:num>
  <w:num w:numId="96" w16cid:durableId="1843423666">
    <w:abstractNumId w:val="11"/>
  </w:num>
  <w:num w:numId="97" w16cid:durableId="1365640739">
    <w:abstractNumId w:val="11"/>
  </w:num>
  <w:num w:numId="98" w16cid:durableId="527135792">
    <w:abstractNumId w:val="11"/>
  </w:num>
  <w:num w:numId="99" w16cid:durableId="575241837">
    <w:abstractNumId w:val="11"/>
  </w:num>
  <w:num w:numId="100" w16cid:durableId="231045759">
    <w:abstractNumId w:val="11"/>
  </w:num>
  <w:num w:numId="101" w16cid:durableId="884679866">
    <w:abstractNumId w:val="11"/>
  </w:num>
  <w:num w:numId="102" w16cid:durableId="1879511491">
    <w:abstractNumId w:val="11"/>
  </w:num>
  <w:num w:numId="103" w16cid:durableId="31227081">
    <w:abstractNumId w:val="11"/>
  </w:num>
  <w:numIdMacAtCleanup w:val="10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displayBackgroundShape/>
  <w:printFractionalCharacterWidth/>
  <w:embedSystemFonts/>
  <w:hideSpellingErrors/>
  <w:hideGrammaticalErrors/>
  <w:proofState w:spelling="clean" w:grammar="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stylePaneSortMethod w:val="0000"/>
  <w:defaultTabStop w:val="737"/>
  <w:doNotHyphenateCaps/>
  <w:drawingGridHorizontalSpacing w:val="115"/>
  <w:drawingGridVerticalSpacing w:val="313"/>
  <w:displayHorizontalDrawingGridEvery w:val="0"/>
  <w:displayVerticalDrawingGridEvery w:val="0"/>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oc_Type" w:val="MSJAGMTN"/>
    <w:docVar w:name="DocID" w:val="9805692"/>
    <w:docVar w:name="FirstTime" w:val="No"/>
    <w:docVar w:name="M_BRAND" w:val="YES"/>
    <w:docVar w:name="S4S_TemplateSet" w:val="Yes"/>
    <w:docVar w:name="Template" w:val="fdeedn.dot"/>
  </w:docVars>
  <w:rsids>
    <w:rsidRoot w:val="008134AB"/>
    <w:rsid w:val="00000E41"/>
    <w:rsid w:val="00002A29"/>
    <w:rsid w:val="00002E14"/>
    <w:rsid w:val="000036C2"/>
    <w:rsid w:val="000036C4"/>
    <w:rsid w:val="000040D8"/>
    <w:rsid w:val="000053AC"/>
    <w:rsid w:val="00006C48"/>
    <w:rsid w:val="00007705"/>
    <w:rsid w:val="00012387"/>
    <w:rsid w:val="000133C4"/>
    <w:rsid w:val="00013563"/>
    <w:rsid w:val="000138AA"/>
    <w:rsid w:val="00014F05"/>
    <w:rsid w:val="00014F4B"/>
    <w:rsid w:val="000153D9"/>
    <w:rsid w:val="000173E8"/>
    <w:rsid w:val="00017BF0"/>
    <w:rsid w:val="00020590"/>
    <w:rsid w:val="00021517"/>
    <w:rsid w:val="00023795"/>
    <w:rsid w:val="0002426C"/>
    <w:rsid w:val="000244A7"/>
    <w:rsid w:val="00024F3D"/>
    <w:rsid w:val="000257AF"/>
    <w:rsid w:val="0002731E"/>
    <w:rsid w:val="00032026"/>
    <w:rsid w:val="0003284E"/>
    <w:rsid w:val="00033093"/>
    <w:rsid w:val="000332C3"/>
    <w:rsid w:val="00033723"/>
    <w:rsid w:val="00033AD5"/>
    <w:rsid w:val="00034895"/>
    <w:rsid w:val="0003764F"/>
    <w:rsid w:val="000377BA"/>
    <w:rsid w:val="00037EC7"/>
    <w:rsid w:val="0004072E"/>
    <w:rsid w:val="00041306"/>
    <w:rsid w:val="000417F0"/>
    <w:rsid w:val="00041FB7"/>
    <w:rsid w:val="00042FE6"/>
    <w:rsid w:val="00043548"/>
    <w:rsid w:val="00044050"/>
    <w:rsid w:val="000445B5"/>
    <w:rsid w:val="000452A6"/>
    <w:rsid w:val="0004560B"/>
    <w:rsid w:val="00045AC3"/>
    <w:rsid w:val="00045DB4"/>
    <w:rsid w:val="000469C0"/>
    <w:rsid w:val="00046E90"/>
    <w:rsid w:val="000470B3"/>
    <w:rsid w:val="000470E4"/>
    <w:rsid w:val="00047944"/>
    <w:rsid w:val="00047B4A"/>
    <w:rsid w:val="000511C8"/>
    <w:rsid w:val="00053528"/>
    <w:rsid w:val="00053B65"/>
    <w:rsid w:val="00054874"/>
    <w:rsid w:val="00054DE5"/>
    <w:rsid w:val="00056395"/>
    <w:rsid w:val="000571AA"/>
    <w:rsid w:val="00057680"/>
    <w:rsid w:val="00057E51"/>
    <w:rsid w:val="00057FCE"/>
    <w:rsid w:val="000600D0"/>
    <w:rsid w:val="00060D9C"/>
    <w:rsid w:val="00061294"/>
    <w:rsid w:val="00061D38"/>
    <w:rsid w:val="000627C8"/>
    <w:rsid w:val="000638AF"/>
    <w:rsid w:val="00063B32"/>
    <w:rsid w:val="00065085"/>
    <w:rsid w:val="00066628"/>
    <w:rsid w:val="000668C4"/>
    <w:rsid w:val="00067FDF"/>
    <w:rsid w:val="000704D3"/>
    <w:rsid w:val="00070BAB"/>
    <w:rsid w:val="00071638"/>
    <w:rsid w:val="00072B13"/>
    <w:rsid w:val="00072BD5"/>
    <w:rsid w:val="00074C41"/>
    <w:rsid w:val="0007618B"/>
    <w:rsid w:val="0007690A"/>
    <w:rsid w:val="0007755D"/>
    <w:rsid w:val="000778AD"/>
    <w:rsid w:val="0008015F"/>
    <w:rsid w:val="000806CB"/>
    <w:rsid w:val="00080D09"/>
    <w:rsid w:val="000817C3"/>
    <w:rsid w:val="0008243B"/>
    <w:rsid w:val="000827D3"/>
    <w:rsid w:val="00082DDC"/>
    <w:rsid w:val="000833BC"/>
    <w:rsid w:val="000838CC"/>
    <w:rsid w:val="00084111"/>
    <w:rsid w:val="000854C2"/>
    <w:rsid w:val="000856A0"/>
    <w:rsid w:val="00085C8B"/>
    <w:rsid w:val="00085F47"/>
    <w:rsid w:val="00086309"/>
    <w:rsid w:val="00087385"/>
    <w:rsid w:val="00090E86"/>
    <w:rsid w:val="00092872"/>
    <w:rsid w:val="00092B10"/>
    <w:rsid w:val="00093255"/>
    <w:rsid w:val="00093ACE"/>
    <w:rsid w:val="00095757"/>
    <w:rsid w:val="00097012"/>
    <w:rsid w:val="00097455"/>
    <w:rsid w:val="000976F8"/>
    <w:rsid w:val="000A0C38"/>
    <w:rsid w:val="000A0DE4"/>
    <w:rsid w:val="000A1B2B"/>
    <w:rsid w:val="000A1C6D"/>
    <w:rsid w:val="000A21C9"/>
    <w:rsid w:val="000A2A66"/>
    <w:rsid w:val="000A3748"/>
    <w:rsid w:val="000A457E"/>
    <w:rsid w:val="000A4B45"/>
    <w:rsid w:val="000A59D5"/>
    <w:rsid w:val="000A6473"/>
    <w:rsid w:val="000A6D53"/>
    <w:rsid w:val="000A7928"/>
    <w:rsid w:val="000B05FC"/>
    <w:rsid w:val="000B0CDD"/>
    <w:rsid w:val="000B23C9"/>
    <w:rsid w:val="000B6B7B"/>
    <w:rsid w:val="000B7482"/>
    <w:rsid w:val="000C0266"/>
    <w:rsid w:val="000C0334"/>
    <w:rsid w:val="000C0BE2"/>
    <w:rsid w:val="000C1782"/>
    <w:rsid w:val="000C2F68"/>
    <w:rsid w:val="000C3C20"/>
    <w:rsid w:val="000C5296"/>
    <w:rsid w:val="000C5710"/>
    <w:rsid w:val="000D056A"/>
    <w:rsid w:val="000D0DB2"/>
    <w:rsid w:val="000D1381"/>
    <w:rsid w:val="000D1498"/>
    <w:rsid w:val="000D1EDF"/>
    <w:rsid w:val="000D4097"/>
    <w:rsid w:val="000D79AE"/>
    <w:rsid w:val="000E0811"/>
    <w:rsid w:val="000E0919"/>
    <w:rsid w:val="000E1158"/>
    <w:rsid w:val="000E1362"/>
    <w:rsid w:val="000E1ECE"/>
    <w:rsid w:val="000E25E6"/>
    <w:rsid w:val="000E3FF1"/>
    <w:rsid w:val="000E534A"/>
    <w:rsid w:val="000E5A6A"/>
    <w:rsid w:val="000E65A7"/>
    <w:rsid w:val="000E6909"/>
    <w:rsid w:val="000E738F"/>
    <w:rsid w:val="000E73A1"/>
    <w:rsid w:val="000F04CB"/>
    <w:rsid w:val="000F0E42"/>
    <w:rsid w:val="000F216C"/>
    <w:rsid w:val="000F286A"/>
    <w:rsid w:val="000F317A"/>
    <w:rsid w:val="000F6149"/>
    <w:rsid w:val="000F6661"/>
    <w:rsid w:val="000F6A52"/>
    <w:rsid w:val="001000E9"/>
    <w:rsid w:val="0010060C"/>
    <w:rsid w:val="00100CE6"/>
    <w:rsid w:val="00102330"/>
    <w:rsid w:val="00102D61"/>
    <w:rsid w:val="00103A09"/>
    <w:rsid w:val="00104B2F"/>
    <w:rsid w:val="00105135"/>
    <w:rsid w:val="001051FA"/>
    <w:rsid w:val="00105261"/>
    <w:rsid w:val="00105288"/>
    <w:rsid w:val="001057C8"/>
    <w:rsid w:val="001071A7"/>
    <w:rsid w:val="00107609"/>
    <w:rsid w:val="00107A02"/>
    <w:rsid w:val="0011004E"/>
    <w:rsid w:val="0011100F"/>
    <w:rsid w:val="00111474"/>
    <w:rsid w:val="00111707"/>
    <w:rsid w:val="0011282F"/>
    <w:rsid w:val="00112CE5"/>
    <w:rsid w:val="00112EBD"/>
    <w:rsid w:val="00113AEB"/>
    <w:rsid w:val="00113DDE"/>
    <w:rsid w:val="00114627"/>
    <w:rsid w:val="00114DFA"/>
    <w:rsid w:val="001157A9"/>
    <w:rsid w:val="00115C09"/>
    <w:rsid w:val="00116157"/>
    <w:rsid w:val="00116C2D"/>
    <w:rsid w:val="001213B0"/>
    <w:rsid w:val="00122CBC"/>
    <w:rsid w:val="00123B9E"/>
    <w:rsid w:val="001244EF"/>
    <w:rsid w:val="001249DD"/>
    <w:rsid w:val="001257C2"/>
    <w:rsid w:val="00125D20"/>
    <w:rsid w:val="00125E4A"/>
    <w:rsid w:val="00126E2A"/>
    <w:rsid w:val="00127503"/>
    <w:rsid w:val="00127A04"/>
    <w:rsid w:val="00130D5C"/>
    <w:rsid w:val="00130E43"/>
    <w:rsid w:val="001314B4"/>
    <w:rsid w:val="001318A7"/>
    <w:rsid w:val="00131F2E"/>
    <w:rsid w:val="0013457F"/>
    <w:rsid w:val="0013680B"/>
    <w:rsid w:val="00136C44"/>
    <w:rsid w:val="0013713C"/>
    <w:rsid w:val="0014004F"/>
    <w:rsid w:val="00140B32"/>
    <w:rsid w:val="00140C94"/>
    <w:rsid w:val="001424A3"/>
    <w:rsid w:val="00142DCD"/>
    <w:rsid w:val="001432C8"/>
    <w:rsid w:val="001444B3"/>
    <w:rsid w:val="001449E0"/>
    <w:rsid w:val="00145657"/>
    <w:rsid w:val="00145700"/>
    <w:rsid w:val="00146FBB"/>
    <w:rsid w:val="0015030E"/>
    <w:rsid w:val="00151AD0"/>
    <w:rsid w:val="00152F28"/>
    <w:rsid w:val="001535C0"/>
    <w:rsid w:val="001535E5"/>
    <w:rsid w:val="00153E1A"/>
    <w:rsid w:val="001547A9"/>
    <w:rsid w:val="0015482A"/>
    <w:rsid w:val="0015681A"/>
    <w:rsid w:val="00156DA3"/>
    <w:rsid w:val="00160206"/>
    <w:rsid w:val="001603F2"/>
    <w:rsid w:val="001608DB"/>
    <w:rsid w:val="0016112E"/>
    <w:rsid w:val="00161B72"/>
    <w:rsid w:val="00161BE7"/>
    <w:rsid w:val="001620BB"/>
    <w:rsid w:val="00163CBE"/>
    <w:rsid w:val="00163F44"/>
    <w:rsid w:val="00164E16"/>
    <w:rsid w:val="00164EDC"/>
    <w:rsid w:val="00164F97"/>
    <w:rsid w:val="0016664C"/>
    <w:rsid w:val="0016763A"/>
    <w:rsid w:val="00170160"/>
    <w:rsid w:val="0017035F"/>
    <w:rsid w:val="0017143E"/>
    <w:rsid w:val="00171702"/>
    <w:rsid w:val="00172B02"/>
    <w:rsid w:val="00172BEB"/>
    <w:rsid w:val="00172C15"/>
    <w:rsid w:val="0017365B"/>
    <w:rsid w:val="00173CA2"/>
    <w:rsid w:val="0017404A"/>
    <w:rsid w:val="00175580"/>
    <w:rsid w:val="001771C3"/>
    <w:rsid w:val="001778F7"/>
    <w:rsid w:val="00177AD3"/>
    <w:rsid w:val="00177ED7"/>
    <w:rsid w:val="001832DF"/>
    <w:rsid w:val="00185627"/>
    <w:rsid w:val="001859C3"/>
    <w:rsid w:val="00185CC6"/>
    <w:rsid w:val="00185E55"/>
    <w:rsid w:val="00185EBB"/>
    <w:rsid w:val="00186590"/>
    <w:rsid w:val="001877A6"/>
    <w:rsid w:val="0018781E"/>
    <w:rsid w:val="00187D7C"/>
    <w:rsid w:val="00187F20"/>
    <w:rsid w:val="00190222"/>
    <w:rsid w:val="0019183F"/>
    <w:rsid w:val="00191AFB"/>
    <w:rsid w:val="001923CE"/>
    <w:rsid w:val="001931AB"/>
    <w:rsid w:val="00193E0B"/>
    <w:rsid w:val="0019552A"/>
    <w:rsid w:val="001956E8"/>
    <w:rsid w:val="00195B9E"/>
    <w:rsid w:val="00195D82"/>
    <w:rsid w:val="00196374"/>
    <w:rsid w:val="0019643C"/>
    <w:rsid w:val="00196467"/>
    <w:rsid w:val="001A03DE"/>
    <w:rsid w:val="001A353C"/>
    <w:rsid w:val="001A4222"/>
    <w:rsid w:val="001A5FD5"/>
    <w:rsid w:val="001A7872"/>
    <w:rsid w:val="001B03B0"/>
    <w:rsid w:val="001B288E"/>
    <w:rsid w:val="001B380F"/>
    <w:rsid w:val="001B44F3"/>
    <w:rsid w:val="001B65A6"/>
    <w:rsid w:val="001B771B"/>
    <w:rsid w:val="001B785F"/>
    <w:rsid w:val="001C1362"/>
    <w:rsid w:val="001C14E4"/>
    <w:rsid w:val="001C251B"/>
    <w:rsid w:val="001C2908"/>
    <w:rsid w:val="001C2C7E"/>
    <w:rsid w:val="001C2EA4"/>
    <w:rsid w:val="001C3202"/>
    <w:rsid w:val="001C4D43"/>
    <w:rsid w:val="001C5897"/>
    <w:rsid w:val="001C5CAC"/>
    <w:rsid w:val="001C5D0C"/>
    <w:rsid w:val="001C75A9"/>
    <w:rsid w:val="001C7E9C"/>
    <w:rsid w:val="001D01C2"/>
    <w:rsid w:val="001D1317"/>
    <w:rsid w:val="001D1561"/>
    <w:rsid w:val="001D17A5"/>
    <w:rsid w:val="001D31F9"/>
    <w:rsid w:val="001D3C1F"/>
    <w:rsid w:val="001D6B39"/>
    <w:rsid w:val="001D71B9"/>
    <w:rsid w:val="001E0866"/>
    <w:rsid w:val="001E0886"/>
    <w:rsid w:val="001E332A"/>
    <w:rsid w:val="001E428E"/>
    <w:rsid w:val="001E4363"/>
    <w:rsid w:val="001E5EC8"/>
    <w:rsid w:val="001E627B"/>
    <w:rsid w:val="001E74C9"/>
    <w:rsid w:val="001E78A9"/>
    <w:rsid w:val="001F0698"/>
    <w:rsid w:val="001F0C24"/>
    <w:rsid w:val="001F0D8E"/>
    <w:rsid w:val="001F15EE"/>
    <w:rsid w:val="001F2E7E"/>
    <w:rsid w:val="001F347B"/>
    <w:rsid w:val="001F3D4E"/>
    <w:rsid w:val="001F5727"/>
    <w:rsid w:val="001F7B00"/>
    <w:rsid w:val="00200061"/>
    <w:rsid w:val="0020054D"/>
    <w:rsid w:val="0020113F"/>
    <w:rsid w:val="002013BF"/>
    <w:rsid w:val="00201582"/>
    <w:rsid w:val="002044DD"/>
    <w:rsid w:val="002053E9"/>
    <w:rsid w:val="0020603F"/>
    <w:rsid w:val="00206FC7"/>
    <w:rsid w:val="0021036E"/>
    <w:rsid w:val="00210B2A"/>
    <w:rsid w:val="0021198B"/>
    <w:rsid w:val="002125C3"/>
    <w:rsid w:val="00212B7A"/>
    <w:rsid w:val="00212D5B"/>
    <w:rsid w:val="00213D07"/>
    <w:rsid w:val="0021418F"/>
    <w:rsid w:val="002143D7"/>
    <w:rsid w:val="0021597A"/>
    <w:rsid w:val="00216048"/>
    <w:rsid w:val="002167FB"/>
    <w:rsid w:val="00217141"/>
    <w:rsid w:val="002173C5"/>
    <w:rsid w:val="00217665"/>
    <w:rsid w:val="00220025"/>
    <w:rsid w:val="002205ED"/>
    <w:rsid w:val="00221247"/>
    <w:rsid w:val="0022144B"/>
    <w:rsid w:val="0022259D"/>
    <w:rsid w:val="00223256"/>
    <w:rsid w:val="002232D1"/>
    <w:rsid w:val="00224310"/>
    <w:rsid w:val="002243C9"/>
    <w:rsid w:val="002252DF"/>
    <w:rsid w:val="002265C3"/>
    <w:rsid w:val="00226788"/>
    <w:rsid w:val="00227BCC"/>
    <w:rsid w:val="0023016E"/>
    <w:rsid w:val="0023084A"/>
    <w:rsid w:val="0023086F"/>
    <w:rsid w:val="002309F2"/>
    <w:rsid w:val="00230E99"/>
    <w:rsid w:val="0023137D"/>
    <w:rsid w:val="00231B80"/>
    <w:rsid w:val="00233756"/>
    <w:rsid w:val="00234D62"/>
    <w:rsid w:val="00235620"/>
    <w:rsid w:val="00236BE5"/>
    <w:rsid w:val="0023775E"/>
    <w:rsid w:val="002401DC"/>
    <w:rsid w:val="0024340D"/>
    <w:rsid w:val="00243AAC"/>
    <w:rsid w:val="002441F5"/>
    <w:rsid w:val="00244323"/>
    <w:rsid w:val="0024506C"/>
    <w:rsid w:val="00247194"/>
    <w:rsid w:val="0024739E"/>
    <w:rsid w:val="00247DD9"/>
    <w:rsid w:val="00247F06"/>
    <w:rsid w:val="00251131"/>
    <w:rsid w:val="00251D33"/>
    <w:rsid w:val="00251D63"/>
    <w:rsid w:val="00253776"/>
    <w:rsid w:val="0025423F"/>
    <w:rsid w:val="00254F79"/>
    <w:rsid w:val="002551FE"/>
    <w:rsid w:val="002557A4"/>
    <w:rsid w:val="00255E71"/>
    <w:rsid w:val="00256043"/>
    <w:rsid w:val="00256B11"/>
    <w:rsid w:val="00257384"/>
    <w:rsid w:val="002574AB"/>
    <w:rsid w:val="0026098A"/>
    <w:rsid w:val="00260C1F"/>
    <w:rsid w:val="00262373"/>
    <w:rsid w:val="002638B9"/>
    <w:rsid w:val="00263EE2"/>
    <w:rsid w:val="0026485A"/>
    <w:rsid w:val="00265542"/>
    <w:rsid w:val="002655C1"/>
    <w:rsid w:val="0026646D"/>
    <w:rsid w:val="00266958"/>
    <w:rsid w:val="002674B9"/>
    <w:rsid w:val="00270B61"/>
    <w:rsid w:val="00270D11"/>
    <w:rsid w:val="002712EA"/>
    <w:rsid w:val="00271325"/>
    <w:rsid w:val="0027139C"/>
    <w:rsid w:val="00272C8B"/>
    <w:rsid w:val="002737BD"/>
    <w:rsid w:val="00273CB4"/>
    <w:rsid w:val="00274F78"/>
    <w:rsid w:val="00275149"/>
    <w:rsid w:val="00275A1A"/>
    <w:rsid w:val="0027607A"/>
    <w:rsid w:val="00276E82"/>
    <w:rsid w:val="002809D4"/>
    <w:rsid w:val="00280D3C"/>
    <w:rsid w:val="00281167"/>
    <w:rsid w:val="00281489"/>
    <w:rsid w:val="00282A1F"/>
    <w:rsid w:val="00282FC7"/>
    <w:rsid w:val="002837DF"/>
    <w:rsid w:val="00283C36"/>
    <w:rsid w:val="00283EA1"/>
    <w:rsid w:val="00284920"/>
    <w:rsid w:val="00285FC3"/>
    <w:rsid w:val="00287690"/>
    <w:rsid w:val="00287AB9"/>
    <w:rsid w:val="00287D7C"/>
    <w:rsid w:val="0029025F"/>
    <w:rsid w:val="00291535"/>
    <w:rsid w:val="002915F9"/>
    <w:rsid w:val="00294601"/>
    <w:rsid w:val="002959D9"/>
    <w:rsid w:val="00295E43"/>
    <w:rsid w:val="00296ADE"/>
    <w:rsid w:val="00297E31"/>
    <w:rsid w:val="002A0BE9"/>
    <w:rsid w:val="002A1798"/>
    <w:rsid w:val="002A197A"/>
    <w:rsid w:val="002A1EC6"/>
    <w:rsid w:val="002A253C"/>
    <w:rsid w:val="002A343B"/>
    <w:rsid w:val="002A3E59"/>
    <w:rsid w:val="002A5C1D"/>
    <w:rsid w:val="002A60CC"/>
    <w:rsid w:val="002A60FF"/>
    <w:rsid w:val="002A6333"/>
    <w:rsid w:val="002A6B8C"/>
    <w:rsid w:val="002A6F88"/>
    <w:rsid w:val="002A7790"/>
    <w:rsid w:val="002B0A2A"/>
    <w:rsid w:val="002B101C"/>
    <w:rsid w:val="002B1467"/>
    <w:rsid w:val="002B2C5E"/>
    <w:rsid w:val="002B3322"/>
    <w:rsid w:val="002B3DB4"/>
    <w:rsid w:val="002B4CC9"/>
    <w:rsid w:val="002B4E43"/>
    <w:rsid w:val="002B5541"/>
    <w:rsid w:val="002B5F54"/>
    <w:rsid w:val="002B6664"/>
    <w:rsid w:val="002B67EA"/>
    <w:rsid w:val="002B69E1"/>
    <w:rsid w:val="002B6D34"/>
    <w:rsid w:val="002B7323"/>
    <w:rsid w:val="002B7C0F"/>
    <w:rsid w:val="002C04F1"/>
    <w:rsid w:val="002C0F58"/>
    <w:rsid w:val="002C354E"/>
    <w:rsid w:val="002C6016"/>
    <w:rsid w:val="002C729F"/>
    <w:rsid w:val="002C796F"/>
    <w:rsid w:val="002C7B31"/>
    <w:rsid w:val="002D035E"/>
    <w:rsid w:val="002D109E"/>
    <w:rsid w:val="002D1C6F"/>
    <w:rsid w:val="002D21BC"/>
    <w:rsid w:val="002D2E39"/>
    <w:rsid w:val="002D3281"/>
    <w:rsid w:val="002D37E6"/>
    <w:rsid w:val="002D446E"/>
    <w:rsid w:val="002D4F23"/>
    <w:rsid w:val="002D7161"/>
    <w:rsid w:val="002D73F1"/>
    <w:rsid w:val="002D75B0"/>
    <w:rsid w:val="002E09CA"/>
    <w:rsid w:val="002E0DAA"/>
    <w:rsid w:val="002E1E4D"/>
    <w:rsid w:val="002E3070"/>
    <w:rsid w:val="002E311D"/>
    <w:rsid w:val="002E6919"/>
    <w:rsid w:val="002E700D"/>
    <w:rsid w:val="002F0622"/>
    <w:rsid w:val="002F11A6"/>
    <w:rsid w:val="002F1505"/>
    <w:rsid w:val="002F32E5"/>
    <w:rsid w:val="002F3D90"/>
    <w:rsid w:val="002F4B88"/>
    <w:rsid w:val="002F6081"/>
    <w:rsid w:val="002F61D0"/>
    <w:rsid w:val="002F6745"/>
    <w:rsid w:val="002F69F6"/>
    <w:rsid w:val="002F6B4D"/>
    <w:rsid w:val="002F6BE1"/>
    <w:rsid w:val="002F7260"/>
    <w:rsid w:val="002F7DFE"/>
    <w:rsid w:val="002F7EF8"/>
    <w:rsid w:val="00300C1A"/>
    <w:rsid w:val="00302478"/>
    <w:rsid w:val="00302599"/>
    <w:rsid w:val="00303744"/>
    <w:rsid w:val="00303F35"/>
    <w:rsid w:val="003043DB"/>
    <w:rsid w:val="0030659A"/>
    <w:rsid w:val="00306AE5"/>
    <w:rsid w:val="0030775C"/>
    <w:rsid w:val="003116B2"/>
    <w:rsid w:val="00312C23"/>
    <w:rsid w:val="00316CA2"/>
    <w:rsid w:val="00316E22"/>
    <w:rsid w:val="00316E7A"/>
    <w:rsid w:val="0031733F"/>
    <w:rsid w:val="0031751B"/>
    <w:rsid w:val="00317C87"/>
    <w:rsid w:val="00321DC3"/>
    <w:rsid w:val="00322E1E"/>
    <w:rsid w:val="003234E8"/>
    <w:rsid w:val="00323BE6"/>
    <w:rsid w:val="00323C41"/>
    <w:rsid w:val="003241A5"/>
    <w:rsid w:val="00324302"/>
    <w:rsid w:val="0032546F"/>
    <w:rsid w:val="00327485"/>
    <w:rsid w:val="003275C6"/>
    <w:rsid w:val="003302AF"/>
    <w:rsid w:val="00331081"/>
    <w:rsid w:val="00331E3E"/>
    <w:rsid w:val="00332412"/>
    <w:rsid w:val="0033251F"/>
    <w:rsid w:val="00334904"/>
    <w:rsid w:val="003360DA"/>
    <w:rsid w:val="0033687A"/>
    <w:rsid w:val="00336A69"/>
    <w:rsid w:val="00336A6F"/>
    <w:rsid w:val="00336B78"/>
    <w:rsid w:val="00336B8D"/>
    <w:rsid w:val="0033733C"/>
    <w:rsid w:val="003409E7"/>
    <w:rsid w:val="00340CC8"/>
    <w:rsid w:val="0034113B"/>
    <w:rsid w:val="003416AE"/>
    <w:rsid w:val="003416F5"/>
    <w:rsid w:val="00341B4B"/>
    <w:rsid w:val="00341DD7"/>
    <w:rsid w:val="0034305F"/>
    <w:rsid w:val="0034361B"/>
    <w:rsid w:val="00343B34"/>
    <w:rsid w:val="00345FFD"/>
    <w:rsid w:val="00346722"/>
    <w:rsid w:val="00347F1F"/>
    <w:rsid w:val="00350A44"/>
    <w:rsid w:val="0035196F"/>
    <w:rsid w:val="00354752"/>
    <w:rsid w:val="00355440"/>
    <w:rsid w:val="0035557E"/>
    <w:rsid w:val="00357070"/>
    <w:rsid w:val="00360F71"/>
    <w:rsid w:val="00361CA3"/>
    <w:rsid w:val="00365366"/>
    <w:rsid w:val="00365D84"/>
    <w:rsid w:val="00370094"/>
    <w:rsid w:val="00370F91"/>
    <w:rsid w:val="00371022"/>
    <w:rsid w:val="003712D4"/>
    <w:rsid w:val="0037198B"/>
    <w:rsid w:val="00372914"/>
    <w:rsid w:val="00372979"/>
    <w:rsid w:val="0037359C"/>
    <w:rsid w:val="003742C0"/>
    <w:rsid w:val="003756BE"/>
    <w:rsid w:val="00375862"/>
    <w:rsid w:val="00375B07"/>
    <w:rsid w:val="00376D33"/>
    <w:rsid w:val="00376F03"/>
    <w:rsid w:val="00380B7C"/>
    <w:rsid w:val="00381477"/>
    <w:rsid w:val="003818C4"/>
    <w:rsid w:val="00381950"/>
    <w:rsid w:val="00382248"/>
    <w:rsid w:val="003839CE"/>
    <w:rsid w:val="00384C2A"/>
    <w:rsid w:val="00384E22"/>
    <w:rsid w:val="003866DD"/>
    <w:rsid w:val="00386EAB"/>
    <w:rsid w:val="003870E5"/>
    <w:rsid w:val="0038710D"/>
    <w:rsid w:val="003874B0"/>
    <w:rsid w:val="003904A1"/>
    <w:rsid w:val="0039065F"/>
    <w:rsid w:val="00390CE3"/>
    <w:rsid w:val="00391B3A"/>
    <w:rsid w:val="0039215B"/>
    <w:rsid w:val="00392EF9"/>
    <w:rsid w:val="00393187"/>
    <w:rsid w:val="00394782"/>
    <w:rsid w:val="003947D6"/>
    <w:rsid w:val="00394FF4"/>
    <w:rsid w:val="003953FA"/>
    <w:rsid w:val="0039560D"/>
    <w:rsid w:val="0039761C"/>
    <w:rsid w:val="003A03C0"/>
    <w:rsid w:val="003A1224"/>
    <w:rsid w:val="003A1630"/>
    <w:rsid w:val="003A1FE5"/>
    <w:rsid w:val="003A3080"/>
    <w:rsid w:val="003A3B0F"/>
    <w:rsid w:val="003A49DB"/>
    <w:rsid w:val="003A7D36"/>
    <w:rsid w:val="003B1084"/>
    <w:rsid w:val="003B1734"/>
    <w:rsid w:val="003B221C"/>
    <w:rsid w:val="003B32CD"/>
    <w:rsid w:val="003B3DE1"/>
    <w:rsid w:val="003B3F69"/>
    <w:rsid w:val="003B6ADF"/>
    <w:rsid w:val="003B775B"/>
    <w:rsid w:val="003B79BF"/>
    <w:rsid w:val="003C01FD"/>
    <w:rsid w:val="003C032C"/>
    <w:rsid w:val="003C223A"/>
    <w:rsid w:val="003C4CBA"/>
    <w:rsid w:val="003C5774"/>
    <w:rsid w:val="003C5C3D"/>
    <w:rsid w:val="003C693B"/>
    <w:rsid w:val="003C7270"/>
    <w:rsid w:val="003C7C68"/>
    <w:rsid w:val="003D0CD7"/>
    <w:rsid w:val="003D2C6B"/>
    <w:rsid w:val="003D32AC"/>
    <w:rsid w:val="003D32C2"/>
    <w:rsid w:val="003D340A"/>
    <w:rsid w:val="003D3470"/>
    <w:rsid w:val="003D4ED9"/>
    <w:rsid w:val="003D63BA"/>
    <w:rsid w:val="003E02D0"/>
    <w:rsid w:val="003E03F1"/>
    <w:rsid w:val="003E088E"/>
    <w:rsid w:val="003E09A7"/>
    <w:rsid w:val="003E0C8C"/>
    <w:rsid w:val="003E3E7E"/>
    <w:rsid w:val="003E41C6"/>
    <w:rsid w:val="003E5EE1"/>
    <w:rsid w:val="003E7034"/>
    <w:rsid w:val="003E7553"/>
    <w:rsid w:val="003F00D9"/>
    <w:rsid w:val="003F00F5"/>
    <w:rsid w:val="003F0285"/>
    <w:rsid w:val="003F02C4"/>
    <w:rsid w:val="003F066A"/>
    <w:rsid w:val="003F0EDF"/>
    <w:rsid w:val="003F2367"/>
    <w:rsid w:val="003F29A5"/>
    <w:rsid w:val="003F2C38"/>
    <w:rsid w:val="003F3E71"/>
    <w:rsid w:val="003F6222"/>
    <w:rsid w:val="003F6A27"/>
    <w:rsid w:val="004004F0"/>
    <w:rsid w:val="0040159D"/>
    <w:rsid w:val="00401614"/>
    <w:rsid w:val="0040535F"/>
    <w:rsid w:val="0040548F"/>
    <w:rsid w:val="00405503"/>
    <w:rsid w:val="00405C48"/>
    <w:rsid w:val="00406045"/>
    <w:rsid w:val="004065D9"/>
    <w:rsid w:val="00406BAD"/>
    <w:rsid w:val="00407269"/>
    <w:rsid w:val="004077DE"/>
    <w:rsid w:val="00407CE1"/>
    <w:rsid w:val="0041013D"/>
    <w:rsid w:val="00410489"/>
    <w:rsid w:val="0041054E"/>
    <w:rsid w:val="0041057E"/>
    <w:rsid w:val="00411A6D"/>
    <w:rsid w:val="00411BBC"/>
    <w:rsid w:val="00414147"/>
    <w:rsid w:val="00414B76"/>
    <w:rsid w:val="00415383"/>
    <w:rsid w:val="004155D7"/>
    <w:rsid w:val="004157CE"/>
    <w:rsid w:val="00416584"/>
    <w:rsid w:val="00416F1C"/>
    <w:rsid w:val="004172D7"/>
    <w:rsid w:val="004207B6"/>
    <w:rsid w:val="004213F9"/>
    <w:rsid w:val="00422516"/>
    <w:rsid w:val="004228F1"/>
    <w:rsid w:val="00422F27"/>
    <w:rsid w:val="00423312"/>
    <w:rsid w:val="00423A0C"/>
    <w:rsid w:val="00423CD4"/>
    <w:rsid w:val="00423E23"/>
    <w:rsid w:val="00424739"/>
    <w:rsid w:val="004252A7"/>
    <w:rsid w:val="00425DDD"/>
    <w:rsid w:val="004270E6"/>
    <w:rsid w:val="0043086C"/>
    <w:rsid w:val="00431B73"/>
    <w:rsid w:val="00431EFB"/>
    <w:rsid w:val="00432613"/>
    <w:rsid w:val="00432CF0"/>
    <w:rsid w:val="00432FCE"/>
    <w:rsid w:val="00433232"/>
    <w:rsid w:val="00433D5E"/>
    <w:rsid w:val="00433EB6"/>
    <w:rsid w:val="00434516"/>
    <w:rsid w:val="00435241"/>
    <w:rsid w:val="00435AE2"/>
    <w:rsid w:val="00436AFF"/>
    <w:rsid w:val="00436DC7"/>
    <w:rsid w:val="00437CFE"/>
    <w:rsid w:val="0044009C"/>
    <w:rsid w:val="0044068F"/>
    <w:rsid w:val="00440E0A"/>
    <w:rsid w:val="0044136F"/>
    <w:rsid w:val="00442F9C"/>
    <w:rsid w:val="004438DF"/>
    <w:rsid w:val="00443ACD"/>
    <w:rsid w:val="004448B7"/>
    <w:rsid w:val="0044556D"/>
    <w:rsid w:val="004456E1"/>
    <w:rsid w:val="0044723C"/>
    <w:rsid w:val="0044754B"/>
    <w:rsid w:val="00447EF9"/>
    <w:rsid w:val="00450FF0"/>
    <w:rsid w:val="004516CC"/>
    <w:rsid w:val="00452073"/>
    <w:rsid w:val="00453FF0"/>
    <w:rsid w:val="00456CC4"/>
    <w:rsid w:val="00457E63"/>
    <w:rsid w:val="004600FB"/>
    <w:rsid w:val="00460492"/>
    <w:rsid w:val="004626BF"/>
    <w:rsid w:val="00463250"/>
    <w:rsid w:val="00463DB8"/>
    <w:rsid w:val="00463EDC"/>
    <w:rsid w:val="004640CB"/>
    <w:rsid w:val="004648B5"/>
    <w:rsid w:val="00464EED"/>
    <w:rsid w:val="00465EC4"/>
    <w:rsid w:val="004665AC"/>
    <w:rsid w:val="00466C51"/>
    <w:rsid w:val="0046709A"/>
    <w:rsid w:val="004676BA"/>
    <w:rsid w:val="00467E67"/>
    <w:rsid w:val="00470EE0"/>
    <w:rsid w:val="0047229C"/>
    <w:rsid w:val="00472A43"/>
    <w:rsid w:val="004739DF"/>
    <w:rsid w:val="00474A93"/>
    <w:rsid w:val="0047646A"/>
    <w:rsid w:val="0047656E"/>
    <w:rsid w:val="00476B90"/>
    <w:rsid w:val="00476CC2"/>
    <w:rsid w:val="00476D3D"/>
    <w:rsid w:val="0047705A"/>
    <w:rsid w:val="00477D66"/>
    <w:rsid w:val="0048321F"/>
    <w:rsid w:val="00483E34"/>
    <w:rsid w:val="00484636"/>
    <w:rsid w:val="0048521B"/>
    <w:rsid w:val="0048551C"/>
    <w:rsid w:val="00485D47"/>
    <w:rsid w:val="00485F7C"/>
    <w:rsid w:val="00490529"/>
    <w:rsid w:val="00491D4F"/>
    <w:rsid w:val="00491F9C"/>
    <w:rsid w:val="00492C7B"/>
    <w:rsid w:val="004934D6"/>
    <w:rsid w:val="00493C3F"/>
    <w:rsid w:val="00493DEA"/>
    <w:rsid w:val="00494DEE"/>
    <w:rsid w:val="00496295"/>
    <w:rsid w:val="00496307"/>
    <w:rsid w:val="00496DB5"/>
    <w:rsid w:val="004A2047"/>
    <w:rsid w:val="004A288A"/>
    <w:rsid w:val="004A3F5C"/>
    <w:rsid w:val="004A44D3"/>
    <w:rsid w:val="004A688D"/>
    <w:rsid w:val="004A7B9F"/>
    <w:rsid w:val="004B17D6"/>
    <w:rsid w:val="004B1B01"/>
    <w:rsid w:val="004B200C"/>
    <w:rsid w:val="004B2372"/>
    <w:rsid w:val="004B3321"/>
    <w:rsid w:val="004B358A"/>
    <w:rsid w:val="004B36E7"/>
    <w:rsid w:val="004B4425"/>
    <w:rsid w:val="004B579D"/>
    <w:rsid w:val="004B61CD"/>
    <w:rsid w:val="004B7345"/>
    <w:rsid w:val="004C1143"/>
    <w:rsid w:val="004C1E3E"/>
    <w:rsid w:val="004C3E14"/>
    <w:rsid w:val="004C45E5"/>
    <w:rsid w:val="004C4CA7"/>
    <w:rsid w:val="004C5DB0"/>
    <w:rsid w:val="004C7034"/>
    <w:rsid w:val="004C7840"/>
    <w:rsid w:val="004D052F"/>
    <w:rsid w:val="004D0F24"/>
    <w:rsid w:val="004D14D1"/>
    <w:rsid w:val="004D1B49"/>
    <w:rsid w:val="004D2E6A"/>
    <w:rsid w:val="004D3644"/>
    <w:rsid w:val="004D41A7"/>
    <w:rsid w:val="004D5F1F"/>
    <w:rsid w:val="004D74EE"/>
    <w:rsid w:val="004E032F"/>
    <w:rsid w:val="004E03E4"/>
    <w:rsid w:val="004E1141"/>
    <w:rsid w:val="004E125C"/>
    <w:rsid w:val="004E1289"/>
    <w:rsid w:val="004E382F"/>
    <w:rsid w:val="004E45D4"/>
    <w:rsid w:val="004E4CE3"/>
    <w:rsid w:val="004E636F"/>
    <w:rsid w:val="004E7541"/>
    <w:rsid w:val="004E7807"/>
    <w:rsid w:val="004F01CB"/>
    <w:rsid w:val="004F0272"/>
    <w:rsid w:val="004F0BE0"/>
    <w:rsid w:val="004F1000"/>
    <w:rsid w:val="004F1551"/>
    <w:rsid w:val="004F2084"/>
    <w:rsid w:val="004F3F6E"/>
    <w:rsid w:val="004F4B3D"/>
    <w:rsid w:val="004F63FE"/>
    <w:rsid w:val="005000E2"/>
    <w:rsid w:val="00501761"/>
    <w:rsid w:val="005029FF"/>
    <w:rsid w:val="00502E73"/>
    <w:rsid w:val="005038E1"/>
    <w:rsid w:val="00503A7B"/>
    <w:rsid w:val="00503E2E"/>
    <w:rsid w:val="00505457"/>
    <w:rsid w:val="00505DB0"/>
    <w:rsid w:val="005072CD"/>
    <w:rsid w:val="0050760B"/>
    <w:rsid w:val="00507632"/>
    <w:rsid w:val="00507B1B"/>
    <w:rsid w:val="00507CB1"/>
    <w:rsid w:val="005113DA"/>
    <w:rsid w:val="00511583"/>
    <w:rsid w:val="00511D1C"/>
    <w:rsid w:val="00512DD8"/>
    <w:rsid w:val="00513583"/>
    <w:rsid w:val="0051440C"/>
    <w:rsid w:val="00515D75"/>
    <w:rsid w:val="005167DC"/>
    <w:rsid w:val="00516AF6"/>
    <w:rsid w:val="005173A0"/>
    <w:rsid w:val="005203C9"/>
    <w:rsid w:val="0052096D"/>
    <w:rsid w:val="00521465"/>
    <w:rsid w:val="00521EEC"/>
    <w:rsid w:val="0052293B"/>
    <w:rsid w:val="00523723"/>
    <w:rsid w:val="005248D6"/>
    <w:rsid w:val="005248E1"/>
    <w:rsid w:val="00524CB1"/>
    <w:rsid w:val="005251EB"/>
    <w:rsid w:val="00526489"/>
    <w:rsid w:val="00526614"/>
    <w:rsid w:val="00526E65"/>
    <w:rsid w:val="0052781E"/>
    <w:rsid w:val="005304F9"/>
    <w:rsid w:val="0053067A"/>
    <w:rsid w:val="00530837"/>
    <w:rsid w:val="0053191C"/>
    <w:rsid w:val="00532A3B"/>
    <w:rsid w:val="00532FA5"/>
    <w:rsid w:val="005336D6"/>
    <w:rsid w:val="005339E3"/>
    <w:rsid w:val="00533E6F"/>
    <w:rsid w:val="00534F4B"/>
    <w:rsid w:val="00535848"/>
    <w:rsid w:val="00536BC7"/>
    <w:rsid w:val="0054043E"/>
    <w:rsid w:val="005409B1"/>
    <w:rsid w:val="00541011"/>
    <w:rsid w:val="0054259D"/>
    <w:rsid w:val="00542D3D"/>
    <w:rsid w:val="00542F79"/>
    <w:rsid w:val="00543E81"/>
    <w:rsid w:val="005443EC"/>
    <w:rsid w:val="00544E81"/>
    <w:rsid w:val="00544F34"/>
    <w:rsid w:val="00544F89"/>
    <w:rsid w:val="005455CE"/>
    <w:rsid w:val="00545A12"/>
    <w:rsid w:val="00545BA0"/>
    <w:rsid w:val="00546295"/>
    <w:rsid w:val="0054665A"/>
    <w:rsid w:val="00547700"/>
    <w:rsid w:val="00547E2F"/>
    <w:rsid w:val="00550E41"/>
    <w:rsid w:val="00551306"/>
    <w:rsid w:val="00551577"/>
    <w:rsid w:val="00552838"/>
    <w:rsid w:val="005529BD"/>
    <w:rsid w:val="00553455"/>
    <w:rsid w:val="0055345D"/>
    <w:rsid w:val="00553587"/>
    <w:rsid w:val="00553B10"/>
    <w:rsid w:val="005540A4"/>
    <w:rsid w:val="00555C32"/>
    <w:rsid w:val="00555D65"/>
    <w:rsid w:val="00560283"/>
    <w:rsid w:val="00561D22"/>
    <w:rsid w:val="00561D91"/>
    <w:rsid w:val="00562783"/>
    <w:rsid w:val="0056292F"/>
    <w:rsid w:val="0056452E"/>
    <w:rsid w:val="00564672"/>
    <w:rsid w:val="00566875"/>
    <w:rsid w:val="00567071"/>
    <w:rsid w:val="0056726E"/>
    <w:rsid w:val="0056744C"/>
    <w:rsid w:val="005679B0"/>
    <w:rsid w:val="00570E08"/>
    <w:rsid w:val="0057147B"/>
    <w:rsid w:val="00571B2E"/>
    <w:rsid w:val="00571E68"/>
    <w:rsid w:val="00573919"/>
    <w:rsid w:val="005758A9"/>
    <w:rsid w:val="00577D86"/>
    <w:rsid w:val="00577FC0"/>
    <w:rsid w:val="00580741"/>
    <w:rsid w:val="00580E28"/>
    <w:rsid w:val="0058188C"/>
    <w:rsid w:val="00581994"/>
    <w:rsid w:val="00581D9F"/>
    <w:rsid w:val="00584AC4"/>
    <w:rsid w:val="00584B51"/>
    <w:rsid w:val="00584F69"/>
    <w:rsid w:val="005862E5"/>
    <w:rsid w:val="00586531"/>
    <w:rsid w:val="0058688F"/>
    <w:rsid w:val="00586E4C"/>
    <w:rsid w:val="0058726C"/>
    <w:rsid w:val="00587CD8"/>
    <w:rsid w:val="00590DA6"/>
    <w:rsid w:val="00590E94"/>
    <w:rsid w:val="00591926"/>
    <w:rsid w:val="005922B0"/>
    <w:rsid w:val="00594679"/>
    <w:rsid w:val="00594F44"/>
    <w:rsid w:val="00595169"/>
    <w:rsid w:val="00595350"/>
    <w:rsid w:val="0059554B"/>
    <w:rsid w:val="00596464"/>
    <w:rsid w:val="00596B69"/>
    <w:rsid w:val="005A10C0"/>
    <w:rsid w:val="005A10D2"/>
    <w:rsid w:val="005A1E87"/>
    <w:rsid w:val="005A29BF"/>
    <w:rsid w:val="005A3613"/>
    <w:rsid w:val="005A3643"/>
    <w:rsid w:val="005A4C9C"/>
    <w:rsid w:val="005A52A9"/>
    <w:rsid w:val="005A5578"/>
    <w:rsid w:val="005A61CE"/>
    <w:rsid w:val="005A7417"/>
    <w:rsid w:val="005B04E6"/>
    <w:rsid w:val="005B083E"/>
    <w:rsid w:val="005B1C8A"/>
    <w:rsid w:val="005B26B2"/>
    <w:rsid w:val="005B398E"/>
    <w:rsid w:val="005B46F4"/>
    <w:rsid w:val="005B48A3"/>
    <w:rsid w:val="005B5012"/>
    <w:rsid w:val="005B5700"/>
    <w:rsid w:val="005B5A00"/>
    <w:rsid w:val="005B5E2E"/>
    <w:rsid w:val="005B676F"/>
    <w:rsid w:val="005B7301"/>
    <w:rsid w:val="005C1513"/>
    <w:rsid w:val="005C1923"/>
    <w:rsid w:val="005C1DF4"/>
    <w:rsid w:val="005C2EB6"/>
    <w:rsid w:val="005C2EBE"/>
    <w:rsid w:val="005C34D8"/>
    <w:rsid w:val="005C37ED"/>
    <w:rsid w:val="005C3B6C"/>
    <w:rsid w:val="005C44CE"/>
    <w:rsid w:val="005C46BE"/>
    <w:rsid w:val="005C4E72"/>
    <w:rsid w:val="005C51BD"/>
    <w:rsid w:val="005C5303"/>
    <w:rsid w:val="005C59A6"/>
    <w:rsid w:val="005C653D"/>
    <w:rsid w:val="005C6FAA"/>
    <w:rsid w:val="005C717A"/>
    <w:rsid w:val="005C71F3"/>
    <w:rsid w:val="005C7F74"/>
    <w:rsid w:val="005D01F6"/>
    <w:rsid w:val="005D0E5A"/>
    <w:rsid w:val="005D1381"/>
    <w:rsid w:val="005D2221"/>
    <w:rsid w:val="005D2BE9"/>
    <w:rsid w:val="005D2E34"/>
    <w:rsid w:val="005D2F5B"/>
    <w:rsid w:val="005D4453"/>
    <w:rsid w:val="005D4676"/>
    <w:rsid w:val="005D56AC"/>
    <w:rsid w:val="005D67DD"/>
    <w:rsid w:val="005D6FBC"/>
    <w:rsid w:val="005D7AE0"/>
    <w:rsid w:val="005E0D9E"/>
    <w:rsid w:val="005E1FEB"/>
    <w:rsid w:val="005E244A"/>
    <w:rsid w:val="005E25C8"/>
    <w:rsid w:val="005E25F5"/>
    <w:rsid w:val="005E296B"/>
    <w:rsid w:val="005E2AF2"/>
    <w:rsid w:val="005E5043"/>
    <w:rsid w:val="005E682C"/>
    <w:rsid w:val="005E714E"/>
    <w:rsid w:val="005E7899"/>
    <w:rsid w:val="005F0630"/>
    <w:rsid w:val="005F088D"/>
    <w:rsid w:val="005F0B00"/>
    <w:rsid w:val="005F1742"/>
    <w:rsid w:val="005F23E0"/>
    <w:rsid w:val="005F421F"/>
    <w:rsid w:val="005F42A0"/>
    <w:rsid w:val="005F45D0"/>
    <w:rsid w:val="005F4FEB"/>
    <w:rsid w:val="005F53AC"/>
    <w:rsid w:val="005F5A26"/>
    <w:rsid w:val="005F682F"/>
    <w:rsid w:val="005F6AE3"/>
    <w:rsid w:val="005F6CDD"/>
    <w:rsid w:val="005F6E49"/>
    <w:rsid w:val="0060040D"/>
    <w:rsid w:val="00601962"/>
    <w:rsid w:val="00602FF9"/>
    <w:rsid w:val="00603DE0"/>
    <w:rsid w:val="00604051"/>
    <w:rsid w:val="00605D9B"/>
    <w:rsid w:val="006075E9"/>
    <w:rsid w:val="00610EFC"/>
    <w:rsid w:val="00613024"/>
    <w:rsid w:val="006138DB"/>
    <w:rsid w:val="006155F8"/>
    <w:rsid w:val="00615CE4"/>
    <w:rsid w:val="0061694E"/>
    <w:rsid w:val="00616BFE"/>
    <w:rsid w:val="00621F5A"/>
    <w:rsid w:val="00622495"/>
    <w:rsid w:val="00622A26"/>
    <w:rsid w:val="00623097"/>
    <w:rsid w:val="00623C97"/>
    <w:rsid w:val="00624848"/>
    <w:rsid w:val="00625EC3"/>
    <w:rsid w:val="00626539"/>
    <w:rsid w:val="00626BA7"/>
    <w:rsid w:val="00626EE0"/>
    <w:rsid w:val="0062702E"/>
    <w:rsid w:val="00627AB3"/>
    <w:rsid w:val="00630643"/>
    <w:rsid w:val="00631DA9"/>
    <w:rsid w:val="00631E85"/>
    <w:rsid w:val="0063209D"/>
    <w:rsid w:val="00632DF6"/>
    <w:rsid w:val="006334BB"/>
    <w:rsid w:val="0063359E"/>
    <w:rsid w:val="006335B7"/>
    <w:rsid w:val="0063390B"/>
    <w:rsid w:val="00633FC6"/>
    <w:rsid w:val="00636554"/>
    <w:rsid w:val="00637CE5"/>
    <w:rsid w:val="00641A79"/>
    <w:rsid w:val="00641BCF"/>
    <w:rsid w:val="00641EEB"/>
    <w:rsid w:val="00642C27"/>
    <w:rsid w:val="00642C7C"/>
    <w:rsid w:val="006432AC"/>
    <w:rsid w:val="00643378"/>
    <w:rsid w:val="00643501"/>
    <w:rsid w:val="00643D2F"/>
    <w:rsid w:val="00644AEC"/>
    <w:rsid w:val="00645809"/>
    <w:rsid w:val="00645956"/>
    <w:rsid w:val="00646178"/>
    <w:rsid w:val="00646473"/>
    <w:rsid w:val="00647A8A"/>
    <w:rsid w:val="00647DD6"/>
    <w:rsid w:val="006504BB"/>
    <w:rsid w:val="0065050B"/>
    <w:rsid w:val="00650E51"/>
    <w:rsid w:val="00653773"/>
    <w:rsid w:val="006538B2"/>
    <w:rsid w:val="0065442C"/>
    <w:rsid w:val="00655303"/>
    <w:rsid w:val="0065691E"/>
    <w:rsid w:val="0065692D"/>
    <w:rsid w:val="00656A05"/>
    <w:rsid w:val="00657E13"/>
    <w:rsid w:val="00660293"/>
    <w:rsid w:val="006606D2"/>
    <w:rsid w:val="006621FC"/>
    <w:rsid w:val="00662734"/>
    <w:rsid w:val="00663632"/>
    <w:rsid w:val="00663E20"/>
    <w:rsid w:val="006640D9"/>
    <w:rsid w:val="00664744"/>
    <w:rsid w:val="00666909"/>
    <w:rsid w:val="00666BEA"/>
    <w:rsid w:val="00666ED1"/>
    <w:rsid w:val="00670432"/>
    <w:rsid w:val="00671780"/>
    <w:rsid w:val="00673F6F"/>
    <w:rsid w:val="0067433D"/>
    <w:rsid w:val="00675A78"/>
    <w:rsid w:val="00675C73"/>
    <w:rsid w:val="00675F00"/>
    <w:rsid w:val="006760C1"/>
    <w:rsid w:val="00676F1C"/>
    <w:rsid w:val="00677866"/>
    <w:rsid w:val="00680AD3"/>
    <w:rsid w:val="006811C6"/>
    <w:rsid w:val="00681658"/>
    <w:rsid w:val="0068244B"/>
    <w:rsid w:val="00682635"/>
    <w:rsid w:val="006841DD"/>
    <w:rsid w:val="00687D78"/>
    <w:rsid w:val="00690AD1"/>
    <w:rsid w:val="00691907"/>
    <w:rsid w:val="00691B09"/>
    <w:rsid w:val="00691E4A"/>
    <w:rsid w:val="00691E53"/>
    <w:rsid w:val="006946FE"/>
    <w:rsid w:val="00694D8A"/>
    <w:rsid w:val="006956AA"/>
    <w:rsid w:val="00697276"/>
    <w:rsid w:val="006974C3"/>
    <w:rsid w:val="00697E18"/>
    <w:rsid w:val="006A3282"/>
    <w:rsid w:val="006A3627"/>
    <w:rsid w:val="006A5195"/>
    <w:rsid w:val="006A7151"/>
    <w:rsid w:val="006B04AD"/>
    <w:rsid w:val="006B05E1"/>
    <w:rsid w:val="006B0D68"/>
    <w:rsid w:val="006B1532"/>
    <w:rsid w:val="006B1D02"/>
    <w:rsid w:val="006B1F44"/>
    <w:rsid w:val="006B4403"/>
    <w:rsid w:val="006B453A"/>
    <w:rsid w:val="006B461B"/>
    <w:rsid w:val="006B5557"/>
    <w:rsid w:val="006B55B1"/>
    <w:rsid w:val="006B6996"/>
    <w:rsid w:val="006B6C08"/>
    <w:rsid w:val="006B6C7C"/>
    <w:rsid w:val="006B6D00"/>
    <w:rsid w:val="006C0299"/>
    <w:rsid w:val="006C3034"/>
    <w:rsid w:val="006C45FB"/>
    <w:rsid w:val="006C4A2B"/>
    <w:rsid w:val="006C545C"/>
    <w:rsid w:val="006C5B0E"/>
    <w:rsid w:val="006C5BBA"/>
    <w:rsid w:val="006C5F8A"/>
    <w:rsid w:val="006C63D9"/>
    <w:rsid w:val="006C7068"/>
    <w:rsid w:val="006C75E2"/>
    <w:rsid w:val="006C7832"/>
    <w:rsid w:val="006D0C54"/>
    <w:rsid w:val="006D14AE"/>
    <w:rsid w:val="006D52DC"/>
    <w:rsid w:val="006D5369"/>
    <w:rsid w:val="006D5FF9"/>
    <w:rsid w:val="006D6F21"/>
    <w:rsid w:val="006D7CE3"/>
    <w:rsid w:val="006D7DC8"/>
    <w:rsid w:val="006E0441"/>
    <w:rsid w:val="006E0E23"/>
    <w:rsid w:val="006E1601"/>
    <w:rsid w:val="006E37F2"/>
    <w:rsid w:val="006E3B90"/>
    <w:rsid w:val="006E48EA"/>
    <w:rsid w:val="006E52F7"/>
    <w:rsid w:val="006E5EE4"/>
    <w:rsid w:val="006E6334"/>
    <w:rsid w:val="006E699B"/>
    <w:rsid w:val="006E7A68"/>
    <w:rsid w:val="006F00CB"/>
    <w:rsid w:val="006F0FC3"/>
    <w:rsid w:val="006F1BE1"/>
    <w:rsid w:val="006F24EA"/>
    <w:rsid w:val="006F4989"/>
    <w:rsid w:val="006F4B8B"/>
    <w:rsid w:val="006F4E48"/>
    <w:rsid w:val="006F4F84"/>
    <w:rsid w:val="006F5705"/>
    <w:rsid w:val="006F58B1"/>
    <w:rsid w:val="006F7001"/>
    <w:rsid w:val="006F7CF1"/>
    <w:rsid w:val="00702D84"/>
    <w:rsid w:val="00702E30"/>
    <w:rsid w:val="00704699"/>
    <w:rsid w:val="00704B61"/>
    <w:rsid w:val="00705DFE"/>
    <w:rsid w:val="007073CD"/>
    <w:rsid w:val="00707903"/>
    <w:rsid w:val="00710C92"/>
    <w:rsid w:val="0071115F"/>
    <w:rsid w:val="0071240A"/>
    <w:rsid w:val="00713C13"/>
    <w:rsid w:val="00713D26"/>
    <w:rsid w:val="00714922"/>
    <w:rsid w:val="00714EDC"/>
    <w:rsid w:val="007155F3"/>
    <w:rsid w:val="00716D5A"/>
    <w:rsid w:val="00717ACA"/>
    <w:rsid w:val="0072057D"/>
    <w:rsid w:val="007211AE"/>
    <w:rsid w:val="0072180C"/>
    <w:rsid w:val="007239D4"/>
    <w:rsid w:val="00723B37"/>
    <w:rsid w:val="0072460C"/>
    <w:rsid w:val="00725A74"/>
    <w:rsid w:val="007268E9"/>
    <w:rsid w:val="00726D79"/>
    <w:rsid w:val="00726DE9"/>
    <w:rsid w:val="00726E6C"/>
    <w:rsid w:val="00727424"/>
    <w:rsid w:val="007276F7"/>
    <w:rsid w:val="007276F9"/>
    <w:rsid w:val="00732D5F"/>
    <w:rsid w:val="007338AC"/>
    <w:rsid w:val="00734314"/>
    <w:rsid w:val="0073625A"/>
    <w:rsid w:val="00737964"/>
    <w:rsid w:val="00741EB3"/>
    <w:rsid w:val="0074228F"/>
    <w:rsid w:val="007423E5"/>
    <w:rsid w:val="00743810"/>
    <w:rsid w:val="00744E1D"/>
    <w:rsid w:val="00745F8F"/>
    <w:rsid w:val="007467A7"/>
    <w:rsid w:val="00747A1F"/>
    <w:rsid w:val="0075069F"/>
    <w:rsid w:val="00753193"/>
    <w:rsid w:val="00753B50"/>
    <w:rsid w:val="00754205"/>
    <w:rsid w:val="007561E2"/>
    <w:rsid w:val="007562AB"/>
    <w:rsid w:val="00757730"/>
    <w:rsid w:val="00757D55"/>
    <w:rsid w:val="00760F02"/>
    <w:rsid w:val="00761964"/>
    <w:rsid w:val="00761B37"/>
    <w:rsid w:val="00761D9B"/>
    <w:rsid w:val="00762418"/>
    <w:rsid w:val="00767455"/>
    <w:rsid w:val="00767CD4"/>
    <w:rsid w:val="00770105"/>
    <w:rsid w:val="00770502"/>
    <w:rsid w:val="0077091B"/>
    <w:rsid w:val="00771BD1"/>
    <w:rsid w:val="00771BF3"/>
    <w:rsid w:val="007721C3"/>
    <w:rsid w:val="00774367"/>
    <w:rsid w:val="007757F9"/>
    <w:rsid w:val="00776D15"/>
    <w:rsid w:val="007770E7"/>
    <w:rsid w:val="0077710B"/>
    <w:rsid w:val="007774F3"/>
    <w:rsid w:val="0078045A"/>
    <w:rsid w:val="00780957"/>
    <w:rsid w:val="00780B62"/>
    <w:rsid w:val="00780F48"/>
    <w:rsid w:val="00781D9C"/>
    <w:rsid w:val="0078206C"/>
    <w:rsid w:val="00784F74"/>
    <w:rsid w:val="00785A4B"/>
    <w:rsid w:val="007863DF"/>
    <w:rsid w:val="0078769E"/>
    <w:rsid w:val="00792699"/>
    <w:rsid w:val="00792C0F"/>
    <w:rsid w:val="007939D0"/>
    <w:rsid w:val="0079595D"/>
    <w:rsid w:val="007965E2"/>
    <w:rsid w:val="00797374"/>
    <w:rsid w:val="00797614"/>
    <w:rsid w:val="00797C85"/>
    <w:rsid w:val="007A0E7F"/>
    <w:rsid w:val="007A2F16"/>
    <w:rsid w:val="007A34CB"/>
    <w:rsid w:val="007A3B98"/>
    <w:rsid w:val="007A3E8A"/>
    <w:rsid w:val="007A4215"/>
    <w:rsid w:val="007A48CC"/>
    <w:rsid w:val="007A48EE"/>
    <w:rsid w:val="007A4D41"/>
    <w:rsid w:val="007A6CC6"/>
    <w:rsid w:val="007A6FC8"/>
    <w:rsid w:val="007A7319"/>
    <w:rsid w:val="007A748A"/>
    <w:rsid w:val="007A7D4E"/>
    <w:rsid w:val="007B00CC"/>
    <w:rsid w:val="007B07C5"/>
    <w:rsid w:val="007B0D5D"/>
    <w:rsid w:val="007B135B"/>
    <w:rsid w:val="007B17EA"/>
    <w:rsid w:val="007B1AB2"/>
    <w:rsid w:val="007B3303"/>
    <w:rsid w:val="007B515A"/>
    <w:rsid w:val="007B68B9"/>
    <w:rsid w:val="007C05FB"/>
    <w:rsid w:val="007C1192"/>
    <w:rsid w:val="007C11AB"/>
    <w:rsid w:val="007C292B"/>
    <w:rsid w:val="007C2968"/>
    <w:rsid w:val="007C2B03"/>
    <w:rsid w:val="007C3074"/>
    <w:rsid w:val="007C3369"/>
    <w:rsid w:val="007C4B6D"/>
    <w:rsid w:val="007C6573"/>
    <w:rsid w:val="007C67CB"/>
    <w:rsid w:val="007C7CC8"/>
    <w:rsid w:val="007D11D7"/>
    <w:rsid w:val="007D140E"/>
    <w:rsid w:val="007D1797"/>
    <w:rsid w:val="007D1940"/>
    <w:rsid w:val="007D1F7F"/>
    <w:rsid w:val="007D2611"/>
    <w:rsid w:val="007D2D05"/>
    <w:rsid w:val="007D36B0"/>
    <w:rsid w:val="007D3B05"/>
    <w:rsid w:val="007D3B90"/>
    <w:rsid w:val="007D49F9"/>
    <w:rsid w:val="007D4B7B"/>
    <w:rsid w:val="007D5A32"/>
    <w:rsid w:val="007D78D5"/>
    <w:rsid w:val="007D78DC"/>
    <w:rsid w:val="007E3F1A"/>
    <w:rsid w:val="007E4E80"/>
    <w:rsid w:val="007E57C8"/>
    <w:rsid w:val="007E5DD5"/>
    <w:rsid w:val="007E5FC4"/>
    <w:rsid w:val="007E7835"/>
    <w:rsid w:val="007F0FF4"/>
    <w:rsid w:val="007F1C71"/>
    <w:rsid w:val="007F43A2"/>
    <w:rsid w:val="007F4D8A"/>
    <w:rsid w:val="007F774C"/>
    <w:rsid w:val="00801E9B"/>
    <w:rsid w:val="00802A9A"/>
    <w:rsid w:val="00803180"/>
    <w:rsid w:val="008037A6"/>
    <w:rsid w:val="00804E8D"/>
    <w:rsid w:val="00805C96"/>
    <w:rsid w:val="00806441"/>
    <w:rsid w:val="00807992"/>
    <w:rsid w:val="008109EF"/>
    <w:rsid w:val="008124DB"/>
    <w:rsid w:val="00812896"/>
    <w:rsid w:val="008134AB"/>
    <w:rsid w:val="00814608"/>
    <w:rsid w:val="00814713"/>
    <w:rsid w:val="00815406"/>
    <w:rsid w:val="00815D5D"/>
    <w:rsid w:val="00815FE9"/>
    <w:rsid w:val="0082393D"/>
    <w:rsid w:val="00824668"/>
    <w:rsid w:val="00824975"/>
    <w:rsid w:val="00824E3F"/>
    <w:rsid w:val="00826116"/>
    <w:rsid w:val="00827F1D"/>
    <w:rsid w:val="00830921"/>
    <w:rsid w:val="0083135E"/>
    <w:rsid w:val="00831780"/>
    <w:rsid w:val="00833016"/>
    <w:rsid w:val="008330C6"/>
    <w:rsid w:val="008332C3"/>
    <w:rsid w:val="0083354C"/>
    <w:rsid w:val="00833B89"/>
    <w:rsid w:val="008350D1"/>
    <w:rsid w:val="0083540F"/>
    <w:rsid w:val="008356E0"/>
    <w:rsid w:val="00835E1C"/>
    <w:rsid w:val="0083654A"/>
    <w:rsid w:val="00836A2D"/>
    <w:rsid w:val="00836ADC"/>
    <w:rsid w:val="00841065"/>
    <w:rsid w:val="008413A3"/>
    <w:rsid w:val="0084249A"/>
    <w:rsid w:val="008425D6"/>
    <w:rsid w:val="00842DB8"/>
    <w:rsid w:val="00842EF4"/>
    <w:rsid w:val="0084324D"/>
    <w:rsid w:val="00843551"/>
    <w:rsid w:val="00843ABC"/>
    <w:rsid w:val="00843E7D"/>
    <w:rsid w:val="00845748"/>
    <w:rsid w:val="008458C9"/>
    <w:rsid w:val="00846D29"/>
    <w:rsid w:val="00846FE9"/>
    <w:rsid w:val="00850949"/>
    <w:rsid w:val="00850955"/>
    <w:rsid w:val="0085117B"/>
    <w:rsid w:val="00851A14"/>
    <w:rsid w:val="00851C5A"/>
    <w:rsid w:val="00851C6E"/>
    <w:rsid w:val="00851E95"/>
    <w:rsid w:val="008534C1"/>
    <w:rsid w:val="00853D9C"/>
    <w:rsid w:val="00855290"/>
    <w:rsid w:val="0085578B"/>
    <w:rsid w:val="00855C67"/>
    <w:rsid w:val="00856BA0"/>
    <w:rsid w:val="00860264"/>
    <w:rsid w:val="008602E9"/>
    <w:rsid w:val="00861565"/>
    <w:rsid w:val="00861BA7"/>
    <w:rsid w:val="00862223"/>
    <w:rsid w:val="00862324"/>
    <w:rsid w:val="008627D4"/>
    <w:rsid w:val="00862DAC"/>
    <w:rsid w:val="00863E65"/>
    <w:rsid w:val="00864450"/>
    <w:rsid w:val="008646B4"/>
    <w:rsid w:val="00864D3A"/>
    <w:rsid w:val="00864EDD"/>
    <w:rsid w:val="00864F67"/>
    <w:rsid w:val="00866325"/>
    <w:rsid w:val="00866916"/>
    <w:rsid w:val="00867189"/>
    <w:rsid w:val="00867CAD"/>
    <w:rsid w:val="00867D9E"/>
    <w:rsid w:val="00870209"/>
    <w:rsid w:val="008708AD"/>
    <w:rsid w:val="008721E9"/>
    <w:rsid w:val="00874289"/>
    <w:rsid w:val="00874480"/>
    <w:rsid w:val="00874ACD"/>
    <w:rsid w:val="00875BDB"/>
    <w:rsid w:val="00876886"/>
    <w:rsid w:val="008818D2"/>
    <w:rsid w:val="00882C2A"/>
    <w:rsid w:val="00883502"/>
    <w:rsid w:val="00884B69"/>
    <w:rsid w:val="00884C17"/>
    <w:rsid w:val="008857BD"/>
    <w:rsid w:val="00885B3E"/>
    <w:rsid w:val="0088637A"/>
    <w:rsid w:val="00887EAC"/>
    <w:rsid w:val="00890F1D"/>
    <w:rsid w:val="008914DF"/>
    <w:rsid w:val="00891A8A"/>
    <w:rsid w:val="00892D11"/>
    <w:rsid w:val="00893310"/>
    <w:rsid w:val="00893704"/>
    <w:rsid w:val="008941E0"/>
    <w:rsid w:val="00894B6B"/>
    <w:rsid w:val="00894C0F"/>
    <w:rsid w:val="00897235"/>
    <w:rsid w:val="008A0078"/>
    <w:rsid w:val="008A15E0"/>
    <w:rsid w:val="008A1796"/>
    <w:rsid w:val="008A1AC4"/>
    <w:rsid w:val="008A1C71"/>
    <w:rsid w:val="008A1FB1"/>
    <w:rsid w:val="008A26E1"/>
    <w:rsid w:val="008A29F9"/>
    <w:rsid w:val="008A2AC9"/>
    <w:rsid w:val="008A41BE"/>
    <w:rsid w:val="008A511C"/>
    <w:rsid w:val="008A6099"/>
    <w:rsid w:val="008A6388"/>
    <w:rsid w:val="008A72D4"/>
    <w:rsid w:val="008A7904"/>
    <w:rsid w:val="008B0FC9"/>
    <w:rsid w:val="008B1233"/>
    <w:rsid w:val="008B227C"/>
    <w:rsid w:val="008B29C5"/>
    <w:rsid w:val="008B2E1F"/>
    <w:rsid w:val="008B345B"/>
    <w:rsid w:val="008B4127"/>
    <w:rsid w:val="008B42FF"/>
    <w:rsid w:val="008B4317"/>
    <w:rsid w:val="008B437E"/>
    <w:rsid w:val="008B6D65"/>
    <w:rsid w:val="008B79BA"/>
    <w:rsid w:val="008B7C7A"/>
    <w:rsid w:val="008C069F"/>
    <w:rsid w:val="008C1248"/>
    <w:rsid w:val="008C1620"/>
    <w:rsid w:val="008C1D7A"/>
    <w:rsid w:val="008C27CB"/>
    <w:rsid w:val="008C3326"/>
    <w:rsid w:val="008C4675"/>
    <w:rsid w:val="008C46DD"/>
    <w:rsid w:val="008C5007"/>
    <w:rsid w:val="008C518E"/>
    <w:rsid w:val="008C5C5A"/>
    <w:rsid w:val="008C5D3F"/>
    <w:rsid w:val="008C668A"/>
    <w:rsid w:val="008C6F18"/>
    <w:rsid w:val="008C726E"/>
    <w:rsid w:val="008D013C"/>
    <w:rsid w:val="008D0E68"/>
    <w:rsid w:val="008D2B7B"/>
    <w:rsid w:val="008D3422"/>
    <w:rsid w:val="008D35D8"/>
    <w:rsid w:val="008D41AF"/>
    <w:rsid w:val="008D5C8B"/>
    <w:rsid w:val="008D5F9E"/>
    <w:rsid w:val="008D65E4"/>
    <w:rsid w:val="008D7561"/>
    <w:rsid w:val="008D7C09"/>
    <w:rsid w:val="008D7F4B"/>
    <w:rsid w:val="008E2665"/>
    <w:rsid w:val="008E2898"/>
    <w:rsid w:val="008E2E73"/>
    <w:rsid w:val="008E5F8F"/>
    <w:rsid w:val="008E6668"/>
    <w:rsid w:val="008F1308"/>
    <w:rsid w:val="008F17B3"/>
    <w:rsid w:val="008F371B"/>
    <w:rsid w:val="008F4559"/>
    <w:rsid w:val="008F5623"/>
    <w:rsid w:val="008F597A"/>
    <w:rsid w:val="008F5D7B"/>
    <w:rsid w:val="008F5FA4"/>
    <w:rsid w:val="008F67DB"/>
    <w:rsid w:val="008F6978"/>
    <w:rsid w:val="008F6F69"/>
    <w:rsid w:val="00900691"/>
    <w:rsid w:val="00901E15"/>
    <w:rsid w:val="00903DC4"/>
    <w:rsid w:val="00904762"/>
    <w:rsid w:val="00904BFE"/>
    <w:rsid w:val="009055D9"/>
    <w:rsid w:val="00906658"/>
    <w:rsid w:val="00906895"/>
    <w:rsid w:val="00906ADA"/>
    <w:rsid w:val="00907322"/>
    <w:rsid w:val="009073AA"/>
    <w:rsid w:val="00907E08"/>
    <w:rsid w:val="00907EB7"/>
    <w:rsid w:val="009114C1"/>
    <w:rsid w:val="00911ED3"/>
    <w:rsid w:val="009124CA"/>
    <w:rsid w:val="00914343"/>
    <w:rsid w:val="00914C10"/>
    <w:rsid w:val="00914F90"/>
    <w:rsid w:val="00915788"/>
    <w:rsid w:val="00915B79"/>
    <w:rsid w:val="00915E3F"/>
    <w:rsid w:val="0091692E"/>
    <w:rsid w:val="00921528"/>
    <w:rsid w:val="009225D2"/>
    <w:rsid w:val="009227F8"/>
    <w:rsid w:val="009240B8"/>
    <w:rsid w:val="00925378"/>
    <w:rsid w:val="009262D1"/>
    <w:rsid w:val="00926DE6"/>
    <w:rsid w:val="0093032C"/>
    <w:rsid w:val="00930986"/>
    <w:rsid w:val="00931503"/>
    <w:rsid w:val="00932078"/>
    <w:rsid w:val="009330C4"/>
    <w:rsid w:val="00933D13"/>
    <w:rsid w:val="00933EDC"/>
    <w:rsid w:val="00933F1F"/>
    <w:rsid w:val="00934721"/>
    <w:rsid w:val="00934875"/>
    <w:rsid w:val="00936BDB"/>
    <w:rsid w:val="0093717F"/>
    <w:rsid w:val="00937609"/>
    <w:rsid w:val="00940751"/>
    <w:rsid w:val="00940859"/>
    <w:rsid w:val="0094172B"/>
    <w:rsid w:val="00941A53"/>
    <w:rsid w:val="00942FD7"/>
    <w:rsid w:val="00943A25"/>
    <w:rsid w:val="009445EB"/>
    <w:rsid w:val="00945206"/>
    <w:rsid w:val="009474E7"/>
    <w:rsid w:val="00951213"/>
    <w:rsid w:val="00952BE5"/>
    <w:rsid w:val="00953254"/>
    <w:rsid w:val="00954949"/>
    <w:rsid w:val="00954D77"/>
    <w:rsid w:val="009559BB"/>
    <w:rsid w:val="009579C5"/>
    <w:rsid w:val="00961947"/>
    <w:rsid w:val="009634AF"/>
    <w:rsid w:val="00963AC3"/>
    <w:rsid w:val="009640D4"/>
    <w:rsid w:val="0096455F"/>
    <w:rsid w:val="009652BD"/>
    <w:rsid w:val="0096580D"/>
    <w:rsid w:val="00965A3F"/>
    <w:rsid w:val="00966F7F"/>
    <w:rsid w:val="009674D1"/>
    <w:rsid w:val="00967CF6"/>
    <w:rsid w:val="00970BE7"/>
    <w:rsid w:val="00970EC2"/>
    <w:rsid w:val="009717A3"/>
    <w:rsid w:val="00971A17"/>
    <w:rsid w:val="00973082"/>
    <w:rsid w:val="0097334A"/>
    <w:rsid w:val="00974F3B"/>
    <w:rsid w:val="00975625"/>
    <w:rsid w:val="00975B2E"/>
    <w:rsid w:val="00976698"/>
    <w:rsid w:val="00977A1D"/>
    <w:rsid w:val="00977D51"/>
    <w:rsid w:val="00980E7C"/>
    <w:rsid w:val="009811D6"/>
    <w:rsid w:val="00982397"/>
    <w:rsid w:val="00982675"/>
    <w:rsid w:val="00982AE0"/>
    <w:rsid w:val="00982FD9"/>
    <w:rsid w:val="009836E8"/>
    <w:rsid w:val="0098497F"/>
    <w:rsid w:val="00986761"/>
    <w:rsid w:val="009906E7"/>
    <w:rsid w:val="00990BD0"/>
    <w:rsid w:val="00990D5A"/>
    <w:rsid w:val="00991B65"/>
    <w:rsid w:val="00995B1A"/>
    <w:rsid w:val="009A064C"/>
    <w:rsid w:val="009A14B3"/>
    <w:rsid w:val="009A1561"/>
    <w:rsid w:val="009A215A"/>
    <w:rsid w:val="009A2187"/>
    <w:rsid w:val="009A270D"/>
    <w:rsid w:val="009A27F6"/>
    <w:rsid w:val="009A48A4"/>
    <w:rsid w:val="009A4CC9"/>
    <w:rsid w:val="009A6C0C"/>
    <w:rsid w:val="009A7B4B"/>
    <w:rsid w:val="009B0FF8"/>
    <w:rsid w:val="009B2186"/>
    <w:rsid w:val="009B4456"/>
    <w:rsid w:val="009B4601"/>
    <w:rsid w:val="009B7467"/>
    <w:rsid w:val="009C047D"/>
    <w:rsid w:val="009C099C"/>
    <w:rsid w:val="009C2091"/>
    <w:rsid w:val="009C20FC"/>
    <w:rsid w:val="009C2D69"/>
    <w:rsid w:val="009C3499"/>
    <w:rsid w:val="009C35CF"/>
    <w:rsid w:val="009C38DF"/>
    <w:rsid w:val="009C3BEF"/>
    <w:rsid w:val="009C3C52"/>
    <w:rsid w:val="009C47B6"/>
    <w:rsid w:val="009C6FC4"/>
    <w:rsid w:val="009D0D7A"/>
    <w:rsid w:val="009D3F45"/>
    <w:rsid w:val="009D563F"/>
    <w:rsid w:val="009D5BCC"/>
    <w:rsid w:val="009D660D"/>
    <w:rsid w:val="009D670F"/>
    <w:rsid w:val="009E04D0"/>
    <w:rsid w:val="009E05D4"/>
    <w:rsid w:val="009E1DBE"/>
    <w:rsid w:val="009E359B"/>
    <w:rsid w:val="009E4948"/>
    <w:rsid w:val="009E5196"/>
    <w:rsid w:val="009E5673"/>
    <w:rsid w:val="009E64AA"/>
    <w:rsid w:val="009E6E06"/>
    <w:rsid w:val="009E7D8A"/>
    <w:rsid w:val="009F0506"/>
    <w:rsid w:val="009F17CC"/>
    <w:rsid w:val="009F2C88"/>
    <w:rsid w:val="009F2DAF"/>
    <w:rsid w:val="009F2F94"/>
    <w:rsid w:val="009F44E0"/>
    <w:rsid w:val="009F4CD4"/>
    <w:rsid w:val="009F5F6F"/>
    <w:rsid w:val="009F75C4"/>
    <w:rsid w:val="00A000E2"/>
    <w:rsid w:val="00A00156"/>
    <w:rsid w:val="00A018CF"/>
    <w:rsid w:val="00A0267E"/>
    <w:rsid w:val="00A02D77"/>
    <w:rsid w:val="00A033B7"/>
    <w:rsid w:val="00A035A3"/>
    <w:rsid w:val="00A04940"/>
    <w:rsid w:val="00A04CC6"/>
    <w:rsid w:val="00A05D01"/>
    <w:rsid w:val="00A06259"/>
    <w:rsid w:val="00A0698F"/>
    <w:rsid w:val="00A07F5D"/>
    <w:rsid w:val="00A10FB7"/>
    <w:rsid w:val="00A119CF"/>
    <w:rsid w:val="00A11A8A"/>
    <w:rsid w:val="00A13F96"/>
    <w:rsid w:val="00A14590"/>
    <w:rsid w:val="00A157C1"/>
    <w:rsid w:val="00A15B72"/>
    <w:rsid w:val="00A167C9"/>
    <w:rsid w:val="00A16E2A"/>
    <w:rsid w:val="00A172C0"/>
    <w:rsid w:val="00A17C20"/>
    <w:rsid w:val="00A20065"/>
    <w:rsid w:val="00A200D2"/>
    <w:rsid w:val="00A20227"/>
    <w:rsid w:val="00A20304"/>
    <w:rsid w:val="00A20C90"/>
    <w:rsid w:val="00A21566"/>
    <w:rsid w:val="00A22661"/>
    <w:rsid w:val="00A22A2D"/>
    <w:rsid w:val="00A22D48"/>
    <w:rsid w:val="00A23F23"/>
    <w:rsid w:val="00A24181"/>
    <w:rsid w:val="00A243B3"/>
    <w:rsid w:val="00A24E8B"/>
    <w:rsid w:val="00A259AE"/>
    <w:rsid w:val="00A267F6"/>
    <w:rsid w:val="00A27591"/>
    <w:rsid w:val="00A3150A"/>
    <w:rsid w:val="00A31F4C"/>
    <w:rsid w:val="00A32726"/>
    <w:rsid w:val="00A32D98"/>
    <w:rsid w:val="00A337B4"/>
    <w:rsid w:val="00A33D8D"/>
    <w:rsid w:val="00A33FF9"/>
    <w:rsid w:val="00A356F6"/>
    <w:rsid w:val="00A3603E"/>
    <w:rsid w:val="00A378EA"/>
    <w:rsid w:val="00A41025"/>
    <w:rsid w:val="00A41C9C"/>
    <w:rsid w:val="00A430CA"/>
    <w:rsid w:val="00A450DC"/>
    <w:rsid w:val="00A458CF"/>
    <w:rsid w:val="00A53260"/>
    <w:rsid w:val="00A535EE"/>
    <w:rsid w:val="00A53D12"/>
    <w:rsid w:val="00A56F99"/>
    <w:rsid w:val="00A57E4C"/>
    <w:rsid w:val="00A57E9C"/>
    <w:rsid w:val="00A6132B"/>
    <w:rsid w:val="00A62BB6"/>
    <w:rsid w:val="00A637E3"/>
    <w:rsid w:val="00A638DD"/>
    <w:rsid w:val="00A63A56"/>
    <w:rsid w:val="00A64563"/>
    <w:rsid w:val="00A653F6"/>
    <w:rsid w:val="00A65723"/>
    <w:rsid w:val="00A65BCE"/>
    <w:rsid w:val="00A65C76"/>
    <w:rsid w:val="00A662B7"/>
    <w:rsid w:val="00A663B4"/>
    <w:rsid w:val="00A6728D"/>
    <w:rsid w:val="00A672FF"/>
    <w:rsid w:val="00A677E1"/>
    <w:rsid w:val="00A67AB4"/>
    <w:rsid w:val="00A72D7C"/>
    <w:rsid w:val="00A72E7A"/>
    <w:rsid w:val="00A732D7"/>
    <w:rsid w:val="00A73A57"/>
    <w:rsid w:val="00A73B8B"/>
    <w:rsid w:val="00A7405F"/>
    <w:rsid w:val="00A75C93"/>
    <w:rsid w:val="00A7665B"/>
    <w:rsid w:val="00A768B3"/>
    <w:rsid w:val="00A80B0D"/>
    <w:rsid w:val="00A8107C"/>
    <w:rsid w:val="00A8164E"/>
    <w:rsid w:val="00A823FB"/>
    <w:rsid w:val="00A83035"/>
    <w:rsid w:val="00A835CC"/>
    <w:rsid w:val="00A8491F"/>
    <w:rsid w:val="00A84A60"/>
    <w:rsid w:val="00A8507D"/>
    <w:rsid w:val="00A85C0D"/>
    <w:rsid w:val="00A90116"/>
    <w:rsid w:val="00A9106B"/>
    <w:rsid w:val="00A91ABF"/>
    <w:rsid w:val="00A93395"/>
    <w:rsid w:val="00A94088"/>
    <w:rsid w:val="00A94A1D"/>
    <w:rsid w:val="00A95A00"/>
    <w:rsid w:val="00A961E9"/>
    <w:rsid w:val="00A96399"/>
    <w:rsid w:val="00A96DB9"/>
    <w:rsid w:val="00A97219"/>
    <w:rsid w:val="00A97E8D"/>
    <w:rsid w:val="00AA0D18"/>
    <w:rsid w:val="00AA3218"/>
    <w:rsid w:val="00AA3F22"/>
    <w:rsid w:val="00AA5AA1"/>
    <w:rsid w:val="00AA639B"/>
    <w:rsid w:val="00AA7DE4"/>
    <w:rsid w:val="00AB005C"/>
    <w:rsid w:val="00AB1026"/>
    <w:rsid w:val="00AB15ED"/>
    <w:rsid w:val="00AB1D2A"/>
    <w:rsid w:val="00AB2CB1"/>
    <w:rsid w:val="00AB36F8"/>
    <w:rsid w:val="00AB3C21"/>
    <w:rsid w:val="00AB564A"/>
    <w:rsid w:val="00AB6BEB"/>
    <w:rsid w:val="00AC0C14"/>
    <w:rsid w:val="00AC10F6"/>
    <w:rsid w:val="00AC2410"/>
    <w:rsid w:val="00AC37ED"/>
    <w:rsid w:val="00AC3B6C"/>
    <w:rsid w:val="00AC4445"/>
    <w:rsid w:val="00AC4E3E"/>
    <w:rsid w:val="00AC6461"/>
    <w:rsid w:val="00AC688D"/>
    <w:rsid w:val="00AC7F61"/>
    <w:rsid w:val="00AD0496"/>
    <w:rsid w:val="00AD04E2"/>
    <w:rsid w:val="00AD1F43"/>
    <w:rsid w:val="00AD348C"/>
    <w:rsid w:val="00AD416C"/>
    <w:rsid w:val="00AD4584"/>
    <w:rsid w:val="00AD4E48"/>
    <w:rsid w:val="00AD4F24"/>
    <w:rsid w:val="00AD5308"/>
    <w:rsid w:val="00AD5A71"/>
    <w:rsid w:val="00AD6271"/>
    <w:rsid w:val="00AD6E08"/>
    <w:rsid w:val="00AD7577"/>
    <w:rsid w:val="00AE08B9"/>
    <w:rsid w:val="00AE1872"/>
    <w:rsid w:val="00AE4200"/>
    <w:rsid w:val="00AE6464"/>
    <w:rsid w:val="00AE7663"/>
    <w:rsid w:val="00AE7F2F"/>
    <w:rsid w:val="00AF0AD0"/>
    <w:rsid w:val="00AF1D68"/>
    <w:rsid w:val="00AF3B72"/>
    <w:rsid w:val="00AF5E80"/>
    <w:rsid w:val="00AF690C"/>
    <w:rsid w:val="00B003F5"/>
    <w:rsid w:val="00B00584"/>
    <w:rsid w:val="00B00DF7"/>
    <w:rsid w:val="00B0107B"/>
    <w:rsid w:val="00B01529"/>
    <w:rsid w:val="00B01910"/>
    <w:rsid w:val="00B02615"/>
    <w:rsid w:val="00B02F7B"/>
    <w:rsid w:val="00B04191"/>
    <w:rsid w:val="00B04976"/>
    <w:rsid w:val="00B04F8E"/>
    <w:rsid w:val="00B06523"/>
    <w:rsid w:val="00B065CF"/>
    <w:rsid w:val="00B13187"/>
    <w:rsid w:val="00B1325E"/>
    <w:rsid w:val="00B142BB"/>
    <w:rsid w:val="00B14831"/>
    <w:rsid w:val="00B14EAF"/>
    <w:rsid w:val="00B15457"/>
    <w:rsid w:val="00B15B94"/>
    <w:rsid w:val="00B16230"/>
    <w:rsid w:val="00B16ADA"/>
    <w:rsid w:val="00B20264"/>
    <w:rsid w:val="00B20D6B"/>
    <w:rsid w:val="00B216F3"/>
    <w:rsid w:val="00B22E99"/>
    <w:rsid w:val="00B230B2"/>
    <w:rsid w:val="00B23D3E"/>
    <w:rsid w:val="00B23F95"/>
    <w:rsid w:val="00B244F4"/>
    <w:rsid w:val="00B26B66"/>
    <w:rsid w:val="00B26E3B"/>
    <w:rsid w:val="00B275B5"/>
    <w:rsid w:val="00B277C8"/>
    <w:rsid w:val="00B300D7"/>
    <w:rsid w:val="00B30781"/>
    <w:rsid w:val="00B30923"/>
    <w:rsid w:val="00B3172A"/>
    <w:rsid w:val="00B317FE"/>
    <w:rsid w:val="00B31AC0"/>
    <w:rsid w:val="00B3297C"/>
    <w:rsid w:val="00B33CD6"/>
    <w:rsid w:val="00B35A08"/>
    <w:rsid w:val="00B35B86"/>
    <w:rsid w:val="00B3607C"/>
    <w:rsid w:val="00B36265"/>
    <w:rsid w:val="00B36F62"/>
    <w:rsid w:val="00B41379"/>
    <w:rsid w:val="00B41844"/>
    <w:rsid w:val="00B424EC"/>
    <w:rsid w:val="00B428DE"/>
    <w:rsid w:val="00B44458"/>
    <w:rsid w:val="00B453CA"/>
    <w:rsid w:val="00B45A61"/>
    <w:rsid w:val="00B45DAA"/>
    <w:rsid w:val="00B47641"/>
    <w:rsid w:val="00B51C3D"/>
    <w:rsid w:val="00B522E2"/>
    <w:rsid w:val="00B52CD9"/>
    <w:rsid w:val="00B52F3C"/>
    <w:rsid w:val="00B53AD4"/>
    <w:rsid w:val="00B53B0E"/>
    <w:rsid w:val="00B53E26"/>
    <w:rsid w:val="00B5533F"/>
    <w:rsid w:val="00B60040"/>
    <w:rsid w:val="00B6159A"/>
    <w:rsid w:val="00B625F9"/>
    <w:rsid w:val="00B63BF9"/>
    <w:rsid w:val="00B64E42"/>
    <w:rsid w:val="00B653E2"/>
    <w:rsid w:val="00B6548E"/>
    <w:rsid w:val="00B65FA1"/>
    <w:rsid w:val="00B65FC2"/>
    <w:rsid w:val="00B66482"/>
    <w:rsid w:val="00B66686"/>
    <w:rsid w:val="00B669EF"/>
    <w:rsid w:val="00B67A88"/>
    <w:rsid w:val="00B70A6F"/>
    <w:rsid w:val="00B70ED6"/>
    <w:rsid w:val="00B710F1"/>
    <w:rsid w:val="00B724B3"/>
    <w:rsid w:val="00B72DD7"/>
    <w:rsid w:val="00B730EE"/>
    <w:rsid w:val="00B748F7"/>
    <w:rsid w:val="00B76E6D"/>
    <w:rsid w:val="00B77DA8"/>
    <w:rsid w:val="00B81207"/>
    <w:rsid w:val="00B8130F"/>
    <w:rsid w:val="00B81586"/>
    <w:rsid w:val="00B81D62"/>
    <w:rsid w:val="00B81ED1"/>
    <w:rsid w:val="00B82578"/>
    <w:rsid w:val="00B82D1F"/>
    <w:rsid w:val="00B83057"/>
    <w:rsid w:val="00B83A18"/>
    <w:rsid w:val="00B844F0"/>
    <w:rsid w:val="00B86AC7"/>
    <w:rsid w:val="00B87431"/>
    <w:rsid w:val="00B902AB"/>
    <w:rsid w:val="00B90DF6"/>
    <w:rsid w:val="00B91079"/>
    <w:rsid w:val="00B95002"/>
    <w:rsid w:val="00B959DD"/>
    <w:rsid w:val="00B976CA"/>
    <w:rsid w:val="00B9770C"/>
    <w:rsid w:val="00B97752"/>
    <w:rsid w:val="00B978EE"/>
    <w:rsid w:val="00BA0528"/>
    <w:rsid w:val="00BA26AE"/>
    <w:rsid w:val="00BA28D2"/>
    <w:rsid w:val="00BA28E9"/>
    <w:rsid w:val="00BA2EAC"/>
    <w:rsid w:val="00BA5A38"/>
    <w:rsid w:val="00BA6D93"/>
    <w:rsid w:val="00BA77C7"/>
    <w:rsid w:val="00BA7FEA"/>
    <w:rsid w:val="00BB03EF"/>
    <w:rsid w:val="00BB04E6"/>
    <w:rsid w:val="00BB115F"/>
    <w:rsid w:val="00BB192A"/>
    <w:rsid w:val="00BB255F"/>
    <w:rsid w:val="00BB2A59"/>
    <w:rsid w:val="00BB475B"/>
    <w:rsid w:val="00BB68C0"/>
    <w:rsid w:val="00BB7978"/>
    <w:rsid w:val="00BC24DB"/>
    <w:rsid w:val="00BC25EB"/>
    <w:rsid w:val="00BC2AE6"/>
    <w:rsid w:val="00BC34E0"/>
    <w:rsid w:val="00BC3507"/>
    <w:rsid w:val="00BC4A97"/>
    <w:rsid w:val="00BC54FF"/>
    <w:rsid w:val="00BC5759"/>
    <w:rsid w:val="00BC5922"/>
    <w:rsid w:val="00BC6242"/>
    <w:rsid w:val="00BC66F2"/>
    <w:rsid w:val="00BC689B"/>
    <w:rsid w:val="00BC6D0C"/>
    <w:rsid w:val="00BC789A"/>
    <w:rsid w:val="00BD0536"/>
    <w:rsid w:val="00BD0CA2"/>
    <w:rsid w:val="00BD1088"/>
    <w:rsid w:val="00BD1FD4"/>
    <w:rsid w:val="00BD30DC"/>
    <w:rsid w:val="00BD367B"/>
    <w:rsid w:val="00BD457B"/>
    <w:rsid w:val="00BD5AE2"/>
    <w:rsid w:val="00BD61C9"/>
    <w:rsid w:val="00BD633A"/>
    <w:rsid w:val="00BD71B9"/>
    <w:rsid w:val="00BD7AD9"/>
    <w:rsid w:val="00BE0268"/>
    <w:rsid w:val="00BE0879"/>
    <w:rsid w:val="00BE0885"/>
    <w:rsid w:val="00BE160B"/>
    <w:rsid w:val="00BE1707"/>
    <w:rsid w:val="00BE415A"/>
    <w:rsid w:val="00BE44DE"/>
    <w:rsid w:val="00BE4752"/>
    <w:rsid w:val="00BE57A5"/>
    <w:rsid w:val="00BE58C5"/>
    <w:rsid w:val="00BE760C"/>
    <w:rsid w:val="00BF03E1"/>
    <w:rsid w:val="00BF095F"/>
    <w:rsid w:val="00BF12B4"/>
    <w:rsid w:val="00BF134F"/>
    <w:rsid w:val="00BF1388"/>
    <w:rsid w:val="00BF224E"/>
    <w:rsid w:val="00BF4BE4"/>
    <w:rsid w:val="00BF561D"/>
    <w:rsid w:val="00BF6046"/>
    <w:rsid w:val="00BF7081"/>
    <w:rsid w:val="00C0115A"/>
    <w:rsid w:val="00C02496"/>
    <w:rsid w:val="00C03FEC"/>
    <w:rsid w:val="00C04EB2"/>
    <w:rsid w:val="00C0557D"/>
    <w:rsid w:val="00C05FE6"/>
    <w:rsid w:val="00C06385"/>
    <w:rsid w:val="00C068B0"/>
    <w:rsid w:val="00C06C21"/>
    <w:rsid w:val="00C0703F"/>
    <w:rsid w:val="00C0729C"/>
    <w:rsid w:val="00C07522"/>
    <w:rsid w:val="00C07BCD"/>
    <w:rsid w:val="00C104AA"/>
    <w:rsid w:val="00C10838"/>
    <w:rsid w:val="00C10C69"/>
    <w:rsid w:val="00C12E14"/>
    <w:rsid w:val="00C130ED"/>
    <w:rsid w:val="00C1497D"/>
    <w:rsid w:val="00C164FD"/>
    <w:rsid w:val="00C168B1"/>
    <w:rsid w:val="00C16CCB"/>
    <w:rsid w:val="00C176CE"/>
    <w:rsid w:val="00C17A0F"/>
    <w:rsid w:val="00C2076D"/>
    <w:rsid w:val="00C21A32"/>
    <w:rsid w:val="00C21E3F"/>
    <w:rsid w:val="00C22901"/>
    <w:rsid w:val="00C24346"/>
    <w:rsid w:val="00C25045"/>
    <w:rsid w:val="00C252D3"/>
    <w:rsid w:val="00C2614F"/>
    <w:rsid w:val="00C263D3"/>
    <w:rsid w:val="00C27CE0"/>
    <w:rsid w:val="00C30EF8"/>
    <w:rsid w:val="00C34216"/>
    <w:rsid w:val="00C34491"/>
    <w:rsid w:val="00C34906"/>
    <w:rsid w:val="00C35358"/>
    <w:rsid w:val="00C3555A"/>
    <w:rsid w:val="00C36ACF"/>
    <w:rsid w:val="00C37274"/>
    <w:rsid w:val="00C40329"/>
    <w:rsid w:val="00C44252"/>
    <w:rsid w:val="00C44EFF"/>
    <w:rsid w:val="00C44F11"/>
    <w:rsid w:val="00C45A66"/>
    <w:rsid w:val="00C45B9B"/>
    <w:rsid w:val="00C45F10"/>
    <w:rsid w:val="00C46612"/>
    <w:rsid w:val="00C501DE"/>
    <w:rsid w:val="00C5234D"/>
    <w:rsid w:val="00C52502"/>
    <w:rsid w:val="00C52834"/>
    <w:rsid w:val="00C53F60"/>
    <w:rsid w:val="00C54A24"/>
    <w:rsid w:val="00C54F4C"/>
    <w:rsid w:val="00C54FD4"/>
    <w:rsid w:val="00C5731E"/>
    <w:rsid w:val="00C5769C"/>
    <w:rsid w:val="00C60BBF"/>
    <w:rsid w:val="00C61E9B"/>
    <w:rsid w:val="00C62021"/>
    <w:rsid w:val="00C64D9D"/>
    <w:rsid w:val="00C6559D"/>
    <w:rsid w:val="00C659D3"/>
    <w:rsid w:val="00C65AA6"/>
    <w:rsid w:val="00C65DED"/>
    <w:rsid w:val="00C664C1"/>
    <w:rsid w:val="00C67EC9"/>
    <w:rsid w:val="00C708C6"/>
    <w:rsid w:val="00C71182"/>
    <w:rsid w:val="00C723B0"/>
    <w:rsid w:val="00C72811"/>
    <w:rsid w:val="00C73435"/>
    <w:rsid w:val="00C73E4B"/>
    <w:rsid w:val="00C7430F"/>
    <w:rsid w:val="00C75588"/>
    <w:rsid w:val="00C75CC1"/>
    <w:rsid w:val="00C80344"/>
    <w:rsid w:val="00C806F4"/>
    <w:rsid w:val="00C807FE"/>
    <w:rsid w:val="00C80DA8"/>
    <w:rsid w:val="00C81AAF"/>
    <w:rsid w:val="00C8314C"/>
    <w:rsid w:val="00C84223"/>
    <w:rsid w:val="00C85F9D"/>
    <w:rsid w:val="00C86577"/>
    <w:rsid w:val="00C86AF4"/>
    <w:rsid w:val="00C86B73"/>
    <w:rsid w:val="00C87113"/>
    <w:rsid w:val="00C87F6A"/>
    <w:rsid w:val="00C90780"/>
    <w:rsid w:val="00C908E2"/>
    <w:rsid w:val="00C91211"/>
    <w:rsid w:val="00C93717"/>
    <w:rsid w:val="00C95105"/>
    <w:rsid w:val="00C9643A"/>
    <w:rsid w:val="00C969D5"/>
    <w:rsid w:val="00C96B52"/>
    <w:rsid w:val="00C976A8"/>
    <w:rsid w:val="00C979CB"/>
    <w:rsid w:val="00CA2EB3"/>
    <w:rsid w:val="00CA31B6"/>
    <w:rsid w:val="00CA476B"/>
    <w:rsid w:val="00CA6896"/>
    <w:rsid w:val="00CA6C6D"/>
    <w:rsid w:val="00CA787D"/>
    <w:rsid w:val="00CA7DD7"/>
    <w:rsid w:val="00CB06CC"/>
    <w:rsid w:val="00CB0A88"/>
    <w:rsid w:val="00CB187A"/>
    <w:rsid w:val="00CB2166"/>
    <w:rsid w:val="00CB232F"/>
    <w:rsid w:val="00CB25E5"/>
    <w:rsid w:val="00CB4190"/>
    <w:rsid w:val="00CB5F0C"/>
    <w:rsid w:val="00CB6BE1"/>
    <w:rsid w:val="00CB6D66"/>
    <w:rsid w:val="00CB7881"/>
    <w:rsid w:val="00CC30B7"/>
    <w:rsid w:val="00CC42F1"/>
    <w:rsid w:val="00CC52EA"/>
    <w:rsid w:val="00CC582C"/>
    <w:rsid w:val="00CC7E73"/>
    <w:rsid w:val="00CD0C4F"/>
    <w:rsid w:val="00CD10C3"/>
    <w:rsid w:val="00CD10C6"/>
    <w:rsid w:val="00CD143F"/>
    <w:rsid w:val="00CD1C34"/>
    <w:rsid w:val="00CD25DB"/>
    <w:rsid w:val="00CD2FA7"/>
    <w:rsid w:val="00CD338D"/>
    <w:rsid w:val="00CD4CCE"/>
    <w:rsid w:val="00CD51AC"/>
    <w:rsid w:val="00CD6528"/>
    <w:rsid w:val="00CD68C1"/>
    <w:rsid w:val="00CD77A7"/>
    <w:rsid w:val="00CE13D5"/>
    <w:rsid w:val="00CE282C"/>
    <w:rsid w:val="00CE2DB4"/>
    <w:rsid w:val="00CE3417"/>
    <w:rsid w:val="00CE36AC"/>
    <w:rsid w:val="00CE375C"/>
    <w:rsid w:val="00CE3C0E"/>
    <w:rsid w:val="00CE5801"/>
    <w:rsid w:val="00CE5CE4"/>
    <w:rsid w:val="00CE67F9"/>
    <w:rsid w:val="00CE6E17"/>
    <w:rsid w:val="00CE6F6C"/>
    <w:rsid w:val="00CE70D3"/>
    <w:rsid w:val="00CE71F0"/>
    <w:rsid w:val="00CE7451"/>
    <w:rsid w:val="00CF02ED"/>
    <w:rsid w:val="00CF0D91"/>
    <w:rsid w:val="00CF20E8"/>
    <w:rsid w:val="00CF25FF"/>
    <w:rsid w:val="00CF29E8"/>
    <w:rsid w:val="00CF3376"/>
    <w:rsid w:val="00CF64B7"/>
    <w:rsid w:val="00CF688C"/>
    <w:rsid w:val="00CF6DEE"/>
    <w:rsid w:val="00CF6FD5"/>
    <w:rsid w:val="00CF70D7"/>
    <w:rsid w:val="00CF72AF"/>
    <w:rsid w:val="00D00B5D"/>
    <w:rsid w:val="00D013C6"/>
    <w:rsid w:val="00D02508"/>
    <w:rsid w:val="00D02CEB"/>
    <w:rsid w:val="00D04808"/>
    <w:rsid w:val="00D04C04"/>
    <w:rsid w:val="00D056C9"/>
    <w:rsid w:val="00D05DCF"/>
    <w:rsid w:val="00D064F1"/>
    <w:rsid w:val="00D079D8"/>
    <w:rsid w:val="00D108CD"/>
    <w:rsid w:val="00D11D53"/>
    <w:rsid w:val="00D122C6"/>
    <w:rsid w:val="00D1342E"/>
    <w:rsid w:val="00D134C0"/>
    <w:rsid w:val="00D1358C"/>
    <w:rsid w:val="00D17006"/>
    <w:rsid w:val="00D17A91"/>
    <w:rsid w:val="00D17F1F"/>
    <w:rsid w:val="00D20D6F"/>
    <w:rsid w:val="00D22747"/>
    <w:rsid w:val="00D22C00"/>
    <w:rsid w:val="00D23D50"/>
    <w:rsid w:val="00D25990"/>
    <w:rsid w:val="00D25EB7"/>
    <w:rsid w:val="00D26EEF"/>
    <w:rsid w:val="00D27095"/>
    <w:rsid w:val="00D301C1"/>
    <w:rsid w:val="00D30200"/>
    <w:rsid w:val="00D30789"/>
    <w:rsid w:val="00D30915"/>
    <w:rsid w:val="00D30DE0"/>
    <w:rsid w:val="00D30EFC"/>
    <w:rsid w:val="00D32DD2"/>
    <w:rsid w:val="00D33091"/>
    <w:rsid w:val="00D333AB"/>
    <w:rsid w:val="00D33559"/>
    <w:rsid w:val="00D3449E"/>
    <w:rsid w:val="00D346C0"/>
    <w:rsid w:val="00D354C2"/>
    <w:rsid w:val="00D3581F"/>
    <w:rsid w:val="00D407C5"/>
    <w:rsid w:val="00D40A5B"/>
    <w:rsid w:val="00D411AA"/>
    <w:rsid w:val="00D4157D"/>
    <w:rsid w:val="00D418AE"/>
    <w:rsid w:val="00D42C57"/>
    <w:rsid w:val="00D42FCD"/>
    <w:rsid w:val="00D4335E"/>
    <w:rsid w:val="00D43B0C"/>
    <w:rsid w:val="00D44199"/>
    <w:rsid w:val="00D44A68"/>
    <w:rsid w:val="00D44A91"/>
    <w:rsid w:val="00D44B9F"/>
    <w:rsid w:val="00D450BB"/>
    <w:rsid w:val="00D4533B"/>
    <w:rsid w:val="00D45E0C"/>
    <w:rsid w:val="00D46960"/>
    <w:rsid w:val="00D46B65"/>
    <w:rsid w:val="00D50595"/>
    <w:rsid w:val="00D51D1A"/>
    <w:rsid w:val="00D52C44"/>
    <w:rsid w:val="00D547C7"/>
    <w:rsid w:val="00D553E2"/>
    <w:rsid w:val="00D56168"/>
    <w:rsid w:val="00D56203"/>
    <w:rsid w:val="00D57045"/>
    <w:rsid w:val="00D57473"/>
    <w:rsid w:val="00D57CD8"/>
    <w:rsid w:val="00D611AA"/>
    <w:rsid w:val="00D6125E"/>
    <w:rsid w:val="00D6138B"/>
    <w:rsid w:val="00D61932"/>
    <w:rsid w:val="00D61F69"/>
    <w:rsid w:val="00D63C2F"/>
    <w:rsid w:val="00D644CE"/>
    <w:rsid w:val="00D65494"/>
    <w:rsid w:val="00D66734"/>
    <w:rsid w:val="00D66BCC"/>
    <w:rsid w:val="00D67A1D"/>
    <w:rsid w:val="00D70396"/>
    <w:rsid w:val="00D716B3"/>
    <w:rsid w:val="00D72851"/>
    <w:rsid w:val="00D72A0A"/>
    <w:rsid w:val="00D72E57"/>
    <w:rsid w:val="00D730F6"/>
    <w:rsid w:val="00D73C33"/>
    <w:rsid w:val="00D742BB"/>
    <w:rsid w:val="00D74516"/>
    <w:rsid w:val="00D7454F"/>
    <w:rsid w:val="00D74CF5"/>
    <w:rsid w:val="00D7506D"/>
    <w:rsid w:val="00D756DA"/>
    <w:rsid w:val="00D75884"/>
    <w:rsid w:val="00D75919"/>
    <w:rsid w:val="00D76171"/>
    <w:rsid w:val="00D7743F"/>
    <w:rsid w:val="00D7751B"/>
    <w:rsid w:val="00D81EB9"/>
    <w:rsid w:val="00D840DA"/>
    <w:rsid w:val="00D84134"/>
    <w:rsid w:val="00D85DA1"/>
    <w:rsid w:val="00D86DEF"/>
    <w:rsid w:val="00D87076"/>
    <w:rsid w:val="00D90D61"/>
    <w:rsid w:val="00D90F92"/>
    <w:rsid w:val="00D9117B"/>
    <w:rsid w:val="00D91559"/>
    <w:rsid w:val="00D917B6"/>
    <w:rsid w:val="00D92EB4"/>
    <w:rsid w:val="00D95E6D"/>
    <w:rsid w:val="00D976E1"/>
    <w:rsid w:val="00DA0A7F"/>
    <w:rsid w:val="00DA1938"/>
    <w:rsid w:val="00DA2FCE"/>
    <w:rsid w:val="00DA44E7"/>
    <w:rsid w:val="00DA459F"/>
    <w:rsid w:val="00DA4BB3"/>
    <w:rsid w:val="00DA5680"/>
    <w:rsid w:val="00DA5812"/>
    <w:rsid w:val="00DA6846"/>
    <w:rsid w:val="00DA6C02"/>
    <w:rsid w:val="00DB00CB"/>
    <w:rsid w:val="00DB0E37"/>
    <w:rsid w:val="00DB1103"/>
    <w:rsid w:val="00DB4232"/>
    <w:rsid w:val="00DB430A"/>
    <w:rsid w:val="00DB4836"/>
    <w:rsid w:val="00DB50CB"/>
    <w:rsid w:val="00DB53AF"/>
    <w:rsid w:val="00DC0171"/>
    <w:rsid w:val="00DC0748"/>
    <w:rsid w:val="00DC0963"/>
    <w:rsid w:val="00DC23F3"/>
    <w:rsid w:val="00DC2685"/>
    <w:rsid w:val="00DC2A22"/>
    <w:rsid w:val="00DC2D02"/>
    <w:rsid w:val="00DC4216"/>
    <w:rsid w:val="00DC4BA8"/>
    <w:rsid w:val="00DC4D8E"/>
    <w:rsid w:val="00DC54EE"/>
    <w:rsid w:val="00DC570D"/>
    <w:rsid w:val="00DC598F"/>
    <w:rsid w:val="00DC5C7D"/>
    <w:rsid w:val="00DC60A2"/>
    <w:rsid w:val="00DD232B"/>
    <w:rsid w:val="00DD282C"/>
    <w:rsid w:val="00DD2E81"/>
    <w:rsid w:val="00DD4C1E"/>
    <w:rsid w:val="00DD5833"/>
    <w:rsid w:val="00DD5DDE"/>
    <w:rsid w:val="00DD61F8"/>
    <w:rsid w:val="00DD6612"/>
    <w:rsid w:val="00DD76CD"/>
    <w:rsid w:val="00DD7DBC"/>
    <w:rsid w:val="00DE0A75"/>
    <w:rsid w:val="00DE1458"/>
    <w:rsid w:val="00DE1583"/>
    <w:rsid w:val="00DE2CEB"/>
    <w:rsid w:val="00DE303C"/>
    <w:rsid w:val="00DE3C42"/>
    <w:rsid w:val="00DE3EBD"/>
    <w:rsid w:val="00DE52AA"/>
    <w:rsid w:val="00DE6BBF"/>
    <w:rsid w:val="00DE7D92"/>
    <w:rsid w:val="00DF0180"/>
    <w:rsid w:val="00DF09BB"/>
    <w:rsid w:val="00DF1688"/>
    <w:rsid w:val="00DF3506"/>
    <w:rsid w:val="00DF359D"/>
    <w:rsid w:val="00DF4355"/>
    <w:rsid w:val="00DF4651"/>
    <w:rsid w:val="00DF4B46"/>
    <w:rsid w:val="00DF4BFF"/>
    <w:rsid w:val="00DF54B3"/>
    <w:rsid w:val="00DF5F6F"/>
    <w:rsid w:val="00DF7090"/>
    <w:rsid w:val="00DF78C6"/>
    <w:rsid w:val="00E00717"/>
    <w:rsid w:val="00E008E6"/>
    <w:rsid w:val="00E00F45"/>
    <w:rsid w:val="00E012A6"/>
    <w:rsid w:val="00E0184D"/>
    <w:rsid w:val="00E01BF3"/>
    <w:rsid w:val="00E01C9F"/>
    <w:rsid w:val="00E021EC"/>
    <w:rsid w:val="00E032EF"/>
    <w:rsid w:val="00E0353A"/>
    <w:rsid w:val="00E042D4"/>
    <w:rsid w:val="00E04925"/>
    <w:rsid w:val="00E04A34"/>
    <w:rsid w:val="00E04C83"/>
    <w:rsid w:val="00E05FF1"/>
    <w:rsid w:val="00E0635A"/>
    <w:rsid w:val="00E06654"/>
    <w:rsid w:val="00E06E92"/>
    <w:rsid w:val="00E071A3"/>
    <w:rsid w:val="00E075F1"/>
    <w:rsid w:val="00E101B7"/>
    <w:rsid w:val="00E1093E"/>
    <w:rsid w:val="00E10F76"/>
    <w:rsid w:val="00E11EBA"/>
    <w:rsid w:val="00E1260D"/>
    <w:rsid w:val="00E12DF0"/>
    <w:rsid w:val="00E12F23"/>
    <w:rsid w:val="00E14924"/>
    <w:rsid w:val="00E14E57"/>
    <w:rsid w:val="00E156BD"/>
    <w:rsid w:val="00E15760"/>
    <w:rsid w:val="00E159D4"/>
    <w:rsid w:val="00E20492"/>
    <w:rsid w:val="00E220CB"/>
    <w:rsid w:val="00E22888"/>
    <w:rsid w:val="00E237FA"/>
    <w:rsid w:val="00E24CC8"/>
    <w:rsid w:val="00E25164"/>
    <w:rsid w:val="00E258A9"/>
    <w:rsid w:val="00E26728"/>
    <w:rsid w:val="00E305E7"/>
    <w:rsid w:val="00E3259A"/>
    <w:rsid w:val="00E325BF"/>
    <w:rsid w:val="00E32C83"/>
    <w:rsid w:val="00E33AA5"/>
    <w:rsid w:val="00E34CFB"/>
    <w:rsid w:val="00E351F7"/>
    <w:rsid w:val="00E36ACD"/>
    <w:rsid w:val="00E36CCA"/>
    <w:rsid w:val="00E370A0"/>
    <w:rsid w:val="00E37578"/>
    <w:rsid w:val="00E3793F"/>
    <w:rsid w:val="00E37B6C"/>
    <w:rsid w:val="00E40D51"/>
    <w:rsid w:val="00E4115B"/>
    <w:rsid w:val="00E427B7"/>
    <w:rsid w:val="00E43066"/>
    <w:rsid w:val="00E436F3"/>
    <w:rsid w:val="00E44069"/>
    <w:rsid w:val="00E447D9"/>
    <w:rsid w:val="00E46F63"/>
    <w:rsid w:val="00E4781B"/>
    <w:rsid w:val="00E5080A"/>
    <w:rsid w:val="00E51E7E"/>
    <w:rsid w:val="00E524E6"/>
    <w:rsid w:val="00E52998"/>
    <w:rsid w:val="00E53535"/>
    <w:rsid w:val="00E54955"/>
    <w:rsid w:val="00E5548A"/>
    <w:rsid w:val="00E55BEC"/>
    <w:rsid w:val="00E571B7"/>
    <w:rsid w:val="00E60419"/>
    <w:rsid w:val="00E61431"/>
    <w:rsid w:val="00E6185C"/>
    <w:rsid w:val="00E61F90"/>
    <w:rsid w:val="00E62480"/>
    <w:rsid w:val="00E6477C"/>
    <w:rsid w:val="00E64C76"/>
    <w:rsid w:val="00E64D01"/>
    <w:rsid w:val="00E6679D"/>
    <w:rsid w:val="00E66BB5"/>
    <w:rsid w:val="00E66F39"/>
    <w:rsid w:val="00E67DD7"/>
    <w:rsid w:val="00E72391"/>
    <w:rsid w:val="00E726A5"/>
    <w:rsid w:val="00E7303C"/>
    <w:rsid w:val="00E73396"/>
    <w:rsid w:val="00E73B9F"/>
    <w:rsid w:val="00E73DEF"/>
    <w:rsid w:val="00E75A00"/>
    <w:rsid w:val="00E75A60"/>
    <w:rsid w:val="00E760B8"/>
    <w:rsid w:val="00E7719D"/>
    <w:rsid w:val="00E77398"/>
    <w:rsid w:val="00E805E0"/>
    <w:rsid w:val="00E807B7"/>
    <w:rsid w:val="00E83472"/>
    <w:rsid w:val="00E83906"/>
    <w:rsid w:val="00E85B75"/>
    <w:rsid w:val="00E85CFB"/>
    <w:rsid w:val="00E8601B"/>
    <w:rsid w:val="00E875EC"/>
    <w:rsid w:val="00E87789"/>
    <w:rsid w:val="00E87EA6"/>
    <w:rsid w:val="00E908FB"/>
    <w:rsid w:val="00E90EC4"/>
    <w:rsid w:val="00E91A2D"/>
    <w:rsid w:val="00E91D1E"/>
    <w:rsid w:val="00E93401"/>
    <w:rsid w:val="00E9391A"/>
    <w:rsid w:val="00E939C6"/>
    <w:rsid w:val="00E939E8"/>
    <w:rsid w:val="00E94EA8"/>
    <w:rsid w:val="00E9529D"/>
    <w:rsid w:val="00E95456"/>
    <w:rsid w:val="00E95DA5"/>
    <w:rsid w:val="00E961E7"/>
    <w:rsid w:val="00E9708B"/>
    <w:rsid w:val="00E97FE4"/>
    <w:rsid w:val="00EA23B8"/>
    <w:rsid w:val="00EA24CF"/>
    <w:rsid w:val="00EA2E80"/>
    <w:rsid w:val="00EA3600"/>
    <w:rsid w:val="00EA408E"/>
    <w:rsid w:val="00EA4444"/>
    <w:rsid w:val="00EA4517"/>
    <w:rsid w:val="00EA4D6D"/>
    <w:rsid w:val="00EA5BC3"/>
    <w:rsid w:val="00EA6574"/>
    <w:rsid w:val="00EA7B87"/>
    <w:rsid w:val="00EA7E8C"/>
    <w:rsid w:val="00EB0257"/>
    <w:rsid w:val="00EB060E"/>
    <w:rsid w:val="00EB0C60"/>
    <w:rsid w:val="00EB10FD"/>
    <w:rsid w:val="00EB1863"/>
    <w:rsid w:val="00EB2102"/>
    <w:rsid w:val="00EB26AC"/>
    <w:rsid w:val="00EB2B1D"/>
    <w:rsid w:val="00EB2C7B"/>
    <w:rsid w:val="00EB3440"/>
    <w:rsid w:val="00EB4A21"/>
    <w:rsid w:val="00EB5024"/>
    <w:rsid w:val="00EB5585"/>
    <w:rsid w:val="00EB56E2"/>
    <w:rsid w:val="00EB5C9D"/>
    <w:rsid w:val="00EB5FAF"/>
    <w:rsid w:val="00EB652A"/>
    <w:rsid w:val="00EB79B4"/>
    <w:rsid w:val="00EC039D"/>
    <w:rsid w:val="00EC0FC5"/>
    <w:rsid w:val="00EC1089"/>
    <w:rsid w:val="00EC1242"/>
    <w:rsid w:val="00EC1827"/>
    <w:rsid w:val="00EC235C"/>
    <w:rsid w:val="00EC244B"/>
    <w:rsid w:val="00EC2EFE"/>
    <w:rsid w:val="00EC44DD"/>
    <w:rsid w:val="00EC54A6"/>
    <w:rsid w:val="00ED0418"/>
    <w:rsid w:val="00ED0851"/>
    <w:rsid w:val="00ED0C24"/>
    <w:rsid w:val="00ED0ED3"/>
    <w:rsid w:val="00ED14E5"/>
    <w:rsid w:val="00ED2E0A"/>
    <w:rsid w:val="00ED32ED"/>
    <w:rsid w:val="00ED5F3E"/>
    <w:rsid w:val="00ED7F9F"/>
    <w:rsid w:val="00EE0BCF"/>
    <w:rsid w:val="00EE1487"/>
    <w:rsid w:val="00EE2A24"/>
    <w:rsid w:val="00EE2D05"/>
    <w:rsid w:val="00EE32FE"/>
    <w:rsid w:val="00EE33E8"/>
    <w:rsid w:val="00EE3E00"/>
    <w:rsid w:val="00EE4180"/>
    <w:rsid w:val="00EE5CE8"/>
    <w:rsid w:val="00EE5F51"/>
    <w:rsid w:val="00EE70D1"/>
    <w:rsid w:val="00EE78CB"/>
    <w:rsid w:val="00EE79A4"/>
    <w:rsid w:val="00EF0BC9"/>
    <w:rsid w:val="00EF28C1"/>
    <w:rsid w:val="00EF2E86"/>
    <w:rsid w:val="00EF3145"/>
    <w:rsid w:val="00EF36C2"/>
    <w:rsid w:val="00EF6A6C"/>
    <w:rsid w:val="00F00725"/>
    <w:rsid w:val="00F00CDA"/>
    <w:rsid w:val="00F022F2"/>
    <w:rsid w:val="00F0275C"/>
    <w:rsid w:val="00F02CEF"/>
    <w:rsid w:val="00F036E7"/>
    <w:rsid w:val="00F038C8"/>
    <w:rsid w:val="00F039AB"/>
    <w:rsid w:val="00F03A15"/>
    <w:rsid w:val="00F03BD3"/>
    <w:rsid w:val="00F043E1"/>
    <w:rsid w:val="00F047EA"/>
    <w:rsid w:val="00F04A53"/>
    <w:rsid w:val="00F04F4F"/>
    <w:rsid w:val="00F04F51"/>
    <w:rsid w:val="00F06201"/>
    <w:rsid w:val="00F06D7F"/>
    <w:rsid w:val="00F06E57"/>
    <w:rsid w:val="00F0722A"/>
    <w:rsid w:val="00F11671"/>
    <w:rsid w:val="00F116BD"/>
    <w:rsid w:val="00F11D4A"/>
    <w:rsid w:val="00F12096"/>
    <w:rsid w:val="00F120EC"/>
    <w:rsid w:val="00F134BE"/>
    <w:rsid w:val="00F13B2D"/>
    <w:rsid w:val="00F13B45"/>
    <w:rsid w:val="00F157F3"/>
    <w:rsid w:val="00F160D5"/>
    <w:rsid w:val="00F16C35"/>
    <w:rsid w:val="00F20C18"/>
    <w:rsid w:val="00F22178"/>
    <w:rsid w:val="00F2362A"/>
    <w:rsid w:val="00F24820"/>
    <w:rsid w:val="00F24A1A"/>
    <w:rsid w:val="00F24DD9"/>
    <w:rsid w:val="00F24E59"/>
    <w:rsid w:val="00F25880"/>
    <w:rsid w:val="00F25EC0"/>
    <w:rsid w:val="00F26001"/>
    <w:rsid w:val="00F30444"/>
    <w:rsid w:val="00F30B9B"/>
    <w:rsid w:val="00F3160B"/>
    <w:rsid w:val="00F3238A"/>
    <w:rsid w:val="00F33040"/>
    <w:rsid w:val="00F33052"/>
    <w:rsid w:val="00F33D02"/>
    <w:rsid w:val="00F33F42"/>
    <w:rsid w:val="00F34884"/>
    <w:rsid w:val="00F357BD"/>
    <w:rsid w:val="00F409E1"/>
    <w:rsid w:val="00F4107B"/>
    <w:rsid w:val="00F4117B"/>
    <w:rsid w:val="00F41451"/>
    <w:rsid w:val="00F4177B"/>
    <w:rsid w:val="00F425D2"/>
    <w:rsid w:val="00F43EB3"/>
    <w:rsid w:val="00F44D6A"/>
    <w:rsid w:val="00F453F3"/>
    <w:rsid w:val="00F4544E"/>
    <w:rsid w:val="00F46BF1"/>
    <w:rsid w:val="00F46E18"/>
    <w:rsid w:val="00F46E24"/>
    <w:rsid w:val="00F477F3"/>
    <w:rsid w:val="00F47D52"/>
    <w:rsid w:val="00F500DD"/>
    <w:rsid w:val="00F5032D"/>
    <w:rsid w:val="00F50DC3"/>
    <w:rsid w:val="00F519D0"/>
    <w:rsid w:val="00F51D9F"/>
    <w:rsid w:val="00F52796"/>
    <w:rsid w:val="00F549E7"/>
    <w:rsid w:val="00F553B6"/>
    <w:rsid w:val="00F5540C"/>
    <w:rsid w:val="00F5574D"/>
    <w:rsid w:val="00F55ACB"/>
    <w:rsid w:val="00F55E1A"/>
    <w:rsid w:val="00F5751A"/>
    <w:rsid w:val="00F602BD"/>
    <w:rsid w:val="00F60639"/>
    <w:rsid w:val="00F60B40"/>
    <w:rsid w:val="00F61559"/>
    <w:rsid w:val="00F61587"/>
    <w:rsid w:val="00F6159F"/>
    <w:rsid w:val="00F61B12"/>
    <w:rsid w:val="00F62F1B"/>
    <w:rsid w:val="00F64E18"/>
    <w:rsid w:val="00F66009"/>
    <w:rsid w:val="00F66DEC"/>
    <w:rsid w:val="00F70B62"/>
    <w:rsid w:val="00F716E8"/>
    <w:rsid w:val="00F71761"/>
    <w:rsid w:val="00F73211"/>
    <w:rsid w:val="00F734FD"/>
    <w:rsid w:val="00F73E44"/>
    <w:rsid w:val="00F74146"/>
    <w:rsid w:val="00F74DD3"/>
    <w:rsid w:val="00F76237"/>
    <w:rsid w:val="00F7780F"/>
    <w:rsid w:val="00F77C1E"/>
    <w:rsid w:val="00F80717"/>
    <w:rsid w:val="00F81F00"/>
    <w:rsid w:val="00F81F7A"/>
    <w:rsid w:val="00F81FAF"/>
    <w:rsid w:val="00F850D1"/>
    <w:rsid w:val="00F85100"/>
    <w:rsid w:val="00F86834"/>
    <w:rsid w:val="00F86FB9"/>
    <w:rsid w:val="00F875B7"/>
    <w:rsid w:val="00F90357"/>
    <w:rsid w:val="00F9048F"/>
    <w:rsid w:val="00F9166E"/>
    <w:rsid w:val="00F916D4"/>
    <w:rsid w:val="00F91D12"/>
    <w:rsid w:val="00F93D29"/>
    <w:rsid w:val="00F94B67"/>
    <w:rsid w:val="00F94EA7"/>
    <w:rsid w:val="00F955D9"/>
    <w:rsid w:val="00F960A7"/>
    <w:rsid w:val="00F96EC2"/>
    <w:rsid w:val="00F97651"/>
    <w:rsid w:val="00F976EE"/>
    <w:rsid w:val="00F97D58"/>
    <w:rsid w:val="00FA098B"/>
    <w:rsid w:val="00FA0CAC"/>
    <w:rsid w:val="00FA0D9C"/>
    <w:rsid w:val="00FA111D"/>
    <w:rsid w:val="00FA2D18"/>
    <w:rsid w:val="00FA4227"/>
    <w:rsid w:val="00FA4783"/>
    <w:rsid w:val="00FA490F"/>
    <w:rsid w:val="00FA4D79"/>
    <w:rsid w:val="00FA72E7"/>
    <w:rsid w:val="00FB1DC1"/>
    <w:rsid w:val="00FB1F95"/>
    <w:rsid w:val="00FB2203"/>
    <w:rsid w:val="00FB226E"/>
    <w:rsid w:val="00FB415A"/>
    <w:rsid w:val="00FB44C5"/>
    <w:rsid w:val="00FB6063"/>
    <w:rsid w:val="00FB6D2D"/>
    <w:rsid w:val="00FB6E4B"/>
    <w:rsid w:val="00FB71F8"/>
    <w:rsid w:val="00FB7698"/>
    <w:rsid w:val="00FB76EB"/>
    <w:rsid w:val="00FC03E2"/>
    <w:rsid w:val="00FC3372"/>
    <w:rsid w:val="00FC3C19"/>
    <w:rsid w:val="00FC6621"/>
    <w:rsid w:val="00FC6F5F"/>
    <w:rsid w:val="00FC7B3B"/>
    <w:rsid w:val="00FC7E65"/>
    <w:rsid w:val="00FD075C"/>
    <w:rsid w:val="00FD1F45"/>
    <w:rsid w:val="00FD2744"/>
    <w:rsid w:val="00FD2E97"/>
    <w:rsid w:val="00FD3125"/>
    <w:rsid w:val="00FD3BAD"/>
    <w:rsid w:val="00FD5510"/>
    <w:rsid w:val="00FD5AE0"/>
    <w:rsid w:val="00FE04CF"/>
    <w:rsid w:val="00FE146A"/>
    <w:rsid w:val="00FE1715"/>
    <w:rsid w:val="00FE211E"/>
    <w:rsid w:val="00FE3188"/>
    <w:rsid w:val="00FE3986"/>
    <w:rsid w:val="00FE3E6F"/>
    <w:rsid w:val="00FE4889"/>
    <w:rsid w:val="00FE5171"/>
    <w:rsid w:val="00FE7394"/>
    <w:rsid w:val="00FE7E52"/>
    <w:rsid w:val="00FF1872"/>
    <w:rsid w:val="00FF266D"/>
    <w:rsid w:val="00FF35E9"/>
    <w:rsid w:val="00FF460A"/>
    <w:rsid w:val="00FF54E0"/>
    <w:rsid w:val="00FF6F04"/>
    <w:rsid w:val="00FF7844"/>
    <w:rsid w:val="00FF79F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CCF3A2"/>
  <w15:docId w15:val="{08200168-8CD5-47D7-907D-896F97D9F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Times New Roman" w:hAnsi="CG Times (W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99"/>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E7663"/>
    <w:rPr>
      <w:rFonts w:ascii="Times New Roman" w:hAnsi="Times New Roman"/>
      <w:sz w:val="23"/>
      <w:lang w:eastAsia="en-US"/>
    </w:rPr>
  </w:style>
  <w:style w:type="paragraph" w:styleId="Heading1">
    <w:name w:val="heading 1"/>
    <w:aliases w:val="Part,A MAJOR/BOLD,Para,No numbers,h1,Section Heading,L1,Level 1,Appendix,Appendix1,Appendix2,Appendix3,Head1,Heading apps,H1,1,Heading a,*,Schedheading,h1 chapter heading,Heading 1(Report Only),RFP Heading 1,Schedule Heading 1,Chapter,1.,Para1"/>
    <w:basedOn w:val="Normal"/>
    <w:next w:val="Heading2"/>
    <w:link w:val="Heading1Char"/>
    <w:uiPriority w:val="99"/>
    <w:qFormat/>
    <w:rsid w:val="002B3DB4"/>
    <w:pPr>
      <w:keepNext/>
      <w:widowControl w:val="0"/>
      <w:numPr>
        <w:numId w:val="7"/>
      </w:numPr>
      <w:spacing w:before="240" w:after="240"/>
      <w:outlineLvl w:val="0"/>
    </w:pPr>
    <w:rPr>
      <w:rFonts w:ascii="Verdana" w:hAnsi="Verdana" w:cs="Arial"/>
      <w:b/>
      <w:bCs/>
      <w:caps/>
      <w:sz w:val="22"/>
      <w:szCs w:val="21"/>
    </w:rPr>
  </w:style>
  <w:style w:type="paragraph" w:styleId="Heading2">
    <w:name w:val="heading 2"/>
    <w:basedOn w:val="Normal"/>
    <w:next w:val="Normal"/>
    <w:link w:val="Heading2Char2"/>
    <w:qFormat/>
    <w:rsid w:val="002F6081"/>
    <w:pPr>
      <w:numPr>
        <w:ilvl w:val="1"/>
        <w:numId w:val="7"/>
      </w:numPr>
      <w:spacing w:before="240" w:after="60"/>
      <w:outlineLvl w:val="1"/>
    </w:pPr>
    <w:rPr>
      <w:rFonts w:ascii="Verdana" w:hAnsi="Verdana"/>
      <w:bCs/>
      <w:iCs/>
      <w:sz w:val="20"/>
      <w:szCs w:val="28"/>
    </w:rPr>
  </w:style>
  <w:style w:type="paragraph" w:styleId="Heading3">
    <w:name w:val="heading 3"/>
    <w:aliases w:val="H3,C Sub-Sub/Italic,h3 sub heading,Head 3,Head 31,Head 32,C Sub-Sub/Italic1,3,Sub2Para,h3,Heading 3A,proj3,proj31,proj32,proj33,proj34,proj35,proj36,proj37,proj38,proj39,proj310,proj311,proj312,proj321,proj331,proj341,proj351,proj361,proj371,H"/>
    <w:basedOn w:val="Normal"/>
    <w:next w:val="Normal"/>
    <w:link w:val="Heading3Char1"/>
    <w:qFormat/>
    <w:rsid w:val="002F6081"/>
    <w:pPr>
      <w:numPr>
        <w:ilvl w:val="2"/>
        <w:numId w:val="7"/>
      </w:numPr>
      <w:spacing w:before="240" w:after="60"/>
      <w:outlineLvl w:val="2"/>
    </w:pPr>
    <w:rPr>
      <w:rFonts w:ascii="Verdana" w:hAnsi="Verdana"/>
      <w:bCs/>
      <w:sz w:val="20"/>
      <w:szCs w:val="26"/>
    </w:rPr>
  </w:style>
  <w:style w:type="paragraph" w:styleId="Heading4">
    <w:name w:val="heading 4"/>
    <w:aliases w:val="Map Title,h4 sub sub heading,h4,4,H4,Sub3Para,l4,h41,h42,Para4,heading 4,Level 4,(Alt+4),H41,(Alt+4)1,H42,(Alt+4)2,H43,(Alt+4)3,H44,(Alt+4)4,H45,(Alt+4)5,H411,(Alt+4)11,H421,(Alt+4)21,H431,(Alt+4)31,H46,(Alt+4)6,H412,(Alt+4)12,H422,(Alt+4)22,¶"/>
    <w:basedOn w:val="Normal"/>
    <w:link w:val="Heading4Char"/>
    <w:qFormat/>
    <w:rsid w:val="00856BA0"/>
    <w:pPr>
      <w:numPr>
        <w:ilvl w:val="3"/>
        <w:numId w:val="7"/>
      </w:numPr>
      <w:spacing w:after="240"/>
      <w:outlineLvl w:val="3"/>
    </w:pPr>
    <w:rPr>
      <w:rFonts w:ascii="Verdana" w:hAnsi="Verdana"/>
      <w:sz w:val="20"/>
    </w:rPr>
  </w:style>
  <w:style w:type="paragraph" w:styleId="Heading5">
    <w:name w:val="heading 5"/>
    <w:aliases w:val="Block Label,H5,Sub4Para,l5,Level 5,Para5,h5,5,(A),A,Heading 5 StGeorge,Level 3 - i,L5,h51,h52,heading 5,l5+toc5,s,ASAPHeading 5,Body Text (R),Appendix A to X,Heading 5   Appendix A to X,Appendix A to X1,Heading 5   Appendix A to X1"/>
    <w:basedOn w:val="Normal"/>
    <w:link w:val="Heading5Char"/>
    <w:qFormat/>
    <w:rsid w:val="00EB4A21"/>
    <w:pPr>
      <w:numPr>
        <w:ilvl w:val="4"/>
        <w:numId w:val="6"/>
      </w:numPr>
      <w:spacing w:after="240"/>
      <w:outlineLvl w:val="4"/>
    </w:pPr>
  </w:style>
  <w:style w:type="paragraph" w:styleId="Heading6">
    <w:name w:val="heading 6"/>
    <w:aliases w:val="Sub5Para,L1 PIP,a,b,H6,(I),I,Legal Level 1.,Level 6,Body Text 5,h6"/>
    <w:basedOn w:val="Normal"/>
    <w:link w:val="Heading6Char"/>
    <w:qFormat/>
    <w:rsid w:val="00EB4A21"/>
    <w:pPr>
      <w:numPr>
        <w:ilvl w:val="5"/>
        <w:numId w:val="5"/>
      </w:numPr>
      <w:spacing w:after="240"/>
      <w:outlineLvl w:val="5"/>
    </w:pPr>
  </w:style>
  <w:style w:type="paragraph" w:styleId="Heading7">
    <w:name w:val="heading 7"/>
    <w:aliases w:val="L2 PIP,H7,(1),Legal Level 1.1."/>
    <w:basedOn w:val="Normal"/>
    <w:link w:val="Heading7Char"/>
    <w:qFormat/>
    <w:rsid w:val="00EB4A21"/>
    <w:pPr>
      <w:spacing w:after="240"/>
      <w:ind w:left="737"/>
      <w:outlineLvl w:val="6"/>
    </w:pPr>
    <w:rPr>
      <w:rFonts w:ascii="Arial" w:hAnsi="Arial"/>
      <w:sz w:val="18"/>
    </w:rPr>
  </w:style>
  <w:style w:type="paragraph" w:styleId="Heading8">
    <w:name w:val="heading 8"/>
    <w:aliases w:val="L3 PIP,H8,Legal Level 1.1.1.,Bullet 1,Body Text 7,h8"/>
    <w:basedOn w:val="Normal"/>
    <w:link w:val="Heading8Char"/>
    <w:qFormat/>
    <w:rsid w:val="00EB4A21"/>
    <w:pPr>
      <w:numPr>
        <w:ilvl w:val="7"/>
        <w:numId w:val="5"/>
      </w:numPr>
      <w:spacing w:after="240"/>
      <w:outlineLvl w:val="7"/>
    </w:pPr>
  </w:style>
  <w:style w:type="paragraph" w:styleId="Heading9">
    <w:name w:val="heading 9"/>
    <w:aliases w:val="H9,number,Legal Level 1.1.1.1.,Body Text 8,h9"/>
    <w:basedOn w:val="Normal"/>
    <w:link w:val="Heading9Char"/>
    <w:qFormat/>
    <w:rsid w:val="00EB4A21"/>
    <w:pPr>
      <w:numPr>
        <w:ilvl w:val="8"/>
        <w:numId w:val="5"/>
      </w:numPr>
      <w:spacing w:after="24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dent2">
    <w:name w:val="Indent 2"/>
    <w:basedOn w:val="Normal"/>
    <w:rsid w:val="006B05E1"/>
    <w:pPr>
      <w:spacing w:before="240" w:after="240"/>
      <w:ind w:left="737"/>
    </w:pPr>
    <w:rPr>
      <w:rFonts w:ascii="Verdana" w:hAnsi="Verdana"/>
      <w:sz w:val="20"/>
    </w:rPr>
  </w:style>
  <w:style w:type="paragraph" w:styleId="TOC2">
    <w:name w:val="toc 2"/>
    <w:basedOn w:val="Normal"/>
    <w:next w:val="Normal"/>
    <w:uiPriority w:val="39"/>
    <w:rsid w:val="00EB4A21"/>
    <w:pPr>
      <w:tabs>
        <w:tab w:val="right" w:pos="7768"/>
      </w:tabs>
      <w:ind w:left="1474"/>
    </w:pPr>
    <w:rPr>
      <w:rFonts w:ascii="Arial" w:hAnsi="Arial"/>
      <w:sz w:val="21"/>
    </w:rPr>
  </w:style>
  <w:style w:type="paragraph" w:styleId="TOC1">
    <w:name w:val="toc 1"/>
    <w:basedOn w:val="Normal"/>
    <w:next w:val="Normal"/>
    <w:uiPriority w:val="39"/>
    <w:qFormat/>
    <w:rsid w:val="00EB4A21"/>
    <w:pPr>
      <w:keepNext/>
      <w:tabs>
        <w:tab w:val="right" w:pos="7768"/>
      </w:tabs>
      <w:spacing w:before="120"/>
      <w:ind w:left="1474" w:hanging="737"/>
    </w:pPr>
    <w:rPr>
      <w:rFonts w:ascii="Arial" w:hAnsi="Arial"/>
      <w:b/>
      <w:sz w:val="21"/>
    </w:rPr>
  </w:style>
  <w:style w:type="paragraph" w:styleId="TOC3">
    <w:name w:val="toc 3"/>
    <w:basedOn w:val="Normal"/>
    <w:next w:val="Normal"/>
    <w:uiPriority w:val="39"/>
    <w:rsid w:val="00EB4A21"/>
    <w:pPr>
      <w:tabs>
        <w:tab w:val="right" w:pos="7768"/>
      </w:tabs>
      <w:ind w:left="1701" w:right="1701"/>
    </w:pPr>
    <w:rPr>
      <w:rFonts w:ascii="Arial" w:hAnsi="Arial"/>
      <w:sz w:val="18"/>
    </w:rPr>
  </w:style>
  <w:style w:type="paragraph" w:customStyle="1" w:styleId="Indent3">
    <w:name w:val="Indent 3"/>
    <w:basedOn w:val="Normal"/>
    <w:rsid w:val="00EB4A21"/>
    <w:pPr>
      <w:spacing w:after="240"/>
      <w:ind w:left="1474"/>
    </w:pPr>
  </w:style>
  <w:style w:type="paragraph" w:customStyle="1" w:styleId="SchedTitle">
    <w:name w:val="SchedTitle"/>
    <w:basedOn w:val="Normal"/>
    <w:next w:val="Normal"/>
    <w:rsid w:val="00EB4A21"/>
    <w:pPr>
      <w:spacing w:after="240"/>
    </w:pPr>
    <w:rPr>
      <w:rFonts w:ascii="Arial" w:hAnsi="Arial"/>
      <w:sz w:val="36"/>
    </w:rPr>
  </w:style>
  <w:style w:type="paragraph" w:customStyle="1" w:styleId="Indent4">
    <w:name w:val="Indent 4"/>
    <w:basedOn w:val="Normal"/>
    <w:rsid w:val="00EB4A21"/>
    <w:pPr>
      <w:spacing w:after="240"/>
      <w:ind w:left="2211"/>
    </w:pPr>
  </w:style>
  <w:style w:type="paragraph" w:customStyle="1" w:styleId="Indent5">
    <w:name w:val="Indent 5"/>
    <w:basedOn w:val="Normal"/>
    <w:rsid w:val="00EB4A21"/>
    <w:pPr>
      <w:spacing w:after="240"/>
      <w:ind w:left="2948"/>
    </w:pPr>
  </w:style>
  <w:style w:type="paragraph" w:styleId="Header">
    <w:name w:val="header"/>
    <w:basedOn w:val="Normal"/>
    <w:link w:val="HeaderChar"/>
    <w:rsid w:val="00EB4A21"/>
    <w:rPr>
      <w:rFonts w:ascii="Arial" w:hAnsi="Arial"/>
      <w:b/>
      <w:sz w:val="36"/>
    </w:rPr>
  </w:style>
  <w:style w:type="paragraph" w:styleId="Footer">
    <w:name w:val="footer"/>
    <w:basedOn w:val="Normal"/>
    <w:link w:val="FooterChar"/>
    <w:uiPriority w:val="99"/>
    <w:rsid w:val="00EB4A21"/>
    <w:rPr>
      <w:rFonts w:ascii="Arial" w:hAnsi="Arial"/>
      <w:sz w:val="16"/>
    </w:rPr>
  </w:style>
  <w:style w:type="character" w:customStyle="1" w:styleId="Choice">
    <w:name w:val="Choice"/>
    <w:basedOn w:val="DefaultParagraphFont"/>
    <w:rsid w:val="00EB4A21"/>
    <w:rPr>
      <w:rFonts w:ascii="Arial" w:hAnsi="Arial"/>
      <w:b/>
      <w:noProof w:val="0"/>
      <w:sz w:val="18"/>
      <w:vertAlign w:val="baseline"/>
      <w:lang w:val="en-AU"/>
    </w:rPr>
  </w:style>
  <w:style w:type="paragraph" w:customStyle="1" w:styleId="Indent1">
    <w:name w:val="Indent 1"/>
    <w:basedOn w:val="Normal"/>
    <w:next w:val="Normal"/>
    <w:link w:val="Indent1Char"/>
    <w:rsid w:val="00EB4A21"/>
    <w:pPr>
      <w:keepNext/>
      <w:spacing w:after="240"/>
      <w:ind w:left="737"/>
    </w:pPr>
    <w:rPr>
      <w:rFonts w:ascii="Arial" w:hAnsi="Arial" w:cs="Arial"/>
      <w:b/>
      <w:bCs/>
      <w:sz w:val="21"/>
    </w:rPr>
  </w:style>
  <w:style w:type="character" w:styleId="FootnoteReference">
    <w:name w:val="footnote reference"/>
    <w:basedOn w:val="DefaultParagraphFont"/>
    <w:semiHidden/>
    <w:rsid w:val="00EB4A21"/>
    <w:rPr>
      <w:vertAlign w:val="superscript"/>
    </w:rPr>
  </w:style>
  <w:style w:type="paragraph" w:customStyle="1" w:styleId="PrecNo">
    <w:name w:val="PrecNo"/>
    <w:basedOn w:val="Normal"/>
    <w:rsid w:val="00EB4A21"/>
    <w:pPr>
      <w:spacing w:line="260" w:lineRule="atLeast"/>
      <w:ind w:left="142"/>
    </w:pPr>
    <w:rPr>
      <w:rFonts w:ascii="Arial" w:hAnsi="Arial"/>
      <w:caps/>
      <w:spacing w:val="60"/>
      <w:sz w:val="28"/>
    </w:rPr>
  </w:style>
  <w:style w:type="paragraph" w:customStyle="1" w:styleId="PrecName">
    <w:name w:val="PrecName"/>
    <w:basedOn w:val="Normal"/>
    <w:rsid w:val="00EB4A21"/>
    <w:pPr>
      <w:spacing w:after="240" w:line="260" w:lineRule="atLeast"/>
      <w:ind w:left="142"/>
    </w:pPr>
    <w:rPr>
      <w:rFonts w:ascii="Garamond" w:hAnsi="Garamond"/>
      <w:sz w:val="64"/>
    </w:rPr>
  </w:style>
  <w:style w:type="paragraph" w:customStyle="1" w:styleId="FPbullet">
    <w:name w:val="FPbullet"/>
    <w:basedOn w:val="Normal"/>
    <w:rsid w:val="00EB4A21"/>
    <w:pPr>
      <w:spacing w:before="120" w:line="260" w:lineRule="atLeast"/>
      <w:ind w:left="624" w:right="-567" w:hanging="284"/>
    </w:pPr>
    <w:rPr>
      <w:rFonts w:ascii="Arial" w:hAnsi="Arial"/>
      <w:sz w:val="20"/>
    </w:rPr>
  </w:style>
  <w:style w:type="paragraph" w:customStyle="1" w:styleId="FPtext">
    <w:name w:val="FPtext"/>
    <w:basedOn w:val="Normal"/>
    <w:rsid w:val="00EB4A21"/>
    <w:pPr>
      <w:spacing w:line="260" w:lineRule="atLeast"/>
      <w:ind w:left="624" w:right="-567"/>
    </w:pPr>
    <w:rPr>
      <w:rFonts w:ascii="Arial" w:hAnsi="Arial"/>
      <w:sz w:val="20"/>
    </w:rPr>
  </w:style>
  <w:style w:type="paragraph" w:customStyle="1" w:styleId="FStext">
    <w:name w:val="FStext"/>
    <w:basedOn w:val="Normal"/>
    <w:rsid w:val="00EB4A21"/>
    <w:pPr>
      <w:spacing w:after="120" w:line="260" w:lineRule="atLeast"/>
      <w:ind w:left="737"/>
    </w:pPr>
    <w:rPr>
      <w:rFonts w:ascii="Arial" w:hAnsi="Arial"/>
      <w:sz w:val="20"/>
    </w:rPr>
  </w:style>
  <w:style w:type="paragraph" w:customStyle="1" w:styleId="FSbullet">
    <w:name w:val="FSbullet"/>
    <w:basedOn w:val="Normal"/>
    <w:rsid w:val="00EB4A21"/>
    <w:pPr>
      <w:spacing w:after="120" w:line="260" w:lineRule="atLeast"/>
      <w:ind w:left="737" w:hanging="510"/>
    </w:pPr>
    <w:rPr>
      <w:rFonts w:ascii="Arial" w:hAnsi="Arial"/>
      <w:sz w:val="20"/>
    </w:rPr>
  </w:style>
  <w:style w:type="paragraph" w:customStyle="1" w:styleId="CoverText">
    <w:name w:val="CoverText"/>
    <w:basedOn w:val="FPtext"/>
    <w:rsid w:val="00EB4A21"/>
    <w:pPr>
      <w:ind w:left="57" w:right="0"/>
    </w:pPr>
  </w:style>
  <w:style w:type="paragraph" w:customStyle="1" w:styleId="FScheck1">
    <w:name w:val="FScheck1"/>
    <w:basedOn w:val="Normal"/>
    <w:rsid w:val="00EB4A21"/>
    <w:pPr>
      <w:spacing w:before="60" w:after="60" w:line="260" w:lineRule="atLeast"/>
      <w:ind w:left="425" w:hanging="425"/>
    </w:pPr>
    <w:rPr>
      <w:rFonts w:ascii="Arial" w:hAnsi="Arial"/>
      <w:sz w:val="20"/>
    </w:rPr>
  </w:style>
  <w:style w:type="paragraph" w:customStyle="1" w:styleId="FScheckNoYes">
    <w:name w:val="FScheckNoYes"/>
    <w:basedOn w:val="FScheck1"/>
    <w:rsid w:val="00EB4A21"/>
    <w:pPr>
      <w:ind w:left="0" w:firstLine="0"/>
    </w:pPr>
  </w:style>
  <w:style w:type="paragraph" w:customStyle="1" w:styleId="FScheck2">
    <w:name w:val="FScheck2"/>
    <w:basedOn w:val="Normal"/>
    <w:rsid w:val="00EB4A21"/>
    <w:pPr>
      <w:spacing w:before="60" w:after="60" w:line="260" w:lineRule="atLeast"/>
      <w:ind w:left="850" w:hanging="425"/>
    </w:pPr>
    <w:rPr>
      <w:rFonts w:ascii="Arial" w:hAnsi="Arial"/>
      <w:sz w:val="20"/>
    </w:rPr>
  </w:style>
  <w:style w:type="paragraph" w:customStyle="1" w:styleId="FScheck3">
    <w:name w:val="FScheck3"/>
    <w:basedOn w:val="Normal"/>
    <w:rsid w:val="00EB4A21"/>
    <w:pPr>
      <w:spacing w:before="60" w:after="60" w:line="260" w:lineRule="atLeast"/>
      <w:ind w:left="1276" w:hanging="425"/>
    </w:pPr>
    <w:rPr>
      <w:rFonts w:ascii="Arial" w:hAnsi="Arial"/>
      <w:sz w:val="20"/>
    </w:rPr>
  </w:style>
  <w:style w:type="paragraph" w:customStyle="1" w:styleId="FScheckbullet">
    <w:name w:val="FScheckbullet"/>
    <w:basedOn w:val="FScheck1"/>
    <w:rsid w:val="00EB4A21"/>
    <w:pPr>
      <w:ind w:left="709" w:hanging="284"/>
    </w:pPr>
  </w:style>
  <w:style w:type="paragraph" w:customStyle="1" w:styleId="Details">
    <w:name w:val="Details"/>
    <w:basedOn w:val="Normal"/>
    <w:next w:val="DetailsFollower"/>
    <w:rsid w:val="00EB4A21"/>
    <w:pPr>
      <w:spacing w:before="120" w:after="120" w:line="260" w:lineRule="atLeast"/>
    </w:pPr>
  </w:style>
  <w:style w:type="paragraph" w:customStyle="1" w:styleId="DetailsFollower">
    <w:name w:val="DetailsFollower"/>
    <w:basedOn w:val="Normal"/>
    <w:rsid w:val="00EB4A21"/>
    <w:pPr>
      <w:spacing w:before="120" w:after="120" w:line="260" w:lineRule="atLeast"/>
    </w:pPr>
  </w:style>
  <w:style w:type="paragraph" w:customStyle="1" w:styleId="PrecNameCover">
    <w:name w:val="PrecNameCover"/>
    <w:basedOn w:val="PrecName"/>
    <w:rsid w:val="00EB4A21"/>
    <w:pPr>
      <w:ind w:left="57"/>
    </w:pPr>
  </w:style>
  <w:style w:type="paragraph" w:styleId="FootnoteText">
    <w:name w:val="footnote text"/>
    <w:basedOn w:val="Normal"/>
    <w:link w:val="FootnoteTextChar"/>
    <w:semiHidden/>
    <w:rsid w:val="00EB4A21"/>
    <w:pPr>
      <w:spacing w:after="60"/>
      <w:ind w:left="284" w:hanging="284"/>
    </w:pPr>
    <w:rPr>
      <w:rFonts w:ascii="Arial" w:hAnsi="Arial"/>
      <w:sz w:val="18"/>
    </w:rPr>
  </w:style>
  <w:style w:type="paragraph" w:customStyle="1" w:styleId="FPdisclaimer">
    <w:name w:val="FPdisclaimer"/>
    <w:basedOn w:val="Header"/>
    <w:rsid w:val="00EB4A21"/>
    <w:pPr>
      <w:framePr w:w="5676" w:hSpace="181" w:wrap="around" w:vAnchor="page" w:hAnchor="page" w:x="5416" w:y="13467"/>
      <w:spacing w:line="260" w:lineRule="atLeast"/>
    </w:pPr>
    <w:rPr>
      <w:sz w:val="20"/>
    </w:rPr>
  </w:style>
  <w:style w:type="paragraph" w:customStyle="1" w:styleId="Headersub">
    <w:name w:val="Header sub"/>
    <w:basedOn w:val="Normal"/>
    <w:rsid w:val="00EB4A21"/>
    <w:pPr>
      <w:spacing w:after="1240"/>
    </w:pPr>
    <w:rPr>
      <w:rFonts w:ascii="Arial" w:hAnsi="Arial"/>
      <w:sz w:val="36"/>
    </w:rPr>
  </w:style>
  <w:style w:type="paragraph" w:customStyle="1" w:styleId="Indent6">
    <w:name w:val="Indent 6"/>
    <w:basedOn w:val="Normal"/>
    <w:rsid w:val="00EB4A21"/>
    <w:pPr>
      <w:spacing w:after="240"/>
      <w:ind w:left="3686"/>
    </w:pPr>
  </w:style>
  <w:style w:type="paragraph" w:customStyle="1" w:styleId="FScheck1NoYes">
    <w:name w:val="FScheck1NoYes"/>
    <w:rsid w:val="00EB4A21"/>
    <w:pPr>
      <w:tabs>
        <w:tab w:val="left" w:pos="1077"/>
      </w:tabs>
      <w:spacing w:before="60" w:after="60" w:line="260" w:lineRule="atLeast"/>
      <w:ind w:left="425"/>
    </w:pPr>
    <w:rPr>
      <w:rFonts w:ascii="Arial" w:hAnsi="Arial"/>
      <w:noProof/>
      <w:lang w:eastAsia="en-US"/>
    </w:rPr>
  </w:style>
  <w:style w:type="paragraph" w:customStyle="1" w:styleId="FScheck2NoYes">
    <w:name w:val="FScheck2NoYes"/>
    <w:rsid w:val="00EB4A21"/>
    <w:pPr>
      <w:tabs>
        <w:tab w:val="left" w:pos="851"/>
      </w:tabs>
      <w:spacing w:before="60" w:after="60" w:line="260" w:lineRule="atLeast"/>
      <w:ind w:left="851"/>
    </w:pPr>
    <w:rPr>
      <w:rFonts w:ascii="Arial" w:hAnsi="Arial"/>
      <w:noProof/>
      <w:lang w:eastAsia="en-US"/>
    </w:rPr>
  </w:style>
  <w:style w:type="paragraph" w:customStyle="1" w:styleId="FScheck3NoYes">
    <w:name w:val="FScheck3NoYes"/>
    <w:rsid w:val="00EB4A21"/>
    <w:pPr>
      <w:tabs>
        <w:tab w:val="left" w:pos="1985"/>
      </w:tabs>
      <w:spacing w:before="60" w:after="60" w:line="260" w:lineRule="atLeast"/>
      <w:ind w:left="1304"/>
    </w:pPr>
    <w:rPr>
      <w:rFonts w:ascii="Arial" w:hAnsi="Arial"/>
      <w:noProof/>
      <w:lang w:eastAsia="en-US"/>
    </w:rPr>
  </w:style>
  <w:style w:type="paragraph" w:styleId="BodyText">
    <w:name w:val="Body Text"/>
    <w:basedOn w:val="Normal"/>
    <w:link w:val="BodyTextChar"/>
    <w:rsid w:val="00EB4A21"/>
    <w:pPr>
      <w:spacing w:after="240"/>
    </w:pPr>
  </w:style>
  <w:style w:type="paragraph" w:customStyle="1" w:styleId="NormalDeed">
    <w:name w:val="Normal Deed"/>
    <w:basedOn w:val="Normal"/>
    <w:rsid w:val="00EB4A21"/>
    <w:pPr>
      <w:spacing w:after="240"/>
    </w:pPr>
  </w:style>
  <w:style w:type="paragraph" w:customStyle="1" w:styleId="PartHeading">
    <w:name w:val="Part Heading"/>
    <w:basedOn w:val="Normal"/>
    <w:rsid w:val="00EB4A21"/>
    <w:pPr>
      <w:spacing w:before="240" w:after="240"/>
    </w:pPr>
    <w:rPr>
      <w:rFonts w:ascii="Arial" w:hAnsi="Arial"/>
      <w:sz w:val="28"/>
    </w:rPr>
  </w:style>
  <w:style w:type="paragraph" w:customStyle="1" w:styleId="SchedH1">
    <w:name w:val="SchedH1"/>
    <w:basedOn w:val="Normal"/>
    <w:rsid w:val="00EB4A21"/>
    <w:pPr>
      <w:tabs>
        <w:tab w:val="num" w:pos="737"/>
      </w:tabs>
      <w:overflowPunct w:val="0"/>
      <w:autoSpaceDE w:val="0"/>
      <w:autoSpaceDN w:val="0"/>
      <w:adjustRightInd w:val="0"/>
      <w:spacing w:before="120" w:after="120"/>
      <w:ind w:left="737" w:hanging="737"/>
      <w:textAlignment w:val="baseline"/>
    </w:pPr>
    <w:rPr>
      <w:b/>
      <w:bCs/>
      <w:caps/>
    </w:rPr>
  </w:style>
  <w:style w:type="paragraph" w:customStyle="1" w:styleId="SchedH2">
    <w:name w:val="SchedH2"/>
    <w:basedOn w:val="Normal"/>
    <w:rsid w:val="00EB4A21"/>
    <w:pPr>
      <w:tabs>
        <w:tab w:val="num" w:pos="737"/>
      </w:tabs>
      <w:overflowPunct w:val="0"/>
      <w:autoSpaceDE w:val="0"/>
      <w:autoSpaceDN w:val="0"/>
      <w:adjustRightInd w:val="0"/>
      <w:spacing w:before="120" w:after="120"/>
      <w:ind w:left="737" w:hanging="737"/>
      <w:textAlignment w:val="baseline"/>
    </w:pPr>
  </w:style>
  <w:style w:type="paragraph" w:customStyle="1" w:styleId="SchedH3">
    <w:name w:val="SchedH3"/>
    <w:basedOn w:val="Normal"/>
    <w:rsid w:val="00EB4A21"/>
    <w:pPr>
      <w:overflowPunct w:val="0"/>
      <w:autoSpaceDE w:val="0"/>
      <w:autoSpaceDN w:val="0"/>
      <w:adjustRightInd w:val="0"/>
      <w:spacing w:before="120" w:after="120"/>
      <w:textAlignment w:val="baseline"/>
    </w:pPr>
  </w:style>
  <w:style w:type="paragraph" w:customStyle="1" w:styleId="SchedH4">
    <w:name w:val="SchedH4"/>
    <w:basedOn w:val="Normal"/>
    <w:rsid w:val="00EB4A21"/>
    <w:pPr>
      <w:numPr>
        <w:ilvl w:val="3"/>
        <w:numId w:val="1"/>
      </w:numPr>
      <w:spacing w:before="120" w:after="120"/>
    </w:pPr>
  </w:style>
  <w:style w:type="paragraph" w:customStyle="1" w:styleId="SchedH5">
    <w:name w:val="SchedH5"/>
    <w:basedOn w:val="Normal"/>
    <w:rsid w:val="00EB4A21"/>
    <w:pPr>
      <w:numPr>
        <w:ilvl w:val="4"/>
        <w:numId w:val="1"/>
      </w:numPr>
      <w:spacing w:after="240"/>
    </w:pPr>
  </w:style>
  <w:style w:type="paragraph" w:customStyle="1" w:styleId="text">
    <w:name w:val="text"/>
    <w:basedOn w:val="Normal"/>
    <w:rsid w:val="00EB4A21"/>
    <w:pPr>
      <w:tabs>
        <w:tab w:val="left" w:pos="709"/>
      </w:tabs>
      <w:spacing w:before="240" w:after="180"/>
      <w:ind w:left="1418"/>
    </w:pPr>
    <w:rPr>
      <w:rFonts w:ascii="Arial" w:hAnsi="Arial"/>
      <w:sz w:val="24"/>
    </w:rPr>
  </w:style>
  <w:style w:type="paragraph" w:customStyle="1" w:styleId="bullet">
    <w:name w:val="bullet"/>
    <w:basedOn w:val="text"/>
    <w:rsid w:val="00EB4A21"/>
    <w:pPr>
      <w:tabs>
        <w:tab w:val="clear" w:pos="709"/>
      </w:tabs>
      <w:spacing w:before="0" w:after="60"/>
      <w:ind w:left="1775" w:hanging="357"/>
    </w:pPr>
    <w:rPr>
      <w:rFonts w:ascii="Times New Roman" w:hAnsi="Times New Roman"/>
    </w:rPr>
  </w:style>
  <w:style w:type="paragraph" w:customStyle="1" w:styleId="Indent-First">
    <w:name w:val="Indent-First"/>
    <w:basedOn w:val="text"/>
    <w:rsid w:val="00EB4A21"/>
    <w:pPr>
      <w:tabs>
        <w:tab w:val="clear" w:pos="709"/>
      </w:tabs>
      <w:spacing w:before="0"/>
    </w:pPr>
    <w:rPr>
      <w:rFonts w:ascii="Times New Roman" w:hAnsi="Times New Roman"/>
    </w:rPr>
  </w:style>
  <w:style w:type="paragraph" w:styleId="NormalIndent">
    <w:name w:val="Normal Indent"/>
    <w:basedOn w:val="Normal"/>
    <w:rsid w:val="00EB4A21"/>
    <w:pPr>
      <w:ind w:left="720"/>
    </w:pPr>
    <w:rPr>
      <w:sz w:val="20"/>
    </w:rPr>
  </w:style>
  <w:style w:type="paragraph" w:customStyle="1" w:styleId="Normal1">
    <w:name w:val="Normal 1"/>
    <w:basedOn w:val="Normal"/>
    <w:rsid w:val="00EB4A21"/>
    <w:pPr>
      <w:ind w:left="709"/>
    </w:pPr>
    <w:rPr>
      <w:sz w:val="24"/>
    </w:rPr>
  </w:style>
  <w:style w:type="character" w:styleId="PageNumber">
    <w:name w:val="page number"/>
    <w:basedOn w:val="DefaultParagraphFont"/>
    <w:rsid w:val="00EB4A21"/>
  </w:style>
  <w:style w:type="paragraph" w:customStyle="1" w:styleId="TableData">
    <w:name w:val="TableData"/>
    <w:basedOn w:val="Normal"/>
    <w:link w:val="TableDataChar"/>
    <w:uiPriority w:val="99"/>
    <w:rsid w:val="00EB4A21"/>
    <w:pPr>
      <w:spacing w:before="120" w:after="120"/>
      <w:ind w:left="737"/>
    </w:pPr>
    <w:rPr>
      <w:rFonts w:ascii="Arial" w:hAnsi="Arial"/>
      <w:sz w:val="18"/>
    </w:rPr>
  </w:style>
  <w:style w:type="character" w:styleId="Hyperlink">
    <w:name w:val="Hyperlink"/>
    <w:basedOn w:val="DefaultParagraphFont"/>
    <w:uiPriority w:val="99"/>
    <w:rsid w:val="00EB4A21"/>
    <w:rPr>
      <w:color w:val="0000FF"/>
      <w:u w:val="single"/>
    </w:rPr>
  </w:style>
  <w:style w:type="paragraph" w:customStyle="1" w:styleId="SubHead">
    <w:name w:val="SubHead"/>
    <w:basedOn w:val="Normal"/>
    <w:next w:val="Heading2"/>
    <w:rsid w:val="003A1FE5"/>
    <w:pPr>
      <w:keepNext/>
      <w:spacing w:before="240" w:after="240"/>
    </w:pPr>
    <w:rPr>
      <w:rFonts w:ascii="Verdana" w:hAnsi="Verdana" w:cs="Arial"/>
      <w:b/>
      <w:bCs/>
      <w:sz w:val="20"/>
    </w:rPr>
  </w:style>
  <w:style w:type="character" w:styleId="FollowedHyperlink">
    <w:name w:val="FollowedHyperlink"/>
    <w:basedOn w:val="DefaultParagraphFont"/>
    <w:uiPriority w:val="99"/>
    <w:rsid w:val="00EB4A21"/>
    <w:rPr>
      <w:color w:val="800080"/>
      <w:u w:val="single"/>
    </w:rPr>
  </w:style>
  <w:style w:type="paragraph" w:customStyle="1" w:styleId="Indent0">
    <w:name w:val="Indent 0"/>
    <w:basedOn w:val="Normal"/>
    <w:next w:val="Normal"/>
    <w:rsid w:val="00EB4A21"/>
    <w:pPr>
      <w:overflowPunct w:val="0"/>
      <w:autoSpaceDE w:val="0"/>
      <w:autoSpaceDN w:val="0"/>
      <w:adjustRightInd w:val="0"/>
      <w:spacing w:before="120" w:after="120"/>
      <w:textAlignment w:val="baseline"/>
    </w:pPr>
    <w:rPr>
      <w:sz w:val="20"/>
    </w:rPr>
  </w:style>
  <w:style w:type="paragraph" w:styleId="DocumentMap">
    <w:name w:val="Document Map"/>
    <w:basedOn w:val="Normal"/>
    <w:link w:val="DocumentMapChar"/>
    <w:rsid w:val="00EB4A21"/>
    <w:pPr>
      <w:shd w:val="clear" w:color="auto" w:fill="000080"/>
    </w:pPr>
    <w:rPr>
      <w:rFonts w:ascii="Tahoma" w:hAnsi="Tahoma"/>
    </w:rPr>
  </w:style>
  <w:style w:type="paragraph" w:customStyle="1" w:styleId="TableHead">
    <w:name w:val="TableHead"/>
    <w:basedOn w:val="Normal"/>
    <w:next w:val="TableData"/>
    <w:rsid w:val="00EB4A21"/>
    <w:pPr>
      <w:keepNext/>
      <w:spacing w:before="60" w:after="60"/>
    </w:pPr>
    <w:rPr>
      <w:rFonts w:ascii="Arial" w:hAnsi="Arial"/>
      <w:b/>
      <w:sz w:val="18"/>
    </w:rPr>
  </w:style>
  <w:style w:type="paragraph" w:styleId="BalloonText">
    <w:name w:val="Balloon Text"/>
    <w:basedOn w:val="Normal"/>
    <w:link w:val="BalloonTextChar"/>
    <w:rsid w:val="00EB4A21"/>
    <w:rPr>
      <w:rFonts w:ascii="Tahoma" w:hAnsi="Tahoma"/>
      <w:sz w:val="16"/>
      <w:szCs w:val="16"/>
    </w:rPr>
  </w:style>
  <w:style w:type="paragraph" w:styleId="TOC4">
    <w:name w:val="toc 4"/>
    <w:basedOn w:val="Normal"/>
    <w:next w:val="Normal"/>
    <w:autoRedefine/>
    <w:rsid w:val="00EB4A21"/>
    <w:pPr>
      <w:ind w:left="690"/>
    </w:pPr>
  </w:style>
  <w:style w:type="paragraph" w:styleId="TOCHeading">
    <w:name w:val="TOC Heading"/>
    <w:basedOn w:val="Heading1"/>
    <w:next w:val="Normal"/>
    <w:uiPriority w:val="39"/>
    <w:qFormat/>
    <w:rsid w:val="00EB4A21"/>
    <w:pPr>
      <w:numPr>
        <w:numId w:val="0"/>
      </w:numPr>
      <w:ind w:firstLine="737"/>
    </w:pPr>
    <w:rPr>
      <w:bCs w:val="0"/>
    </w:rPr>
  </w:style>
  <w:style w:type="paragraph" w:styleId="TOC5">
    <w:name w:val="toc 5"/>
    <w:basedOn w:val="Normal"/>
    <w:next w:val="Normal"/>
    <w:autoRedefine/>
    <w:rsid w:val="00EB4A21"/>
    <w:pPr>
      <w:ind w:left="920"/>
    </w:pPr>
  </w:style>
  <w:style w:type="paragraph" w:styleId="TOC6">
    <w:name w:val="toc 6"/>
    <w:basedOn w:val="Normal"/>
    <w:next w:val="Normal"/>
    <w:autoRedefine/>
    <w:rsid w:val="00EB4A21"/>
    <w:pPr>
      <w:ind w:left="1150"/>
    </w:pPr>
  </w:style>
  <w:style w:type="paragraph" w:styleId="TOC7">
    <w:name w:val="toc 7"/>
    <w:basedOn w:val="Normal"/>
    <w:next w:val="Normal"/>
    <w:autoRedefine/>
    <w:rsid w:val="00EB4A21"/>
    <w:pPr>
      <w:ind w:left="1380"/>
    </w:pPr>
  </w:style>
  <w:style w:type="paragraph" w:styleId="TOC8">
    <w:name w:val="toc 8"/>
    <w:basedOn w:val="Normal"/>
    <w:next w:val="Normal"/>
    <w:autoRedefine/>
    <w:rsid w:val="00EB4A21"/>
    <w:pPr>
      <w:ind w:left="1610"/>
    </w:pPr>
  </w:style>
  <w:style w:type="paragraph" w:styleId="TOC9">
    <w:name w:val="toc 9"/>
    <w:basedOn w:val="Normal"/>
    <w:next w:val="Normal"/>
    <w:autoRedefine/>
    <w:rsid w:val="00EB4A21"/>
    <w:pPr>
      <w:ind w:left="1840"/>
    </w:pPr>
  </w:style>
  <w:style w:type="paragraph" w:customStyle="1" w:styleId="Indent00">
    <w:name w:val="Indent0"/>
    <w:basedOn w:val="Normal"/>
    <w:next w:val="Indent0"/>
    <w:rsid w:val="00EB4A21"/>
    <w:pPr>
      <w:spacing w:before="120" w:after="120"/>
      <w:ind w:left="737" w:hanging="737"/>
    </w:pPr>
    <w:rPr>
      <w:sz w:val="20"/>
      <w:lang w:val="en-US" w:eastAsia="en-GB" w:bidi="he-IL"/>
    </w:rPr>
  </w:style>
  <w:style w:type="paragraph" w:customStyle="1" w:styleId="Indent10">
    <w:name w:val="Indent1"/>
    <w:basedOn w:val="Normal"/>
    <w:next w:val="Normal"/>
    <w:rsid w:val="00EB4A21"/>
    <w:pPr>
      <w:spacing w:before="120" w:after="120"/>
      <w:ind w:left="1474" w:hanging="737"/>
    </w:pPr>
    <w:rPr>
      <w:sz w:val="20"/>
      <w:lang w:val="en-US" w:eastAsia="en-GB" w:bidi="he-IL"/>
    </w:rPr>
  </w:style>
  <w:style w:type="paragraph" w:customStyle="1" w:styleId="Indent20">
    <w:name w:val="Indent2"/>
    <w:basedOn w:val="Normal"/>
    <w:next w:val="Normal"/>
    <w:rsid w:val="00EB4A21"/>
    <w:pPr>
      <w:spacing w:before="120" w:after="120"/>
      <w:ind w:left="2211" w:hanging="737"/>
    </w:pPr>
    <w:rPr>
      <w:sz w:val="20"/>
      <w:lang w:eastAsia="en-GB" w:bidi="he-IL"/>
    </w:rPr>
  </w:style>
  <w:style w:type="paragraph" w:customStyle="1" w:styleId="Indent30">
    <w:name w:val="Indent3"/>
    <w:basedOn w:val="Normal"/>
    <w:next w:val="Normal"/>
    <w:rsid w:val="00EB4A21"/>
    <w:pPr>
      <w:spacing w:before="120" w:after="120"/>
      <w:ind w:left="2948" w:hanging="737"/>
    </w:pPr>
    <w:rPr>
      <w:sz w:val="20"/>
      <w:lang w:eastAsia="en-GB" w:bidi="he-IL"/>
    </w:rPr>
  </w:style>
  <w:style w:type="paragraph" w:styleId="BodyTextIndent">
    <w:name w:val="Body Text Indent"/>
    <w:basedOn w:val="Normal"/>
    <w:link w:val="BodyTextIndentChar"/>
    <w:rsid w:val="00EB4A21"/>
    <w:pPr>
      <w:spacing w:after="120"/>
      <w:ind w:left="283"/>
    </w:pPr>
  </w:style>
  <w:style w:type="paragraph" w:styleId="BodyTextIndent3">
    <w:name w:val="Body Text Indent 3"/>
    <w:basedOn w:val="Normal"/>
    <w:link w:val="BodyTextIndent3Char"/>
    <w:rsid w:val="00EB4A21"/>
    <w:pPr>
      <w:spacing w:after="120"/>
      <w:ind w:left="283"/>
    </w:pPr>
    <w:rPr>
      <w:sz w:val="16"/>
      <w:szCs w:val="16"/>
    </w:rPr>
  </w:style>
  <w:style w:type="paragraph" w:customStyle="1" w:styleId="S">
    <w:name w:val="S"/>
    <w:basedOn w:val="Normal"/>
    <w:rsid w:val="00EB4A21"/>
    <w:pPr>
      <w:spacing w:before="120" w:after="120"/>
    </w:pPr>
    <w:rPr>
      <w:sz w:val="20"/>
      <w:lang w:eastAsia="en-GB" w:bidi="he-IL"/>
    </w:rPr>
  </w:style>
  <w:style w:type="paragraph" w:customStyle="1" w:styleId="NormalIndent2">
    <w:name w:val="Normal Indent 2"/>
    <w:basedOn w:val="NormalIndent"/>
    <w:rsid w:val="00EB4A21"/>
    <w:pPr>
      <w:spacing w:before="120" w:after="120"/>
      <w:ind w:left="1474"/>
    </w:pPr>
    <w:rPr>
      <w:lang w:eastAsia="en-GB" w:bidi="he-IL"/>
    </w:rPr>
  </w:style>
  <w:style w:type="paragraph" w:customStyle="1" w:styleId="NormalIndent3">
    <w:name w:val="Normal Indent 3"/>
    <w:basedOn w:val="Normal"/>
    <w:next w:val="Normal"/>
    <w:rsid w:val="00EB4A21"/>
    <w:pPr>
      <w:spacing w:before="120" w:after="120"/>
      <w:ind w:left="2211"/>
    </w:pPr>
    <w:rPr>
      <w:sz w:val="20"/>
      <w:lang w:eastAsia="en-GB" w:bidi="he-IL"/>
    </w:rPr>
  </w:style>
  <w:style w:type="paragraph" w:styleId="CommentText">
    <w:name w:val="annotation text"/>
    <w:basedOn w:val="Normal"/>
    <w:link w:val="CommentTextChar"/>
    <w:rsid w:val="00EB4A21"/>
    <w:pPr>
      <w:spacing w:before="120" w:after="120"/>
    </w:pPr>
    <w:rPr>
      <w:sz w:val="20"/>
      <w:lang w:eastAsia="en-GB" w:bidi="he-IL"/>
    </w:rPr>
  </w:style>
  <w:style w:type="paragraph" w:customStyle="1" w:styleId="Mick1">
    <w:name w:val="Mick 1"/>
    <w:basedOn w:val="Normal"/>
    <w:rsid w:val="00EB4A21"/>
    <w:pPr>
      <w:spacing w:before="120" w:after="120"/>
    </w:pPr>
    <w:rPr>
      <w:b/>
      <w:bCs/>
      <w:sz w:val="20"/>
      <w:lang w:eastAsia="en-GB" w:bidi="he-IL"/>
    </w:rPr>
  </w:style>
  <w:style w:type="paragraph" w:customStyle="1" w:styleId="I3">
    <w:name w:val="I3"/>
    <w:rsid w:val="00EB4A21"/>
    <w:pPr>
      <w:ind w:left="1077" w:hanging="340"/>
    </w:pPr>
    <w:rPr>
      <w:rFonts w:ascii="Times New Roman" w:hAnsi="Times New Roman"/>
      <w:sz w:val="22"/>
      <w:szCs w:val="22"/>
      <w:lang w:val="en-GB" w:eastAsia="en-GB" w:bidi="he-IL"/>
    </w:rPr>
  </w:style>
  <w:style w:type="paragraph" w:customStyle="1" w:styleId="Title1">
    <w:name w:val="Title1"/>
    <w:basedOn w:val="Normal"/>
    <w:rsid w:val="00EB4A21"/>
    <w:pPr>
      <w:spacing w:before="120" w:after="120"/>
      <w:jc w:val="center"/>
    </w:pPr>
    <w:rPr>
      <w:rFonts w:ascii="Arial Narrow" w:hAnsi="Arial Narrow"/>
      <w:b/>
      <w:sz w:val="32"/>
    </w:rPr>
  </w:style>
  <w:style w:type="paragraph" w:customStyle="1" w:styleId="table">
    <w:name w:val="table"/>
    <w:basedOn w:val="Normal"/>
    <w:rsid w:val="00EB4A21"/>
    <w:pPr>
      <w:tabs>
        <w:tab w:val="decimal" w:pos="720"/>
      </w:tabs>
    </w:pPr>
    <w:rPr>
      <w:lang w:val="en-GB"/>
    </w:rPr>
  </w:style>
  <w:style w:type="paragraph" w:styleId="Index1">
    <w:name w:val="index 1"/>
    <w:basedOn w:val="Normal"/>
    <w:next w:val="Normal"/>
    <w:semiHidden/>
    <w:rsid w:val="00EB4A21"/>
    <w:pPr>
      <w:spacing w:before="120" w:after="120"/>
    </w:pPr>
    <w:rPr>
      <w:sz w:val="20"/>
    </w:rPr>
  </w:style>
  <w:style w:type="paragraph" w:customStyle="1" w:styleId="NormalIndent20">
    <w:name w:val="Normal Indent2"/>
    <w:basedOn w:val="Normal"/>
    <w:next w:val="NormalIndent"/>
    <w:rsid w:val="00EB4A21"/>
    <w:pPr>
      <w:ind w:left="1474"/>
    </w:pPr>
  </w:style>
  <w:style w:type="paragraph" w:customStyle="1" w:styleId="textend">
    <w:name w:val="textend"/>
    <w:basedOn w:val="Normal"/>
    <w:rsid w:val="00EB4A21"/>
    <w:pPr>
      <w:spacing w:after="300"/>
      <w:ind w:left="1418"/>
    </w:pPr>
    <w:rPr>
      <w:rFonts w:ascii="CG Times (W1)" w:hAnsi="CG Times (W1)"/>
      <w:sz w:val="24"/>
    </w:rPr>
  </w:style>
  <w:style w:type="table" w:styleId="TableGrid">
    <w:name w:val="Table Grid"/>
    <w:basedOn w:val="TableNormal"/>
    <w:uiPriority w:val="59"/>
    <w:rsid w:val="00406B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er">
    <w:name w:val="Table Header"/>
    <w:rsid w:val="00505457"/>
    <w:pPr>
      <w:autoSpaceDE w:val="0"/>
      <w:autoSpaceDN w:val="0"/>
      <w:adjustRightInd w:val="0"/>
      <w:spacing w:before="60" w:after="60"/>
    </w:pPr>
    <w:rPr>
      <w:rFonts w:ascii="Helvetica-Narrow" w:eastAsia="SimSun" w:hAnsi="Helvetica-Narrow" w:cs="Helvetica-Narrow"/>
      <w:b/>
      <w:bCs/>
      <w:i/>
      <w:iCs/>
      <w:lang w:eastAsia="zh-CN"/>
    </w:rPr>
  </w:style>
  <w:style w:type="paragraph" w:customStyle="1" w:styleId="Tabletext">
    <w:name w:val="Table text"/>
    <w:rsid w:val="00505457"/>
    <w:pPr>
      <w:autoSpaceDE w:val="0"/>
      <w:autoSpaceDN w:val="0"/>
      <w:adjustRightInd w:val="0"/>
      <w:spacing w:before="20" w:after="20"/>
    </w:pPr>
    <w:rPr>
      <w:rFonts w:ascii="Arial Narrow" w:eastAsia="SimSun" w:hAnsi="Arial Narrow" w:cs="Arial Narrow"/>
      <w:lang w:eastAsia="zh-CN"/>
    </w:rPr>
  </w:style>
  <w:style w:type="paragraph" w:customStyle="1" w:styleId="BodyText1">
    <w:name w:val="Body Text1"/>
    <w:rsid w:val="00505457"/>
    <w:pPr>
      <w:autoSpaceDE w:val="0"/>
      <w:autoSpaceDN w:val="0"/>
      <w:adjustRightInd w:val="0"/>
      <w:ind w:left="1134"/>
    </w:pPr>
    <w:rPr>
      <w:rFonts w:ascii="Times New Roman" w:eastAsia="SimSun" w:hAnsi="Times New Roman"/>
      <w:color w:val="000000"/>
      <w:sz w:val="22"/>
      <w:szCs w:val="22"/>
      <w:lang w:eastAsia="zh-CN"/>
    </w:rPr>
  </w:style>
  <w:style w:type="paragraph" w:customStyle="1" w:styleId="TableTextBullet">
    <w:name w:val="Table Text Bullet"/>
    <w:basedOn w:val="Normal"/>
    <w:rsid w:val="00505457"/>
    <w:pPr>
      <w:tabs>
        <w:tab w:val="num" w:pos="360"/>
      </w:tabs>
      <w:autoSpaceDE w:val="0"/>
      <w:autoSpaceDN w:val="0"/>
      <w:adjustRightInd w:val="0"/>
      <w:spacing w:before="40" w:after="40"/>
      <w:ind w:left="360" w:right="115" w:hanging="360"/>
    </w:pPr>
    <w:rPr>
      <w:rFonts w:ascii="Times New (W1)" w:eastAsia="SimSun" w:hAnsi="Times New (W1)" w:cs="Times New (W1)"/>
      <w:color w:val="000000"/>
      <w:sz w:val="20"/>
      <w:lang w:eastAsia="zh-CN"/>
    </w:rPr>
  </w:style>
  <w:style w:type="paragraph" w:customStyle="1" w:styleId="TableHeadersub">
    <w:name w:val="Table Header (sub)"/>
    <w:basedOn w:val="TableHeader"/>
    <w:rsid w:val="00505457"/>
    <w:pPr>
      <w:spacing w:before="20"/>
    </w:pPr>
    <w:rPr>
      <w:rFonts w:ascii="Times New (W1)" w:hAnsi="Times New (W1)" w:cs="Times New (W1)"/>
      <w:i w:val="0"/>
      <w:iCs w:val="0"/>
      <w:color w:val="000080"/>
    </w:rPr>
  </w:style>
  <w:style w:type="paragraph" w:customStyle="1" w:styleId="BodyTextNote">
    <w:name w:val="Body Text Note"/>
    <w:basedOn w:val="BodyText2"/>
    <w:rsid w:val="00505457"/>
    <w:pPr>
      <w:autoSpaceDE w:val="0"/>
      <w:autoSpaceDN w:val="0"/>
      <w:adjustRightInd w:val="0"/>
      <w:spacing w:before="80" w:after="80" w:line="240" w:lineRule="auto"/>
      <w:ind w:left="1080"/>
    </w:pPr>
    <w:rPr>
      <w:rFonts w:ascii="Times New (W1)" w:eastAsia="SimSun" w:hAnsi="Times New (W1)" w:cs="Times New (W1)"/>
      <w:i/>
      <w:iCs/>
      <w:szCs w:val="23"/>
      <w:lang w:eastAsia="zh-CN"/>
    </w:rPr>
  </w:style>
  <w:style w:type="character" w:customStyle="1" w:styleId="DeltaViewDeletion">
    <w:name w:val="DeltaView Deletion"/>
    <w:rsid w:val="00505457"/>
    <w:rPr>
      <w:strike/>
      <w:color w:val="FF0000"/>
      <w:spacing w:val="0"/>
    </w:rPr>
  </w:style>
  <w:style w:type="paragraph" w:styleId="BodyText2">
    <w:name w:val="Body Text 2"/>
    <w:basedOn w:val="Normal"/>
    <w:link w:val="BodyText2Char"/>
    <w:rsid w:val="00505457"/>
    <w:pPr>
      <w:spacing w:after="120" w:line="480" w:lineRule="auto"/>
    </w:pPr>
  </w:style>
  <w:style w:type="paragraph" w:customStyle="1" w:styleId="SchedText">
    <w:name w:val="SchedText"/>
    <w:basedOn w:val="Normal"/>
    <w:rsid w:val="00350A44"/>
    <w:pPr>
      <w:widowControl w:val="0"/>
      <w:tabs>
        <w:tab w:val="left" w:pos="3459"/>
        <w:tab w:val="left" w:pos="3629"/>
        <w:tab w:val="left" w:pos="4196"/>
        <w:tab w:val="left" w:pos="4366"/>
      </w:tabs>
      <w:autoSpaceDE w:val="0"/>
      <w:autoSpaceDN w:val="0"/>
      <w:adjustRightInd w:val="0"/>
      <w:ind w:left="2722"/>
    </w:pPr>
    <w:rPr>
      <w:rFonts w:eastAsia="SimSun"/>
      <w:szCs w:val="23"/>
      <w:lang w:val="en-GB" w:eastAsia="zh-CN"/>
    </w:rPr>
  </w:style>
  <w:style w:type="paragraph" w:customStyle="1" w:styleId="Schedule">
    <w:name w:val="Schedule"/>
    <w:next w:val="Normal"/>
    <w:uiPriority w:val="99"/>
    <w:rsid w:val="001C75A9"/>
    <w:pPr>
      <w:pageBreakBefore/>
      <w:tabs>
        <w:tab w:val="num" w:pos="737"/>
      </w:tabs>
      <w:spacing w:after="240"/>
      <w:ind w:left="737" w:hanging="737"/>
    </w:pPr>
    <w:rPr>
      <w:rFonts w:ascii="Arial" w:hAnsi="Arial"/>
      <w:b/>
      <w:sz w:val="36"/>
      <w:lang w:eastAsia="en-US"/>
    </w:rPr>
  </w:style>
  <w:style w:type="character" w:customStyle="1" w:styleId="ScheduleHeading2Char">
    <w:name w:val="Schedule Heading 2 Char"/>
    <w:basedOn w:val="DefaultParagraphFont"/>
    <w:link w:val="ScheduleHeading2"/>
    <w:uiPriority w:val="99"/>
    <w:locked/>
    <w:rsid w:val="001C75A9"/>
    <w:rPr>
      <w:rFonts w:ascii="Arial" w:hAnsi="Arial" w:cs="Arial"/>
      <w:sz w:val="19"/>
      <w:lang w:val="en-AU" w:eastAsia="en-US" w:bidi="ar-SA"/>
    </w:rPr>
  </w:style>
  <w:style w:type="paragraph" w:customStyle="1" w:styleId="ScheduleHeading2">
    <w:name w:val="Schedule Heading 2"/>
    <w:link w:val="ScheduleHeading2Char"/>
    <w:uiPriority w:val="99"/>
    <w:rsid w:val="001C75A9"/>
    <w:pPr>
      <w:widowControl w:val="0"/>
      <w:tabs>
        <w:tab w:val="num" w:pos="737"/>
      </w:tabs>
      <w:spacing w:after="240"/>
      <w:ind w:left="737" w:hanging="737"/>
    </w:pPr>
    <w:rPr>
      <w:rFonts w:ascii="Arial" w:hAnsi="Arial" w:cs="Arial"/>
      <w:sz w:val="19"/>
      <w:lang w:eastAsia="en-US"/>
    </w:rPr>
  </w:style>
  <w:style w:type="paragraph" w:customStyle="1" w:styleId="ScheduleHeading3">
    <w:name w:val="Schedule Heading 3"/>
    <w:uiPriority w:val="99"/>
    <w:rsid w:val="001C75A9"/>
    <w:pPr>
      <w:tabs>
        <w:tab w:val="num" w:pos="1474"/>
      </w:tabs>
      <w:spacing w:after="240"/>
      <w:ind w:left="1474" w:hanging="737"/>
    </w:pPr>
    <w:rPr>
      <w:rFonts w:ascii="Arial" w:hAnsi="Arial"/>
      <w:sz w:val="19"/>
      <w:lang w:eastAsia="en-US"/>
    </w:rPr>
  </w:style>
  <w:style w:type="paragraph" w:customStyle="1" w:styleId="ScheduleHeading4">
    <w:name w:val="Schedule Heading 4"/>
    <w:uiPriority w:val="99"/>
    <w:rsid w:val="001C75A9"/>
    <w:pPr>
      <w:tabs>
        <w:tab w:val="num" w:pos="2211"/>
      </w:tabs>
      <w:spacing w:after="240"/>
      <w:ind w:left="2211" w:hanging="737"/>
    </w:pPr>
    <w:rPr>
      <w:rFonts w:ascii="Arial" w:hAnsi="Arial"/>
      <w:sz w:val="19"/>
      <w:lang w:eastAsia="en-US"/>
    </w:rPr>
  </w:style>
  <w:style w:type="paragraph" w:customStyle="1" w:styleId="ScheduleHeading5">
    <w:name w:val="Schedule Heading 5"/>
    <w:rsid w:val="001C75A9"/>
    <w:pPr>
      <w:tabs>
        <w:tab w:val="num" w:pos="2948"/>
      </w:tabs>
      <w:spacing w:after="240"/>
      <w:ind w:left="2948" w:hanging="737"/>
    </w:pPr>
    <w:rPr>
      <w:rFonts w:ascii="Arial" w:hAnsi="Arial"/>
      <w:sz w:val="19"/>
      <w:lang w:eastAsia="en-US"/>
    </w:rPr>
  </w:style>
  <w:style w:type="paragraph" w:customStyle="1" w:styleId="ScheduleSubHead">
    <w:name w:val="Schedule SubHead"/>
    <w:next w:val="ScheduleHeading2"/>
    <w:link w:val="ScheduleSubHeadChar"/>
    <w:uiPriority w:val="99"/>
    <w:rsid w:val="005F53AC"/>
    <w:pPr>
      <w:spacing w:after="240"/>
    </w:pPr>
    <w:rPr>
      <w:rFonts w:ascii="Arial" w:hAnsi="Arial"/>
      <w:b/>
      <w:sz w:val="19"/>
      <w:lang w:eastAsia="en-US"/>
    </w:rPr>
  </w:style>
  <w:style w:type="character" w:customStyle="1" w:styleId="ScheduleSubHeadChar">
    <w:name w:val="Schedule SubHead Char"/>
    <w:basedOn w:val="DefaultParagraphFont"/>
    <w:link w:val="ScheduleSubHead"/>
    <w:rsid w:val="005F53AC"/>
    <w:rPr>
      <w:rFonts w:ascii="Arial" w:hAnsi="Arial"/>
      <w:b/>
      <w:sz w:val="19"/>
      <w:lang w:val="en-AU" w:eastAsia="en-US" w:bidi="ar-SA"/>
    </w:rPr>
  </w:style>
  <w:style w:type="paragraph" w:customStyle="1" w:styleId="table2">
    <w:name w:val="table2"/>
    <w:basedOn w:val="Normal"/>
    <w:uiPriority w:val="99"/>
    <w:rsid w:val="00D90D61"/>
    <w:pPr>
      <w:spacing w:before="120"/>
    </w:pPr>
    <w:rPr>
      <w:sz w:val="18"/>
      <w:lang w:val="en-GB"/>
    </w:rPr>
  </w:style>
  <w:style w:type="character" w:styleId="CommentReference">
    <w:name w:val="annotation reference"/>
    <w:basedOn w:val="DefaultParagraphFont"/>
    <w:semiHidden/>
    <w:rsid w:val="004B7345"/>
    <w:rPr>
      <w:sz w:val="16"/>
      <w:szCs w:val="16"/>
    </w:rPr>
  </w:style>
  <w:style w:type="paragraph" w:styleId="CommentSubject">
    <w:name w:val="annotation subject"/>
    <w:basedOn w:val="CommentText"/>
    <w:next w:val="CommentText"/>
    <w:link w:val="CommentSubjectChar"/>
    <w:semiHidden/>
    <w:rsid w:val="004B7345"/>
    <w:pPr>
      <w:spacing w:before="0" w:after="0"/>
    </w:pPr>
    <w:rPr>
      <w:b/>
      <w:bCs/>
      <w:lang w:eastAsia="en-US" w:bidi="ar-SA"/>
    </w:rPr>
  </w:style>
  <w:style w:type="paragraph" w:customStyle="1" w:styleId="table1">
    <w:name w:val="table1"/>
    <w:basedOn w:val="Normal"/>
    <w:uiPriority w:val="99"/>
    <w:rsid w:val="00535848"/>
    <w:pPr>
      <w:spacing w:before="60" w:after="60"/>
    </w:pPr>
    <w:rPr>
      <w:rFonts w:ascii="Arial" w:hAnsi="Arial"/>
      <w:b/>
      <w:caps/>
      <w:sz w:val="20"/>
      <w:lang w:val="en-GB"/>
    </w:rPr>
  </w:style>
  <w:style w:type="paragraph" w:customStyle="1" w:styleId="CHEAD">
    <w:name w:val="C HEAD"/>
    <w:basedOn w:val="Normal"/>
    <w:next w:val="Normal"/>
    <w:rsid w:val="00BA77C7"/>
    <w:pPr>
      <w:widowControl w:val="0"/>
      <w:spacing w:after="170" w:line="-240" w:lineRule="auto"/>
      <w:jc w:val="both"/>
    </w:pPr>
    <w:rPr>
      <w:rFonts w:ascii="Arial" w:hAnsi="Arial"/>
      <w:smallCaps/>
      <w:snapToGrid w:val="0"/>
      <w:sz w:val="20"/>
    </w:rPr>
  </w:style>
  <w:style w:type="paragraph" w:customStyle="1" w:styleId="Recital">
    <w:name w:val="Recital"/>
    <w:qFormat/>
    <w:rsid w:val="00516AF6"/>
    <w:pPr>
      <w:numPr>
        <w:numId w:val="2"/>
      </w:numPr>
      <w:tabs>
        <w:tab w:val="clear" w:pos="1474"/>
      </w:tabs>
      <w:spacing w:after="120"/>
    </w:pPr>
    <w:rPr>
      <w:rFonts w:ascii="Arial" w:hAnsi="Arial"/>
      <w:sz w:val="19"/>
      <w:lang w:eastAsia="en-US"/>
    </w:rPr>
  </w:style>
  <w:style w:type="character" w:customStyle="1" w:styleId="TableDataChar">
    <w:name w:val="TableData Char"/>
    <w:basedOn w:val="DefaultParagraphFont"/>
    <w:link w:val="TableData"/>
    <w:uiPriority w:val="99"/>
    <w:rsid w:val="000138AA"/>
    <w:rPr>
      <w:rFonts w:ascii="Arial" w:hAnsi="Arial"/>
      <w:sz w:val="18"/>
      <w:lang w:val="en-AU" w:eastAsia="en-US" w:bidi="ar-SA"/>
    </w:rPr>
  </w:style>
  <w:style w:type="paragraph" w:customStyle="1" w:styleId="Default">
    <w:name w:val="Default"/>
    <w:rsid w:val="004E45D4"/>
    <w:pPr>
      <w:autoSpaceDE w:val="0"/>
      <w:autoSpaceDN w:val="0"/>
      <w:adjustRightInd w:val="0"/>
    </w:pPr>
    <w:rPr>
      <w:rFonts w:ascii="Times New Roman" w:hAnsi="Times New Roman"/>
      <w:color w:val="000000"/>
      <w:sz w:val="24"/>
      <w:szCs w:val="24"/>
    </w:rPr>
  </w:style>
  <w:style w:type="character" w:customStyle="1" w:styleId="DeltaViewInsertion">
    <w:name w:val="DeltaView Insertion"/>
    <w:rsid w:val="00AC37ED"/>
    <w:rPr>
      <w:color w:val="008000"/>
      <w:spacing w:val="0"/>
      <w:u w:val="single"/>
    </w:rPr>
  </w:style>
  <w:style w:type="paragraph" w:customStyle="1" w:styleId="Subheading">
    <w:name w:val="Subheading"/>
    <w:basedOn w:val="Normal"/>
    <w:next w:val="Normal"/>
    <w:rsid w:val="00B23F95"/>
    <w:pPr>
      <w:keepNext/>
      <w:spacing w:after="240"/>
      <w:ind w:left="737"/>
    </w:pPr>
    <w:rPr>
      <w:rFonts w:ascii="Arial" w:hAnsi="Arial" w:cs="Arial"/>
      <w:b/>
      <w:bCs/>
      <w:sz w:val="21"/>
    </w:rPr>
  </w:style>
  <w:style w:type="paragraph" w:customStyle="1" w:styleId="Level1">
    <w:name w:val="Level 1."/>
    <w:basedOn w:val="Normal"/>
    <w:next w:val="Normal"/>
    <w:rsid w:val="00CD77A7"/>
    <w:pPr>
      <w:numPr>
        <w:numId w:val="3"/>
      </w:numPr>
      <w:spacing w:before="200" w:line="240" w:lineRule="atLeast"/>
      <w:outlineLvl w:val="0"/>
    </w:pPr>
    <w:rPr>
      <w:rFonts w:ascii="Arial" w:eastAsia="SimSun" w:hAnsi="Arial"/>
      <w:sz w:val="20"/>
      <w:lang w:eastAsia="zh-CN"/>
    </w:rPr>
  </w:style>
  <w:style w:type="paragraph" w:customStyle="1" w:styleId="Level11">
    <w:name w:val="Level 1.1"/>
    <w:basedOn w:val="Normal"/>
    <w:next w:val="Normal"/>
    <w:rsid w:val="00CD77A7"/>
    <w:pPr>
      <w:numPr>
        <w:ilvl w:val="1"/>
        <w:numId w:val="3"/>
      </w:numPr>
      <w:spacing w:before="200" w:line="240" w:lineRule="atLeast"/>
      <w:outlineLvl w:val="1"/>
    </w:pPr>
    <w:rPr>
      <w:rFonts w:ascii="Arial" w:eastAsia="SimSun" w:hAnsi="Arial"/>
      <w:sz w:val="20"/>
      <w:lang w:eastAsia="zh-CN"/>
    </w:rPr>
  </w:style>
  <w:style w:type="paragraph" w:customStyle="1" w:styleId="Levela">
    <w:name w:val="Level (a)"/>
    <w:basedOn w:val="Normal"/>
    <w:next w:val="Normal"/>
    <w:rsid w:val="00CD77A7"/>
    <w:pPr>
      <w:numPr>
        <w:ilvl w:val="2"/>
        <w:numId w:val="3"/>
      </w:numPr>
      <w:spacing w:before="200" w:line="240" w:lineRule="atLeast"/>
      <w:outlineLvl w:val="2"/>
    </w:pPr>
    <w:rPr>
      <w:rFonts w:ascii="Arial" w:eastAsia="SimSun" w:hAnsi="Arial"/>
      <w:sz w:val="20"/>
      <w:lang w:eastAsia="zh-CN"/>
    </w:rPr>
  </w:style>
  <w:style w:type="paragraph" w:customStyle="1" w:styleId="Leveli">
    <w:name w:val="Level (i)"/>
    <w:basedOn w:val="Normal"/>
    <w:next w:val="Normal"/>
    <w:rsid w:val="00CD77A7"/>
    <w:pPr>
      <w:numPr>
        <w:ilvl w:val="3"/>
        <w:numId w:val="3"/>
      </w:numPr>
      <w:spacing w:before="200" w:line="240" w:lineRule="atLeast"/>
      <w:outlineLvl w:val="3"/>
    </w:pPr>
    <w:rPr>
      <w:rFonts w:ascii="Arial" w:eastAsia="SimSun" w:hAnsi="Arial"/>
      <w:sz w:val="20"/>
      <w:lang w:eastAsia="zh-CN"/>
    </w:rPr>
  </w:style>
  <w:style w:type="paragraph" w:customStyle="1" w:styleId="LevelA0">
    <w:name w:val="Level(A)"/>
    <w:basedOn w:val="Normal"/>
    <w:next w:val="Normal"/>
    <w:rsid w:val="00CD77A7"/>
    <w:pPr>
      <w:numPr>
        <w:ilvl w:val="4"/>
        <w:numId w:val="3"/>
      </w:numPr>
      <w:spacing w:before="200" w:line="240" w:lineRule="atLeast"/>
      <w:outlineLvl w:val="4"/>
    </w:pPr>
    <w:rPr>
      <w:rFonts w:ascii="Arial" w:eastAsia="SimSun" w:hAnsi="Arial"/>
      <w:sz w:val="20"/>
      <w:lang w:eastAsia="zh-CN"/>
    </w:rPr>
  </w:style>
  <w:style w:type="paragraph" w:customStyle="1" w:styleId="LevelI0">
    <w:name w:val="Level(I)"/>
    <w:basedOn w:val="Normal"/>
    <w:next w:val="Normal"/>
    <w:rsid w:val="00CD77A7"/>
    <w:pPr>
      <w:numPr>
        <w:ilvl w:val="5"/>
        <w:numId w:val="3"/>
      </w:numPr>
      <w:spacing w:before="200" w:line="240" w:lineRule="atLeast"/>
      <w:outlineLvl w:val="5"/>
    </w:pPr>
    <w:rPr>
      <w:rFonts w:ascii="Arial" w:eastAsia="SimSun" w:hAnsi="Arial"/>
      <w:sz w:val="20"/>
      <w:lang w:eastAsia="zh-CN"/>
    </w:rPr>
  </w:style>
  <w:style w:type="paragraph" w:styleId="TableofAuthorities">
    <w:name w:val="table of authorities"/>
    <w:basedOn w:val="Normal"/>
    <w:next w:val="Normal"/>
    <w:rsid w:val="008B2E1F"/>
    <w:pPr>
      <w:spacing w:after="240"/>
      <w:ind w:left="190" w:hanging="190"/>
    </w:pPr>
    <w:rPr>
      <w:rFonts w:ascii="Arial" w:hAnsi="Arial"/>
      <w:sz w:val="19"/>
    </w:rPr>
  </w:style>
  <w:style w:type="paragraph" w:customStyle="1" w:styleId="HarmonyRules">
    <w:name w:val="Harmony Rules"/>
    <w:basedOn w:val="Normal"/>
    <w:rsid w:val="000E0919"/>
    <w:pPr>
      <w:tabs>
        <w:tab w:val="num" w:pos="720"/>
      </w:tabs>
      <w:spacing w:before="60" w:after="60"/>
      <w:ind w:left="720" w:hanging="360"/>
    </w:pPr>
    <w:rPr>
      <w:rFonts w:ascii="Harmony Text" w:eastAsia="PMingLiU" w:hAnsi="Harmony Text"/>
      <w:sz w:val="20"/>
      <w:lang w:val="en-GB"/>
    </w:rPr>
  </w:style>
  <w:style w:type="paragraph" w:styleId="TableofFigures">
    <w:name w:val="table of figures"/>
    <w:basedOn w:val="Normal"/>
    <w:next w:val="Normal"/>
    <w:rsid w:val="00C16CCB"/>
  </w:style>
  <w:style w:type="paragraph" w:styleId="ListParagraph">
    <w:name w:val="List Paragraph"/>
    <w:basedOn w:val="Normal"/>
    <w:link w:val="ListParagraphChar"/>
    <w:uiPriority w:val="34"/>
    <w:qFormat/>
    <w:rsid w:val="000E0919"/>
    <w:pPr>
      <w:ind w:left="720"/>
    </w:pPr>
    <w:rPr>
      <w:rFonts w:ascii="Calibri" w:hAnsi="Calibri" w:cs="Calibri"/>
      <w:sz w:val="22"/>
      <w:szCs w:val="22"/>
    </w:rPr>
  </w:style>
  <w:style w:type="character" w:customStyle="1" w:styleId="Indent1Char">
    <w:name w:val="Indent 1 Char"/>
    <w:basedOn w:val="DefaultParagraphFont"/>
    <w:link w:val="Indent1"/>
    <w:rsid w:val="000E0919"/>
    <w:rPr>
      <w:rFonts w:ascii="Arial" w:hAnsi="Arial" w:cs="Arial"/>
      <w:b/>
      <w:bCs/>
      <w:sz w:val="21"/>
      <w:lang w:eastAsia="en-US"/>
    </w:rPr>
  </w:style>
  <w:style w:type="paragraph" w:customStyle="1" w:styleId="Level1fo">
    <w:name w:val="Level 1.fo"/>
    <w:basedOn w:val="Normal"/>
    <w:rsid w:val="000E0919"/>
    <w:pPr>
      <w:ind w:left="720"/>
    </w:pPr>
  </w:style>
  <w:style w:type="paragraph" w:styleId="ListBullet">
    <w:name w:val="List Bullet"/>
    <w:basedOn w:val="Normal"/>
    <w:rsid w:val="000E0919"/>
    <w:pPr>
      <w:numPr>
        <w:numId w:val="4"/>
      </w:numPr>
    </w:pPr>
  </w:style>
  <w:style w:type="paragraph" w:customStyle="1" w:styleId="AttachmenttoSchedule">
    <w:name w:val="Attachment to Schedule"/>
    <w:basedOn w:val="Normal"/>
    <w:uiPriority w:val="99"/>
    <w:rsid w:val="00971A17"/>
    <w:pPr>
      <w:pageBreakBefore/>
      <w:spacing w:after="240"/>
    </w:pPr>
    <w:rPr>
      <w:rFonts w:ascii="Verdana" w:hAnsi="Verdana" w:cs="Arial"/>
      <w:b/>
      <w:bCs/>
      <w:sz w:val="36"/>
      <w:szCs w:val="36"/>
    </w:rPr>
  </w:style>
  <w:style w:type="paragraph" w:customStyle="1" w:styleId="ScheduleHeading6">
    <w:name w:val="Schedule Heading 6"/>
    <w:basedOn w:val="Normal"/>
    <w:rsid w:val="00971A17"/>
    <w:pPr>
      <w:tabs>
        <w:tab w:val="num" w:pos="3686"/>
      </w:tabs>
      <w:spacing w:after="240"/>
      <w:ind w:left="3686" w:hanging="738"/>
    </w:pPr>
    <w:rPr>
      <w:rFonts w:ascii="Verdana" w:hAnsi="Verdana" w:cs="Arial"/>
      <w:sz w:val="20"/>
      <w:szCs w:val="19"/>
    </w:rPr>
  </w:style>
  <w:style w:type="paragraph" w:customStyle="1" w:styleId="ScheduleHeading7">
    <w:name w:val="Schedule Heading 7"/>
    <w:basedOn w:val="Normal"/>
    <w:rsid w:val="00971A17"/>
    <w:pPr>
      <w:tabs>
        <w:tab w:val="num" w:pos="4423"/>
      </w:tabs>
      <w:spacing w:after="240"/>
      <w:ind w:left="4423" w:hanging="737"/>
    </w:pPr>
    <w:rPr>
      <w:rFonts w:ascii="Verdana" w:hAnsi="Verdana" w:cs="Arial"/>
      <w:sz w:val="20"/>
      <w:szCs w:val="19"/>
    </w:rPr>
  </w:style>
  <w:style w:type="paragraph" w:customStyle="1" w:styleId="DocName">
    <w:name w:val="Doc Name"/>
    <w:basedOn w:val="Normal"/>
    <w:rsid w:val="00BA0528"/>
    <w:pPr>
      <w:widowControl w:val="0"/>
      <w:pBdr>
        <w:top w:val="single" w:sz="4" w:space="1" w:color="auto"/>
      </w:pBdr>
      <w:spacing w:after="60"/>
    </w:pPr>
    <w:rPr>
      <w:rFonts w:ascii="Verdana" w:hAnsi="Verdana" w:cs="Arial"/>
      <w:sz w:val="16"/>
      <w:szCs w:val="14"/>
    </w:rPr>
  </w:style>
  <w:style w:type="character" w:customStyle="1" w:styleId="Heading1Char">
    <w:name w:val="Heading 1 Char"/>
    <w:aliases w:val="Part Char,A MAJOR/BOLD Char,Para Char,No numbers Char,h1 Char,Section Heading Char,L1 Char,Level 1 Char,Appendix Char,Appendix1 Char,Appendix2 Char,Appendix3 Char,Head1 Char,Heading apps Char,H1 Char,1 Char,Heading a Char,* Char,1. Char"/>
    <w:basedOn w:val="DefaultParagraphFont"/>
    <w:link w:val="Heading1"/>
    <w:uiPriority w:val="99"/>
    <w:rsid w:val="002B3DB4"/>
    <w:rPr>
      <w:rFonts w:ascii="Verdana" w:hAnsi="Verdana" w:cs="Arial"/>
      <w:b/>
      <w:bCs/>
      <w:caps/>
      <w:sz w:val="22"/>
      <w:szCs w:val="21"/>
      <w:lang w:eastAsia="en-US"/>
    </w:rPr>
  </w:style>
  <w:style w:type="character" w:customStyle="1" w:styleId="Heading2Char">
    <w:name w:val="Heading 2 Char"/>
    <w:rsid w:val="00B00DF7"/>
    <w:rPr>
      <w:rFonts w:ascii="Verdana" w:hAnsi="Verdana"/>
      <w:bCs/>
      <w:lang w:eastAsia="en-US"/>
    </w:rPr>
  </w:style>
  <w:style w:type="character" w:customStyle="1" w:styleId="HeaderChar">
    <w:name w:val="Header Char"/>
    <w:link w:val="Header"/>
    <w:rsid w:val="00656A05"/>
    <w:rPr>
      <w:rFonts w:ascii="Arial" w:hAnsi="Arial"/>
      <w:b/>
      <w:sz w:val="36"/>
      <w:lang w:eastAsia="en-US"/>
    </w:rPr>
  </w:style>
  <w:style w:type="character" w:customStyle="1" w:styleId="FooterChar">
    <w:name w:val="Footer Char"/>
    <w:link w:val="Footer"/>
    <w:uiPriority w:val="99"/>
    <w:rsid w:val="00656A05"/>
    <w:rPr>
      <w:rFonts w:ascii="Arial" w:hAnsi="Arial"/>
      <w:sz w:val="16"/>
      <w:lang w:eastAsia="en-US"/>
    </w:rPr>
  </w:style>
  <w:style w:type="character" w:customStyle="1" w:styleId="BodyTextChar">
    <w:name w:val="Body Text Char"/>
    <w:link w:val="BodyText"/>
    <w:rsid w:val="00B00DF7"/>
    <w:rPr>
      <w:rFonts w:ascii="Times New Roman" w:hAnsi="Times New Roman"/>
      <w:sz w:val="23"/>
      <w:lang w:eastAsia="en-US"/>
    </w:rPr>
  </w:style>
  <w:style w:type="character" w:customStyle="1" w:styleId="Heading3Char">
    <w:name w:val="Heading 3 Char"/>
    <w:aliases w:val="H3 Char,C Sub-Sub/Italic Char,h3 sub heading Char,Head 3 Char,Head 31 Char,Head 32 Char,C Sub-Sub/Italic1 Char,3 Char,Sub2Para Char,h3 Char,Heading 3A Char,proj3 Char,proj31 Char,proj32 Char,proj33 Char,proj34 Char,proj35 Char,proj36 Char"/>
    <w:rsid w:val="00382248"/>
    <w:rPr>
      <w:rFonts w:ascii="Verdana" w:hAnsi="Verdana"/>
      <w:lang w:eastAsia="en-US"/>
    </w:rPr>
  </w:style>
  <w:style w:type="character" w:customStyle="1" w:styleId="Heading2Char1">
    <w:name w:val="Heading 2 Char1"/>
    <w:basedOn w:val="DefaultParagraphFont"/>
    <w:rsid w:val="00647A8A"/>
    <w:rPr>
      <w:rFonts w:ascii="Verdana" w:eastAsia="Times New Roman" w:hAnsi="Verdana" w:cs="Times New Roman"/>
      <w:bCs/>
      <w:iCs/>
      <w:lang w:eastAsia="en-US"/>
    </w:rPr>
  </w:style>
  <w:style w:type="character" w:customStyle="1" w:styleId="Heading4Char">
    <w:name w:val="Heading 4 Char"/>
    <w:aliases w:val="Map Title Char,h4 sub sub heading Char,h4 Char,4 Char,H4 Char,Sub3Para Char,l4 Char,h41 Char,h42 Char,Para4 Char,heading 4 Char,Level 4 Char,(Alt+4) Char,H41 Char,(Alt+4)1 Char,H42 Char,(Alt+4)2 Char,H43 Char,(Alt+4)3 Char,H44 Char,¶ Char"/>
    <w:link w:val="Heading4"/>
    <w:rsid w:val="00856BA0"/>
    <w:rPr>
      <w:rFonts w:ascii="Verdana" w:hAnsi="Verdana"/>
      <w:lang w:eastAsia="en-US"/>
    </w:rPr>
  </w:style>
  <w:style w:type="character" w:customStyle="1" w:styleId="Heading5Char">
    <w:name w:val="Heading 5 Char"/>
    <w:aliases w:val="Block Label Char,H5 Char,Sub4Para Char,l5 Char,Level 5 Char,Para5 Char,h5 Char,5 Char,(A) Char,A Char,Heading 5 StGeorge Char,Level 3 - i Char,L5 Char,h51 Char,h52 Char,heading 5 Char,l5+toc5 Char,s Char,ASAPHeading 5 Char"/>
    <w:link w:val="Heading5"/>
    <w:rsid w:val="002B3DB4"/>
    <w:rPr>
      <w:rFonts w:ascii="Times New Roman" w:hAnsi="Times New Roman"/>
      <w:sz w:val="23"/>
      <w:lang w:eastAsia="en-US"/>
    </w:rPr>
  </w:style>
  <w:style w:type="character" w:customStyle="1" w:styleId="Heading6Char">
    <w:name w:val="Heading 6 Char"/>
    <w:aliases w:val="Sub5Para Char,L1 PIP Char,a Char,b Char,H6 Char,(I) Char,I Char,Legal Level 1. Char,Level 6 Char,Body Text 5 Char,h6 Char"/>
    <w:link w:val="Heading6"/>
    <w:rsid w:val="002B3DB4"/>
    <w:rPr>
      <w:rFonts w:ascii="Times New Roman" w:hAnsi="Times New Roman"/>
      <w:sz w:val="23"/>
      <w:lang w:eastAsia="en-US"/>
    </w:rPr>
  </w:style>
  <w:style w:type="character" w:customStyle="1" w:styleId="Heading7Char">
    <w:name w:val="Heading 7 Char"/>
    <w:aliases w:val="L2 PIP Char,H7 Char,(1) Char,Legal Level 1.1. Char"/>
    <w:link w:val="Heading7"/>
    <w:rsid w:val="002B3DB4"/>
    <w:rPr>
      <w:rFonts w:ascii="Arial" w:hAnsi="Arial" w:cs="Arial"/>
      <w:sz w:val="18"/>
      <w:lang w:eastAsia="en-US"/>
    </w:rPr>
  </w:style>
  <w:style w:type="character" w:customStyle="1" w:styleId="Heading8Char">
    <w:name w:val="Heading 8 Char"/>
    <w:aliases w:val="L3 PIP Char,H8 Char,Legal Level 1.1.1. Char,Bullet 1 Char,Body Text 7 Char,h8 Char"/>
    <w:link w:val="Heading8"/>
    <w:rsid w:val="002B3DB4"/>
    <w:rPr>
      <w:rFonts w:ascii="Times New Roman" w:hAnsi="Times New Roman"/>
      <w:sz w:val="23"/>
      <w:lang w:eastAsia="en-US"/>
    </w:rPr>
  </w:style>
  <w:style w:type="character" w:customStyle="1" w:styleId="Heading9Char">
    <w:name w:val="Heading 9 Char"/>
    <w:aliases w:val="H9 Char,number Char,Legal Level 1.1.1.1. Char,Body Text 8 Char,h9 Char"/>
    <w:link w:val="Heading9"/>
    <w:rsid w:val="002B3DB4"/>
    <w:rPr>
      <w:rFonts w:ascii="Times New Roman" w:hAnsi="Times New Roman"/>
      <w:sz w:val="23"/>
      <w:lang w:eastAsia="en-US"/>
    </w:rPr>
  </w:style>
  <w:style w:type="character" w:customStyle="1" w:styleId="FootnoteTextChar">
    <w:name w:val="Footnote Text Char"/>
    <w:link w:val="FootnoteText"/>
    <w:semiHidden/>
    <w:rsid w:val="002B3DB4"/>
    <w:rPr>
      <w:rFonts w:ascii="Arial" w:hAnsi="Arial"/>
      <w:sz w:val="18"/>
      <w:lang w:eastAsia="en-US"/>
    </w:rPr>
  </w:style>
  <w:style w:type="character" w:customStyle="1" w:styleId="DocumentMapChar">
    <w:name w:val="Document Map Char"/>
    <w:link w:val="DocumentMap"/>
    <w:rsid w:val="002B3DB4"/>
    <w:rPr>
      <w:rFonts w:ascii="Tahoma" w:hAnsi="Tahoma" w:cs="Tahoma"/>
      <w:sz w:val="23"/>
      <w:shd w:val="clear" w:color="auto" w:fill="000080"/>
      <w:lang w:eastAsia="en-US"/>
    </w:rPr>
  </w:style>
  <w:style w:type="character" w:customStyle="1" w:styleId="BalloonTextChar">
    <w:name w:val="Balloon Text Char"/>
    <w:link w:val="BalloonText"/>
    <w:rsid w:val="002B3DB4"/>
    <w:rPr>
      <w:rFonts w:ascii="Tahoma" w:hAnsi="Tahoma" w:cs="Tahoma"/>
      <w:sz w:val="16"/>
      <w:szCs w:val="16"/>
      <w:lang w:eastAsia="en-US"/>
    </w:rPr>
  </w:style>
  <w:style w:type="character" w:customStyle="1" w:styleId="BodyTextIndentChar">
    <w:name w:val="Body Text Indent Char"/>
    <w:link w:val="BodyTextIndent"/>
    <w:rsid w:val="002B3DB4"/>
    <w:rPr>
      <w:rFonts w:ascii="Times New Roman" w:hAnsi="Times New Roman"/>
      <w:sz w:val="23"/>
      <w:lang w:eastAsia="en-US"/>
    </w:rPr>
  </w:style>
  <w:style w:type="character" w:customStyle="1" w:styleId="BodyTextIndent3Char">
    <w:name w:val="Body Text Indent 3 Char"/>
    <w:link w:val="BodyTextIndent3"/>
    <w:rsid w:val="002B3DB4"/>
    <w:rPr>
      <w:rFonts w:ascii="Times New Roman" w:hAnsi="Times New Roman"/>
      <w:sz w:val="16"/>
      <w:szCs w:val="16"/>
      <w:lang w:eastAsia="en-US"/>
    </w:rPr>
  </w:style>
  <w:style w:type="character" w:customStyle="1" w:styleId="CommentTextChar">
    <w:name w:val="Comment Text Char"/>
    <w:link w:val="CommentText"/>
    <w:rsid w:val="002B3DB4"/>
    <w:rPr>
      <w:rFonts w:ascii="Times New Roman" w:hAnsi="Times New Roman"/>
      <w:lang w:eastAsia="en-GB" w:bidi="he-IL"/>
    </w:rPr>
  </w:style>
  <w:style w:type="character" w:customStyle="1" w:styleId="BodyText2Char">
    <w:name w:val="Body Text 2 Char"/>
    <w:link w:val="BodyText2"/>
    <w:rsid w:val="002B3DB4"/>
    <w:rPr>
      <w:rFonts w:ascii="Times New Roman" w:hAnsi="Times New Roman"/>
      <w:sz w:val="23"/>
      <w:lang w:eastAsia="en-US"/>
    </w:rPr>
  </w:style>
  <w:style w:type="character" w:customStyle="1" w:styleId="CommentSubjectChar">
    <w:name w:val="Comment Subject Char"/>
    <w:link w:val="CommentSubject"/>
    <w:semiHidden/>
    <w:rsid w:val="002B3DB4"/>
    <w:rPr>
      <w:rFonts w:ascii="Times New Roman" w:hAnsi="Times New Roman"/>
      <w:b/>
      <w:bCs/>
      <w:lang w:eastAsia="en-US"/>
    </w:rPr>
  </w:style>
  <w:style w:type="paragraph" w:customStyle="1" w:styleId="PURBody-Indented">
    <w:name w:val="PUR Body - Indented"/>
    <w:basedOn w:val="Normal"/>
    <w:link w:val="PURBody-IndentedChar"/>
    <w:uiPriority w:val="3"/>
    <w:qFormat/>
    <w:rsid w:val="002B3DB4"/>
    <w:pPr>
      <w:spacing w:after="120"/>
      <w:ind w:left="270"/>
    </w:pPr>
    <w:rPr>
      <w:rFonts w:ascii="Arial" w:eastAsia="Calibri" w:hAnsi="Arial"/>
      <w:sz w:val="18"/>
      <w:lang w:val="en-US"/>
    </w:rPr>
  </w:style>
  <w:style w:type="character" w:customStyle="1" w:styleId="PURBody-IndentedChar">
    <w:name w:val="PUR Body - Indented Char"/>
    <w:link w:val="PURBody-Indented"/>
    <w:uiPriority w:val="3"/>
    <w:rsid w:val="002B3DB4"/>
    <w:rPr>
      <w:rFonts w:ascii="Arial" w:eastAsia="Calibri" w:hAnsi="Arial"/>
      <w:sz w:val="18"/>
      <w:lang w:val="en-US" w:eastAsia="en-US"/>
    </w:rPr>
  </w:style>
  <w:style w:type="paragraph" w:customStyle="1" w:styleId="PURBlueStrong-Indented">
    <w:name w:val="PUR Blue Strong - Indented"/>
    <w:basedOn w:val="Normal"/>
    <w:link w:val="PURBlueStrong-IndentedChar"/>
    <w:uiPriority w:val="3"/>
    <w:qFormat/>
    <w:rsid w:val="002B3DB4"/>
    <w:pPr>
      <w:keepNext/>
      <w:keepLines/>
      <w:spacing w:after="60" w:line="240" w:lineRule="exact"/>
      <w:ind w:left="270"/>
    </w:pPr>
    <w:rPr>
      <w:rFonts w:ascii="Arial" w:eastAsia="Calibri" w:hAnsi="Arial"/>
      <w:smallCaps/>
      <w:color w:val="1F497D"/>
      <w:spacing w:val="-4"/>
      <w:sz w:val="18"/>
      <w:lang w:val="en-US"/>
    </w:rPr>
  </w:style>
  <w:style w:type="character" w:customStyle="1" w:styleId="PURBlueStrong-IndentedChar">
    <w:name w:val="PUR Blue Strong - Indented Char"/>
    <w:link w:val="PURBlueStrong-Indented"/>
    <w:uiPriority w:val="3"/>
    <w:rsid w:val="002B3DB4"/>
    <w:rPr>
      <w:rFonts w:ascii="Arial" w:eastAsia="Calibri" w:hAnsi="Arial"/>
      <w:smallCaps/>
      <w:color w:val="1F497D"/>
      <w:spacing w:val="-4"/>
      <w:sz w:val="18"/>
      <w:lang w:val="en-US" w:eastAsia="en-US"/>
    </w:rPr>
  </w:style>
  <w:style w:type="paragraph" w:customStyle="1" w:styleId="PURBullet-Indented">
    <w:name w:val="PUR Bullet- Indented"/>
    <w:basedOn w:val="Normal"/>
    <w:link w:val="PURBullet-IndentedChar"/>
    <w:uiPriority w:val="3"/>
    <w:qFormat/>
    <w:rsid w:val="002B3DB4"/>
    <w:pPr>
      <w:spacing w:after="120" w:line="240" w:lineRule="exact"/>
      <w:ind w:left="540" w:hanging="360"/>
      <w:contextualSpacing/>
    </w:pPr>
    <w:rPr>
      <w:rFonts w:ascii="Arial" w:eastAsia="Calibri" w:hAnsi="Arial"/>
      <w:sz w:val="18"/>
      <w:lang w:val="en-US"/>
    </w:rPr>
  </w:style>
  <w:style w:type="character" w:customStyle="1" w:styleId="PURBullet-IndentedChar">
    <w:name w:val="PUR Bullet- Indented Char"/>
    <w:link w:val="PURBullet-Indented"/>
    <w:uiPriority w:val="3"/>
    <w:rsid w:val="002B3DB4"/>
    <w:rPr>
      <w:rFonts w:ascii="Arial" w:eastAsia="Calibri" w:hAnsi="Arial"/>
      <w:sz w:val="18"/>
      <w:lang w:val="en-US" w:eastAsia="en-US"/>
    </w:rPr>
  </w:style>
  <w:style w:type="paragraph" w:customStyle="1" w:styleId="PURHeading2">
    <w:name w:val="PUR Heading 2"/>
    <w:next w:val="Normal"/>
    <w:uiPriority w:val="3"/>
    <w:qFormat/>
    <w:rsid w:val="002B3DB4"/>
    <w:pPr>
      <w:keepNext/>
      <w:keepLines/>
      <w:spacing w:after="120" w:line="240" w:lineRule="exact"/>
    </w:pPr>
    <w:rPr>
      <w:rFonts w:ascii="Arial Black" w:eastAsia="Calibri" w:hAnsi="Arial Black"/>
      <w:color w:val="404040"/>
      <w:lang w:val="en-US" w:eastAsia="en-US"/>
    </w:rPr>
  </w:style>
  <w:style w:type="paragraph" w:customStyle="1" w:styleId="PURHeading1">
    <w:name w:val="PUR Heading 1"/>
    <w:next w:val="Normal"/>
    <w:uiPriority w:val="3"/>
    <w:qFormat/>
    <w:rsid w:val="002B3DB4"/>
    <w:pPr>
      <w:keepNext/>
      <w:keepLines/>
      <w:pBdr>
        <w:bottom w:val="single" w:sz="8" w:space="1" w:color="1F497D"/>
      </w:pBdr>
      <w:spacing w:before="240" w:after="240" w:line="240" w:lineRule="exact"/>
    </w:pPr>
    <w:rPr>
      <w:rFonts w:ascii="Arial" w:eastAsia="Calibri" w:hAnsi="Arial"/>
      <w:smallCaps/>
      <w:noProof/>
      <w:color w:val="1F497D"/>
      <w:sz w:val="24"/>
      <w:szCs w:val="24"/>
      <w:lang w:val="en-US" w:eastAsia="en-US"/>
    </w:rPr>
  </w:style>
  <w:style w:type="paragraph" w:customStyle="1" w:styleId="StyleIndent1Verdana10ptLeft0cm">
    <w:name w:val="Style Indent 1 + Verdana 10 pt Left:  0 cm"/>
    <w:basedOn w:val="Indent1"/>
    <w:rsid w:val="002B3DB4"/>
    <w:pPr>
      <w:spacing w:before="240"/>
      <w:ind w:left="0"/>
    </w:pPr>
    <w:rPr>
      <w:rFonts w:ascii="Verdana" w:hAnsi="Verdana" w:cs="Times New Roman"/>
      <w:sz w:val="20"/>
    </w:rPr>
  </w:style>
  <w:style w:type="character" w:customStyle="1" w:styleId="Heading1Char1">
    <w:name w:val="Heading 1 Char1"/>
    <w:rsid w:val="002B3DB4"/>
    <w:rPr>
      <w:rFonts w:ascii="Verdana" w:eastAsia="Times New Roman" w:hAnsi="Verdana" w:cs="Times New Roman"/>
      <w:b/>
      <w:bCs/>
      <w:caps/>
      <w:kern w:val="32"/>
      <w:lang w:eastAsia="en-US"/>
    </w:rPr>
  </w:style>
  <w:style w:type="paragraph" w:customStyle="1" w:styleId="StyleHeading3H3CSub-SubItalich3subheadingHead3Head31H">
    <w:name w:val="Style Heading 3H3C Sub-Sub/Italich3 sub headingHead 3Head 31H..."/>
    <w:basedOn w:val="Normal"/>
    <w:rsid w:val="00382248"/>
    <w:pPr>
      <w:spacing w:before="240"/>
    </w:pPr>
    <w:rPr>
      <w:rFonts w:ascii="Verdana" w:hAnsi="Verdana"/>
      <w:sz w:val="20"/>
    </w:rPr>
  </w:style>
  <w:style w:type="character" w:customStyle="1" w:styleId="Heading3Char1">
    <w:name w:val="Heading 3 Char1"/>
    <w:aliases w:val="H3 Char1,C Sub-Sub/Italic Char1,h3 sub heading Char1,Head 3 Char1,Head 31 Char1,Head 32 Char1,C Sub-Sub/Italic1 Char1,3 Char1,Sub2Para Char1,h3 Char1,Heading 3A Char1,proj3 Char1,proj31 Char1,proj32 Char1,proj33 Char1,proj34 Char1,H Char"/>
    <w:basedOn w:val="DefaultParagraphFont"/>
    <w:link w:val="Heading3"/>
    <w:rsid w:val="002F6081"/>
    <w:rPr>
      <w:rFonts w:ascii="Verdana" w:hAnsi="Verdana"/>
      <w:bCs/>
      <w:szCs w:val="26"/>
      <w:lang w:eastAsia="en-US"/>
    </w:rPr>
  </w:style>
  <w:style w:type="character" w:customStyle="1" w:styleId="Heading2Char2">
    <w:name w:val="Heading 2 Char2"/>
    <w:basedOn w:val="DefaultParagraphFont"/>
    <w:link w:val="Heading2"/>
    <w:rsid w:val="002F6081"/>
    <w:rPr>
      <w:rFonts w:ascii="Verdana" w:hAnsi="Verdana"/>
      <w:bCs/>
      <w:iCs/>
      <w:szCs w:val="28"/>
      <w:lang w:eastAsia="en-US"/>
    </w:rPr>
  </w:style>
  <w:style w:type="paragraph" w:customStyle="1" w:styleId="MCTNormal">
    <w:name w:val="MCT Normal"/>
    <w:rsid w:val="00643D2F"/>
    <w:pPr>
      <w:jc w:val="both"/>
    </w:pPr>
    <w:rPr>
      <w:rFonts w:ascii="Arial" w:hAnsi="Arial"/>
      <w:sz w:val="21"/>
      <w:szCs w:val="24"/>
    </w:rPr>
  </w:style>
  <w:style w:type="character" w:customStyle="1" w:styleId="DefinedTerm">
    <w:name w:val="Defined Term"/>
    <w:uiPriority w:val="99"/>
    <w:rsid w:val="00EB5FAF"/>
    <w:rPr>
      <w:rFonts w:ascii="Arial" w:hAnsi="Arial"/>
      <w:b/>
      <w:bCs/>
    </w:rPr>
  </w:style>
  <w:style w:type="paragraph" w:customStyle="1" w:styleId="AttachmentHeading1">
    <w:name w:val="Attachment Heading 1"/>
    <w:basedOn w:val="Normal"/>
    <w:next w:val="AttachmentHeading2"/>
    <w:uiPriority w:val="99"/>
    <w:qFormat/>
    <w:rsid w:val="00807992"/>
    <w:pPr>
      <w:keepNext/>
      <w:pBdr>
        <w:bottom w:val="single" w:sz="4" w:space="1" w:color="auto"/>
      </w:pBdr>
      <w:tabs>
        <w:tab w:val="num" w:pos="737"/>
      </w:tabs>
      <w:spacing w:after="240"/>
      <w:ind w:left="737" w:hanging="737"/>
    </w:pPr>
    <w:rPr>
      <w:rFonts w:ascii="Arial" w:hAnsi="Arial" w:cs="Arial"/>
      <w:b/>
      <w:caps/>
      <w:sz w:val="20"/>
      <w:lang w:eastAsia="en-AU"/>
    </w:rPr>
  </w:style>
  <w:style w:type="paragraph" w:customStyle="1" w:styleId="AttachmentHeading2">
    <w:name w:val="Attachment Heading 2"/>
    <w:basedOn w:val="Normal"/>
    <w:uiPriority w:val="99"/>
    <w:qFormat/>
    <w:rsid w:val="00807992"/>
    <w:pPr>
      <w:tabs>
        <w:tab w:val="num" w:pos="737"/>
      </w:tabs>
      <w:spacing w:after="240"/>
      <w:ind w:left="737" w:hanging="737"/>
    </w:pPr>
    <w:rPr>
      <w:rFonts w:ascii="Arial" w:hAnsi="Arial" w:cs="Arial"/>
      <w:sz w:val="20"/>
      <w:lang w:eastAsia="en-AU"/>
    </w:rPr>
  </w:style>
  <w:style w:type="paragraph" w:customStyle="1" w:styleId="AttachmentHeading3">
    <w:name w:val="Attachment Heading 3"/>
    <w:basedOn w:val="Normal"/>
    <w:uiPriority w:val="99"/>
    <w:qFormat/>
    <w:rsid w:val="00807992"/>
    <w:pPr>
      <w:tabs>
        <w:tab w:val="num" w:pos="1474"/>
      </w:tabs>
      <w:spacing w:after="240"/>
      <w:ind w:left="1474" w:hanging="737"/>
    </w:pPr>
    <w:rPr>
      <w:rFonts w:ascii="Arial" w:hAnsi="Arial" w:cs="Arial"/>
      <w:sz w:val="20"/>
      <w:lang w:eastAsia="en-AU"/>
    </w:rPr>
  </w:style>
  <w:style w:type="paragraph" w:customStyle="1" w:styleId="TableRowHeading">
    <w:name w:val="Table Row Heading"/>
    <w:basedOn w:val="table1"/>
    <w:uiPriority w:val="99"/>
    <w:rsid w:val="00807992"/>
    <w:pPr>
      <w:spacing w:before="0" w:after="120"/>
      <w:jc w:val="center"/>
    </w:pPr>
    <w:rPr>
      <w:rFonts w:cs="Arial"/>
      <w:lang w:val="en-AU" w:eastAsia="en-AU"/>
    </w:rPr>
  </w:style>
  <w:style w:type="paragraph" w:customStyle="1" w:styleId="SpeedLegalPageSetup">
    <w:name w:val="SpeedLegal Page Setup"/>
    <w:basedOn w:val="Normal"/>
    <w:rsid w:val="00E44069"/>
    <w:pPr>
      <w:spacing w:after="240"/>
    </w:pPr>
    <w:rPr>
      <w:rFonts w:ascii="Arial" w:hAnsi="Arial" w:cs="Arial"/>
      <w:sz w:val="20"/>
      <w:lang w:eastAsia="en-AU"/>
    </w:rPr>
  </w:style>
  <w:style w:type="paragraph" w:styleId="Title">
    <w:name w:val="Title"/>
    <w:basedOn w:val="Normal"/>
    <w:link w:val="TitleChar"/>
    <w:uiPriority w:val="99"/>
    <w:qFormat/>
    <w:rsid w:val="00E44069"/>
    <w:pPr>
      <w:spacing w:after="240"/>
      <w:outlineLvl w:val="0"/>
    </w:pPr>
    <w:rPr>
      <w:rFonts w:ascii="Arial" w:hAnsi="Arial" w:cs="Arial"/>
      <w:b/>
      <w:caps/>
      <w:kern w:val="28"/>
      <w:sz w:val="20"/>
      <w:lang w:eastAsia="en-AU"/>
    </w:rPr>
  </w:style>
  <w:style w:type="character" w:customStyle="1" w:styleId="TitleChar">
    <w:name w:val="Title Char"/>
    <w:basedOn w:val="DefaultParagraphFont"/>
    <w:link w:val="Title"/>
    <w:uiPriority w:val="99"/>
    <w:rsid w:val="00E44069"/>
    <w:rPr>
      <w:rFonts w:ascii="Arial" w:hAnsi="Arial" w:cs="Arial"/>
      <w:b/>
      <w:caps/>
      <w:kern w:val="28"/>
    </w:rPr>
  </w:style>
  <w:style w:type="paragraph" w:customStyle="1" w:styleId="ContentsTitle">
    <w:name w:val="Contents Title"/>
    <w:basedOn w:val="Normal"/>
    <w:rsid w:val="00E44069"/>
    <w:pPr>
      <w:pageBreakBefore/>
      <w:spacing w:after="240"/>
    </w:pPr>
    <w:rPr>
      <w:rFonts w:ascii="Arial" w:hAnsi="Arial" w:cs="Arial"/>
      <w:b/>
      <w:caps/>
      <w:sz w:val="24"/>
      <w:szCs w:val="24"/>
      <w:lang w:eastAsia="en-AU"/>
    </w:rPr>
  </w:style>
  <w:style w:type="paragraph" w:customStyle="1" w:styleId="NotesExamples">
    <w:name w:val="Notes &amp; Examples"/>
    <w:basedOn w:val="Normal"/>
    <w:rsid w:val="00E44069"/>
    <w:pPr>
      <w:spacing w:after="240"/>
      <w:ind w:left="1474"/>
    </w:pPr>
    <w:rPr>
      <w:rFonts w:ascii="Arial" w:hAnsi="Arial" w:cs="Arial"/>
      <w:sz w:val="16"/>
      <w:szCs w:val="16"/>
      <w:lang w:eastAsia="en-AU"/>
    </w:rPr>
  </w:style>
  <w:style w:type="paragraph" w:customStyle="1" w:styleId="Attachment">
    <w:name w:val="Attachment"/>
    <w:basedOn w:val="Normal"/>
    <w:next w:val="AttachmentHeading1"/>
    <w:rsid w:val="00E44069"/>
    <w:pPr>
      <w:pageBreakBefore/>
      <w:numPr>
        <w:numId w:val="9"/>
      </w:numPr>
      <w:spacing w:after="240"/>
    </w:pPr>
    <w:rPr>
      <w:rFonts w:ascii="Arial" w:hAnsi="Arial" w:cs="Arial"/>
      <w:b/>
      <w:sz w:val="32"/>
      <w:szCs w:val="32"/>
      <w:lang w:eastAsia="en-AU"/>
    </w:rPr>
  </w:style>
  <w:style w:type="paragraph" w:customStyle="1" w:styleId="BodyTextitalic">
    <w:name w:val="Body Text italic"/>
    <w:basedOn w:val="BodyText"/>
    <w:rsid w:val="00E44069"/>
    <w:rPr>
      <w:rFonts w:ascii="Arial" w:hAnsi="Arial" w:cs="Arial"/>
      <w:i/>
      <w:sz w:val="20"/>
      <w:lang w:eastAsia="en-AU"/>
    </w:rPr>
  </w:style>
  <w:style w:type="paragraph" w:customStyle="1" w:styleId="Header2">
    <w:name w:val="Header2"/>
    <w:basedOn w:val="Normal"/>
    <w:rsid w:val="00E44069"/>
    <w:pPr>
      <w:spacing w:after="240"/>
      <w:jc w:val="right"/>
    </w:pPr>
    <w:rPr>
      <w:rFonts w:ascii="Arial" w:hAnsi="Arial" w:cs="Arial"/>
      <w:b/>
      <w:sz w:val="21"/>
      <w:szCs w:val="21"/>
      <w:lang w:eastAsia="en-AU"/>
    </w:rPr>
  </w:style>
  <w:style w:type="paragraph" w:customStyle="1" w:styleId="AgreementTitle">
    <w:name w:val="Agreement Title"/>
    <w:basedOn w:val="Normal"/>
    <w:rsid w:val="00E44069"/>
    <w:pPr>
      <w:spacing w:after="200"/>
      <w:jc w:val="center"/>
    </w:pPr>
    <w:rPr>
      <w:rFonts w:ascii="Arial" w:hAnsi="Arial" w:cs="Arial"/>
      <w:b/>
      <w:caps/>
      <w:sz w:val="36"/>
      <w:szCs w:val="36"/>
      <w:lang w:eastAsia="en-AU"/>
    </w:rPr>
  </w:style>
  <w:style w:type="paragraph" w:customStyle="1" w:styleId="Divider">
    <w:name w:val="Divider"/>
    <w:basedOn w:val="Normal"/>
    <w:rsid w:val="00E44069"/>
    <w:pPr>
      <w:pBdr>
        <w:bottom w:val="single" w:sz="4" w:space="1" w:color="auto"/>
      </w:pBdr>
      <w:spacing w:after="160"/>
    </w:pPr>
    <w:rPr>
      <w:rFonts w:ascii="Arial" w:hAnsi="Arial" w:cs="Arial"/>
      <w:sz w:val="16"/>
      <w:szCs w:val="16"/>
      <w:lang w:eastAsia="en-AU"/>
    </w:rPr>
  </w:style>
  <w:style w:type="paragraph" w:customStyle="1" w:styleId="Gap">
    <w:name w:val="Gap"/>
    <w:basedOn w:val="Normal"/>
    <w:rsid w:val="00E44069"/>
    <w:pPr>
      <w:spacing w:after="240"/>
    </w:pPr>
    <w:rPr>
      <w:rFonts w:ascii="Arial" w:hAnsi="Arial" w:cs="Arial"/>
      <w:sz w:val="16"/>
      <w:szCs w:val="16"/>
      <w:lang w:eastAsia="en-AU"/>
    </w:rPr>
  </w:style>
  <w:style w:type="character" w:customStyle="1" w:styleId="IDDVariableMarker">
    <w:name w:val="IDDVariableMarker"/>
    <w:rsid w:val="00E44069"/>
    <w:rPr>
      <w:rFonts w:ascii="Comic Sans MS" w:hAnsi="Comic Sans MS" w:cs="Comic Sans MS"/>
      <w:b/>
      <w:caps w:val="0"/>
      <w:u w:val="none"/>
    </w:rPr>
  </w:style>
  <w:style w:type="paragraph" w:customStyle="1" w:styleId="InvisibleCommentExari">
    <w:name w:val="Invisible Comment Exari"/>
    <w:basedOn w:val="Normal"/>
    <w:rsid w:val="00E44069"/>
    <w:pPr>
      <w:spacing w:before="120" w:after="120"/>
    </w:pPr>
    <w:rPr>
      <w:rFonts w:ascii="Arial" w:hAnsi="Arial" w:cs="Arial"/>
      <w:b/>
      <w:color w:val="FF0000"/>
      <w:sz w:val="20"/>
      <w:lang w:eastAsia="en-AU"/>
    </w:rPr>
  </w:style>
  <w:style w:type="paragraph" w:customStyle="1" w:styleId="TableNote">
    <w:name w:val="Table Note"/>
    <w:basedOn w:val="table2"/>
    <w:rsid w:val="00E44069"/>
    <w:pPr>
      <w:spacing w:before="0" w:after="120"/>
    </w:pPr>
    <w:rPr>
      <w:rFonts w:ascii="Arial" w:hAnsi="Arial" w:cs="Arial"/>
      <w:sz w:val="20"/>
      <w:lang w:val="en-AU" w:eastAsia="en-AU"/>
    </w:rPr>
  </w:style>
  <w:style w:type="paragraph" w:customStyle="1" w:styleId="LetterBodyText">
    <w:name w:val="Letter Body Text"/>
    <w:basedOn w:val="BodyText"/>
    <w:uiPriority w:val="99"/>
    <w:rsid w:val="00E44069"/>
    <w:pPr>
      <w:spacing w:after="210"/>
    </w:pPr>
    <w:rPr>
      <w:rFonts w:ascii="Arial" w:hAnsi="Arial" w:cs="Arial"/>
      <w:sz w:val="20"/>
      <w:lang w:eastAsia="en-AU"/>
    </w:rPr>
  </w:style>
  <w:style w:type="paragraph" w:customStyle="1" w:styleId="LetterAddressee">
    <w:name w:val="Letter Addressee"/>
    <w:basedOn w:val="LetterBodyText"/>
    <w:uiPriority w:val="99"/>
    <w:rsid w:val="00E44069"/>
    <w:pPr>
      <w:keepLines/>
      <w:spacing w:after="0"/>
    </w:pPr>
  </w:style>
  <w:style w:type="paragraph" w:customStyle="1" w:styleId="LetterDate">
    <w:name w:val="Letter Date"/>
    <w:basedOn w:val="LetterBodyText"/>
    <w:uiPriority w:val="99"/>
    <w:rsid w:val="00E44069"/>
    <w:pPr>
      <w:spacing w:after="1200"/>
    </w:pPr>
    <w:rPr>
      <w:color w:val="004D9D"/>
    </w:rPr>
  </w:style>
  <w:style w:type="paragraph" w:customStyle="1" w:styleId="LetterReturnAddress">
    <w:name w:val="Letter Return Address"/>
    <w:basedOn w:val="LetterBodyText"/>
    <w:uiPriority w:val="99"/>
    <w:rsid w:val="00E44069"/>
    <w:pPr>
      <w:spacing w:after="0"/>
    </w:pPr>
  </w:style>
  <w:style w:type="paragraph" w:customStyle="1" w:styleId="LetterReturnBU">
    <w:name w:val="Letter Return BU"/>
    <w:basedOn w:val="LetterBodyText"/>
    <w:uiPriority w:val="99"/>
    <w:rsid w:val="00E44069"/>
    <w:pPr>
      <w:spacing w:after="0"/>
    </w:pPr>
  </w:style>
  <w:style w:type="paragraph" w:customStyle="1" w:styleId="LetterSubject">
    <w:name w:val="Letter Subject"/>
    <w:basedOn w:val="LetterBodyText"/>
    <w:next w:val="LetterBodyText"/>
    <w:uiPriority w:val="99"/>
    <w:rsid w:val="00E44069"/>
    <w:pPr>
      <w:spacing w:after="420"/>
    </w:pPr>
    <w:rPr>
      <w:b/>
      <w:color w:val="004D9D"/>
    </w:rPr>
  </w:style>
  <w:style w:type="paragraph" w:customStyle="1" w:styleId="LetterSalutation">
    <w:name w:val="Letter Salutation"/>
    <w:basedOn w:val="LetterBodyText"/>
    <w:next w:val="LetterBodyText"/>
    <w:uiPriority w:val="99"/>
    <w:rsid w:val="00E44069"/>
    <w:pPr>
      <w:spacing w:after="420"/>
    </w:pPr>
  </w:style>
  <w:style w:type="paragraph" w:customStyle="1" w:styleId="LetterSignoff">
    <w:name w:val="Letter Signoff"/>
    <w:basedOn w:val="LetterBodyText"/>
    <w:rsid w:val="00E44069"/>
    <w:pPr>
      <w:spacing w:after="840"/>
    </w:pPr>
  </w:style>
  <w:style w:type="paragraph" w:customStyle="1" w:styleId="LetterSignatory">
    <w:name w:val="Letter Signatory"/>
    <w:basedOn w:val="LetterBodyText"/>
    <w:uiPriority w:val="99"/>
    <w:rsid w:val="00E44069"/>
    <w:pPr>
      <w:spacing w:after="840"/>
    </w:pPr>
  </w:style>
  <w:style w:type="paragraph" w:customStyle="1" w:styleId="LetterSignatoryName">
    <w:name w:val="Letter Signatory Name"/>
    <w:basedOn w:val="LetterSignatory"/>
    <w:uiPriority w:val="99"/>
    <w:rsid w:val="00E44069"/>
    <w:pPr>
      <w:spacing w:after="0"/>
    </w:pPr>
  </w:style>
  <w:style w:type="paragraph" w:customStyle="1" w:styleId="LetterSignatoryTitle">
    <w:name w:val="Letter Signatory Title"/>
    <w:basedOn w:val="LetterSignatory"/>
    <w:uiPriority w:val="99"/>
    <w:rsid w:val="00E44069"/>
    <w:pPr>
      <w:spacing w:after="0"/>
    </w:pPr>
  </w:style>
  <w:style w:type="paragraph" w:customStyle="1" w:styleId="TelstraLogo">
    <w:name w:val="Telstra Logo"/>
    <w:basedOn w:val="Normal"/>
    <w:rsid w:val="00E44069"/>
    <w:pPr>
      <w:spacing w:after="240"/>
      <w:jc w:val="right"/>
    </w:pPr>
    <w:rPr>
      <w:rFonts w:ascii="Arial" w:hAnsi="Arial" w:cs="Arial"/>
      <w:sz w:val="20"/>
      <w:lang w:eastAsia="en-AU"/>
    </w:rPr>
  </w:style>
  <w:style w:type="paragraph" w:customStyle="1" w:styleId="table2center">
    <w:name w:val="table 2 center"/>
    <w:basedOn w:val="table2"/>
    <w:uiPriority w:val="99"/>
    <w:rsid w:val="00E44069"/>
    <w:pPr>
      <w:spacing w:before="0" w:after="120"/>
      <w:jc w:val="center"/>
    </w:pPr>
    <w:rPr>
      <w:rFonts w:ascii="Arial" w:hAnsi="Arial" w:cs="Arial"/>
      <w:sz w:val="20"/>
      <w:lang w:val="en-AU" w:eastAsia="en-AU"/>
    </w:rPr>
  </w:style>
  <w:style w:type="paragraph" w:customStyle="1" w:styleId="table2right">
    <w:name w:val="table 2 right"/>
    <w:basedOn w:val="table2"/>
    <w:rsid w:val="00E44069"/>
    <w:pPr>
      <w:spacing w:before="0" w:after="120"/>
      <w:jc w:val="right"/>
    </w:pPr>
    <w:rPr>
      <w:rFonts w:ascii="Arial" w:hAnsi="Arial" w:cs="Arial"/>
      <w:sz w:val="20"/>
      <w:lang w:val="en-AU" w:eastAsia="en-AU"/>
    </w:rPr>
  </w:style>
  <w:style w:type="paragraph" w:customStyle="1" w:styleId="table2nospaceafter">
    <w:name w:val="table 2 no space after"/>
    <w:basedOn w:val="table2"/>
    <w:rsid w:val="00E44069"/>
    <w:pPr>
      <w:spacing w:before="0"/>
    </w:pPr>
    <w:rPr>
      <w:rFonts w:ascii="Arial" w:hAnsi="Arial" w:cs="Arial"/>
      <w:sz w:val="20"/>
      <w:lang w:val="en-AU" w:eastAsia="en-AU"/>
    </w:rPr>
  </w:style>
  <w:style w:type="paragraph" w:customStyle="1" w:styleId="ScheduleSubTitle">
    <w:name w:val="Schedule SubTitle"/>
    <w:basedOn w:val="Normal"/>
    <w:next w:val="Heading1"/>
    <w:uiPriority w:val="99"/>
    <w:rsid w:val="00E44069"/>
    <w:pPr>
      <w:keepNext/>
      <w:spacing w:after="240"/>
    </w:pPr>
    <w:rPr>
      <w:rFonts w:ascii="Arial" w:hAnsi="Arial" w:cs="Arial"/>
      <w:caps/>
      <w:sz w:val="32"/>
      <w:szCs w:val="32"/>
      <w:lang w:eastAsia="en-AU"/>
    </w:rPr>
  </w:style>
  <w:style w:type="paragraph" w:customStyle="1" w:styleId="AttachmentSubTitle">
    <w:name w:val="Attachment SubTitle"/>
    <w:basedOn w:val="Normal"/>
    <w:next w:val="AttachmentHeading2"/>
    <w:rsid w:val="00E44069"/>
    <w:pPr>
      <w:keepNext/>
      <w:keepLines/>
      <w:spacing w:after="240"/>
    </w:pPr>
    <w:rPr>
      <w:rFonts w:ascii="Arial" w:hAnsi="Arial" w:cs="Arial"/>
      <w:caps/>
      <w:sz w:val="32"/>
      <w:szCs w:val="32"/>
      <w:lang w:eastAsia="en-AU"/>
    </w:rPr>
  </w:style>
  <w:style w:type="paragraph" w:styleId="ListNumber">
    <w:name w:val="List Number"/>
    <w:basedOn w:val="Normal"/>
    <w:uiPriority w:val="99"/>
    <w:rsid w:val="00E44069"/>
    <w:pPr>
      <w:tabs>
        <w:tab w:val="num" w:pos="360"/>
      </w:tabs>
      <w:spacing w:after="120"/>
      <w:ind w:left="357" w:hanging="357"/>
    </w:pPr>
    <w:rPr>
      <w:rFonts w:ascii="Arial" w:hAnsi="Arial" w:cs="Arial"/>
      <w:sz w:val="20"/>
      <w:lang w:eastAsia="en-AU"/>
    </w:rPr>
  </w:style>
  <w:style w:type="paragraph" w:styleId="ListNumber2">
    <w:name w:val="List Number 2"/>
    <w:basedOn w:val="Normal"/>
    <w:rsid w:val="00E44069"/>
    <w:pPr>
      <w:numPr>
        <w:numId w:val="10"/>
      </w:numPr>
      <w:tabs>
        <w:tab w:val="num" w:pos="57"/>
      </w:tabs>
      <w:spacing w:after="240"/>
      <w:ind w:left="57" w:hanging="57"/>
    </w:pPr>
    <w:rPr>
      <w:rFonts w:ascii="Arial" w:hAnsi="Arial" w:cs="Arial"/>
      <w:sz w:val="20"/>
      <w:lang w:eastAsia="en-AU"/>
    </w:rPr>
  </w:style>
  <w:style w:type="paragraph" w:customStyle="1" w:styleId="NoteBody">
    <w:name w:val="Note Body"/>
    <w:basedOn w:val="Normal"/>
    <w:next w:val="table1"/>
    <w:rsid w:val="00E44069"/>
    <w:pPr>
      <w:keepNext/>
      <w:pBdr>
        <w:left w:val="single" w:sz="8" w:space="4" w:color="auto"/>
        <w:bottom w:val="single" w:sz="8" w:space="4" w:color="auto"/>
        <w:right w:val="single" w:sz="8" w:space="4" w:color="auto"/>
      </w:pBdr>
      <w:shd w:val="solid" w:color="FFFFFF" w:fill="auto"/>
      <w:spacing w:after="160"/>
      <w:ind w:left="851" w:right="851"/>
    </w:pPr>
    <w:rPr>
      <w:rFonts w:ascii="Arial" w:hAnsi="Arial" w:cs="Arial"/>
      <w:sz w:val="16"/>
      <w:szCs w:val="16"/>
      <w:lang w:eastAsia="en-AU"/>
    </w:rPr>
  </w:style>
  <w:style w:type="paragraph" w:customStyle="1" w:styleId="NoteTitle">
    <w:name w:val="Note Title"/>
    <w:basedOn w:val="Normal"/>
    <w:next w:val="Title"/>
    <w:rsid w:val="00E44069"/>
    <w:pPr>
      <w:keepNext/>
      <w:keepLines/>
      <w:pBdr>
        <w:top w:val="single" w:sz="8" w:space="4" w:color="auto"/>
        <w:left w:val="single" w:sz="8" w:space="4" w:color="auto"/>
        <w:right w:val="single" w:sz="8" w:space="4" w:color="auto"/>
      </w:pBdr>
      <w:shd w:val="solid" w:color="FFFFFF" w:fill="auto"/>
      <w:spacing w:before="160" w:line="360" w:lineRule="auto"/>
      <w:ind w:left="851" w:right="851"/>
    </w:pPr>
    <w:rPr>
      <w:rFonts w:ascii="Arial" w:hAnsi="Arial" w:cs="Arial"/>
      <w:b/>
      <w:sz w:val="16"/>
      <w:szCs w:val="16"/>
      <w:lang w:eastAsia="en-AU"/>
    </w:rPr>
  </w:style>
  <w:style w:type="paragraph" w:customStyle="1" w:styleId="SummaryTopic">
    <w:name w:val="Summary Topic"/>
    <w:basedOn w:val="Normal"/>
    <w:next w:val="ContentsTitle"/>
    <w:rsid w:val="00E44069"/>
    <w:pPr>
      <w:keepNext/>
      <w:spacing w:before="280" w:after="120"/>
    </w:pPr>
    <w:rPr>
      <w:rFonts w:ascii="Arial" w:hAnsi="Arial" w:cs="Arial"/>
      <w:b/>
      <w:sz w:val="24"/>
      <w:szCs w:val="24"/>
      <w:lang w:eastAsia="en-AU"/>
    </w:rPr>
  </w:style>
  <w:style w:type="paragraph" w:customStyle="1" w:styleId="SummaryQuestion">
    <w:name w:val="Summary Question"/>
    <w:basedOn w:val="Normal"/>
    <w:next w:val="SubHead"/>
    <w:rsid w:val="00E44069"/>
    <w:pPr>
      <w:keepNext/>
      <w:spacing w:before="120" w:after="120"/>
    </w:pPr>
    <w:rPr>
      <w:rFonts w:ascii="Arial" w:hAnsi="Arial" w:cs="Arial"/>
      <w:sz w:val="20"/>
      <w:lang w:eastAsia="en-AU"/>
    </w:rPr>
  </w:style>
  <w:style w:type="paragraph" w:customStyle="1" w:styleId="SummaryAnswer">
    <w:name w:val="Summary Answer"/>
    <w:basedOn w:val="Normal"/>
    <w:next w:val="Schedule"/>
    <w:rsid w:val="00E44069"/>
    <w:pPr>
      <w:spacing w:before="120" w:after="120"/>
      <w:ind w:left="709"/>
    </w:pPr>
    <w:rPr>
      <w:rFonts w:ascii="Arial" w:hAnsi="Arial" w:cs="Arial"/>
      <w:i/>
      <w:sz w:val="20"/>
      <w:lang w:eastAsia="en-AU"/>
    </w:rPr>
  </w:style>
  <w:style w:type="paragraph" w:customStyle="1" w:styleId="SummaryHeading">
    <w:name w:val="Summary Heading"/>
    <w:basedOn w:val="Normal"/>
    <w:next w:val="table2"/>
    <w:rsid w:val="00E44069"/>
    <w:pPr>
      <w:pBdr>
        <w:bottom w:val="single" w:sz="4" w:space="4" w:color="auto"/>
      </w:pBdr>
      <w:spacing w:before="120" w:after="120"/>
      <w:jc w:val="center"/>
    </w:pPr>
    <w:rPr>
      <w:rFonts w:ascii="Arial" w:hAnsi="Arial" w:cs="Arial"/>
      <w:b/>
      <w:sz w:val="24"/>
      <w:szCs w:val="24"/>
      <w:lang w:eastAsia="en-AU"/>
    </w:rPr>
  </w:style>
  <w:style w:type="paragraph" w:customStyle="1" w:styleId="SmartModuleExternalsSectionHeading">
    <w:name w:val="SmartModule Externals Section Heading"/>
    <w:basedOn w:val="Normal"/>
    <w:rsid w:val="00E44069"/>
    <w:pPr>
      <w:spacing w:before="1000" w:after="120"/>
    </w:pPr>
    <w:rPr>
      <w:rFonts w:ascii="Arial" w:hAnsi="Arial" w:cs="Arial"/>
      <w:b/>
      <w:sz w:val="24"/>
      <w:szCs w:val="24"/>
      <w:lang w:eastAsia="en-AU"/>
    </w:rPr>
  </w:style>
  <w:style w:type="paragraph" w:customStyle="1" w:styleId="InvisibleComment">
    <w:name w:val="Invisible Comment"/>
    <w:basedOn w:val="Normal"/>
    <w:rsid w:val="00E44069"/>
    <w:pPr>
      <w:tabs>
        <w:tab w:val="num" w:pos="566"/>
      </w:tabs>
      <w:spacing w:before="360" w:after="360"/>
      <w:ind w:left="566" w:hanging="566"/>
    </w:pPr>
    <w:rPr>
      <w:rFonts w:ascii="Arial" w:hAnsi="Arial" w:cs="Arial"/>
      <w:i/>
      <w:color w:val="FF0000"/>
      <w:sz w:val="24"/>
      <w:szCs w:val="24"/>
      <w:lang w:eastAsia="en-AU"/>
    </w:rPr>
  </w:style>
  <w:style w:type="character" w:customStyle="1" w:styleId="NoteBody-b">
    <w:name w:val="NoteBody-b"/>
    <w:rsid w:val="00E44069"/>
    <w:rPr>
      <w:rFonts w:ascii="Arial" w:hAnsi="Arial" w:cs="Arial"/>
      <w:b/>
      <w:caps w:val="0"/>
      <w:u w:val="none"/>
    </w:rPr>
  </w:style>
  <w:style w:type="character" w:customStyle="1" w:styleId="NoteBody-i">
    <w:name w:val="NoteBody-i"/>
    <w:rsid w:val="00E44069"/>
    <w:rPr>
      <w:rFonts w:ascii="Arial" w:hAnsi="Arial" w:cs="Arial"/>
      <w:b w:val="0"/>
      <w:i/>
      <w:caps w:val="0"/>
      <w:u w:val="none"/>
    </w:rPr>
  </w:style>
  <w:style w:type="character" w:customStyle="1" w:styleId="NoteBody-a">
    <w:name w:val="NoteBody-a"/>
    <w:rsid w:val="00E44069"/>
    <w:rPr>
      <w:rFonts w:ascii="Arial" w:hAnsi="Arial" w:cs="Arial"/>
      <w:b w:val="0"/>
      <w:caps w:val="0"/>
      <w:u w:val="single"/>
    </w:rPr>
  </w:style>
  <w:style w:type="character" w:customStyle="1" w:styleId="Italics">
    <w:name w:val="Italics"/>
    <w:rsid w:val="00E44069"/>
    <w:rPr>
      <w:rFonts w:ascii="Arial" w:hAnsi="Arial" w:cs="Arial"/>
      <w:b w:val="0"/>
      <w:i/>
      <w:caps w:val="0"/>
      <w:u w:val="none"/>
    </w:rPr>
  </w:style>
  <w:style w:type="character" w:customStyle="1" w:styleId="Bold">
    <w:name w:val="Bold"/>
    <w:rsid w:val="00E44069"/>
    <w:rPr>
      <w:rFonts w:ascii="Arial" w:hAnsi="Arial" w:cs="Arial"/>
      <w:b/>
      <w:caps w:val="0"/>
      <w:u w:val="none"/>
    </w:rPr>
  </w:style>
  <w:style w:type="character" w:customStyle="1" w:styleId="Underline">
    <w:name w:val="Underline"/>
    <w:rsid w:val="00E44069"/>
    <w:rPr>
      <w:rFonts w:ascii="Arial" w:hAnsi="Arial" w:cs="Arial"/>
      <w:b w:val="0"/>
      <w:caps w:val="0"/>
      <w:u w:val="single"/>
    </w:rPr>
  </w:style>
  <w:style w:type="character" w:customStyle="1" w:styleId="BoldItalics">
    <w:name w:val="Bold Italics"/>
    <w:rsid w:val="00E44069"/>
    <w:rPr>
      <w:rFonts w:ascii="Arial" w:hAnsi="Arial" w:cs="Arial"/>
      <w:b/>
      <w:i/>
      <w:caps w:val="0"/>
      <w:u w:val="none"/>
    </w:rPr>
  </w:style>
  <w:style w:type="character" w:customStyle="1" w:styleId="BoldUnderline">
    <w:name w:val="Bold Underline"/>
    <w:rsid w:val="00E44069"/>
    <w:rPr>
      <w:rFonts w:ascii="Arial" w:hAnsi="Arial" w:cs="Arial"/>
      <w:b/>
      <w:caps w:val="0"/>
      <w:u w:val="single"/>
    </w:rPr>
  </w:style>
  <w:style w:type="character" w:customStyle="1" w:styleId="BoldItalicsUnderline">
    <w:name w:val="Bold Italics Underline"/>
    <w:rsid w:val="00E44069"/>
    <w:rPr>
      <w:rFonts w:ascii="Arial" w:hAnsi="Arial" w:cs="Arial"/>
      <w:b/>
      <w:i/>
      <w:caps w:val="0"/>
      <w:u w:val="single"/>
    </w:rPr>
  </w:style>
  <w:style w:type="character" w:customStyle="1" w:styleId="ItalicsUnderline">
    <w:name w:val="Italics Underline"/>
    <w:rsid w:val="00E44069"/>
    <w:rPr>
      <w:rFonts w:ascii="Arial" w:hAnsi="Arial" w:cs="Arial"/>
      <w:b w:val="0"/>
      <w:i/>
      <w:caps w:val="0"/>
      <w:u w:val="single"/>
    </w:rPr>
  </w:style>
  <w:style w:type="character" w:customStyle="1" w:styleId="Subscript">
    <w:name w:val="Subscript"/>
    <w:rsid w:val="00E44069"/>
    <w:rPr>
      <w:rFonts w:ascii="Arial" w:hAnsi="Arial" w:cs="Arial"/>
      <w:b w:val="0"/>
      <w:caps w:val="0"/>
      <w:u w:val="none"/>
      <w:vertAlign w:val="subscript"/>
    </w:rPr>
  </w:style>
  <w:style w:type="character" w:customStyle="1" w:styleId="Superscript">
    <w:name w:val="Superscript"/>
    <w:rsid w:val="00E44069"/>
    <w:rPr>
      <w:rFonts w:ascii="Arial" w:hAnsi="Arial" w:cs="Arial"/>
      <w:b w:val="0"/>
      <w:caps w:val="0"/>
      <w:u w:val="none"/>
      <w:vertAlign w:val="superscript"/>
    </w:rPr>
  </w:style>
  <w:style w:type="paragraph" w:customStyle="1" w:styleId="Headline">
    <w:name w:val="Headline"/>
    <w:basedOn w:val="Normal"/>
    <w:rsid w:val="00E44069"/>
    <w:pPr>
      <w:jc w:val="right"/>
    </w:pPr>
    <w:rPr>
      <w:rFonts w:ascii="Arial" w:hAnsi="Arial" w:cs="Arial"/>
      <w:color w:val="0065C6"/>
      <w:sz w:val="26"/>
      <w:szCs w:val="26"/>
      <w:lang w:eastAsia="en-AU"/>
    </w:rPr>
  </w:style>
  <w:style w:type="paragraph" w:customStyle="1" w:styleId="Bullet2">
    <w:name w:val="Bullet 2"/>
    <w:basedOn w:val="Heading8"/>
    <w:rsid w:val="00E44069"/>
    <w:pPr>
      <w:numPr>
        <w:ilvl w:val="1"/>
        <w:numId w:val="12"/>
      </w:numPr>
      <w:tabs>
        <w:tab w:val="clear" w:pos="567"/>
        <w:tab w:val="num" w:pos="566"/>
        <w:tab w:val="num" w:pos="2267"/>
        <w:tab w:val="num" w:pos="5669"/>
      </w:tabs>
      <w:spacing w:before="120" w:after="120"/>
      <w:ind w:left="566"/>
      <w:outlineLvl w:val="9"/>
    </w:pPr>
    <w:rPr>
      <w:rFonts w:ascii="Arial" w:hAnsi="Arial" w:cs="Arial"/>
      <w:color w:val="1C1C1C"/>
      <w:sz w:val="20"/>
      <w:lang w:eastAsia="en-AU"/>
    </w:rPr>
  </w:style>
  <w:style w:type="paragraph" w:customStyle="1" w:styleId="Bullet3">
    <w:name w:val="Bullet 3"/>
    <w:basedOn w:val="Bullet2"/>
    <w:rsid w:val="00E44069"/>
    <w:pPr>
      <w:numPr>
        <w:numId w:val="13"/>
      </w:numPr>
      <w:tabs>
        <w:tab w:val="num" w:pos="737"/>
      </w:tabs>
    </w:pPr>
  </w:style>
  <w:style w:type="paragraph" w:customStyle="1" w:styleId="GapBig">
    <w:name w:val="Gap (Big)"/>
    <w:basedOn w:val="Gap"/>
    <w:uiPriority w:val="99"/>
    <w:rsid w:val="00E44069"/>
    <w:pPr>
      <w:spacing w:after="960"/>
    </w:pPr>
  </w:style>
  <w:style w:type="character" w:customStyle="1" w:styleId="Choicenotation">
    <w:name w:val="Choice notation"/>
    <w:rsid w:val="00E44069"/>
    <w:rPr>
      <w:rFonts w:ascii="Arial" w:hAnsi="Arial" w:cs="Arial"/>
      <w:b/>
      <w:caps w:val="0"/>
      <w:color w:val="FF0000"/>
      <w:u w:val="none"/>
    </w:rPr>
  </w:style>
  <w:style w:type="character" w:customStyle="1" w:styleId="Defaultcharacterstyle">
    <w:name w:val="Default character style"/>
    <w:rsid w:val="00E44069"/>
    <w:rPr>
      <w:rFonts w:ascii="Arial" w:hAnsi="Arial" w:cs="Arial"/>
      <w:b w:val="0"/>
      <w:caps w:val="0"/>
      <w:u w:val="none"/>
    </w:rPr>
  </w:style>
  <w:style w:type="paragraph" w:customStyle="1" w:styleId="Table210pt">
    <w:name w:val="Table 2 10pt"/>
    <w:basedOn w:val="LetterBodyText"/>
    <w:uiPriority w:val="99"/>
    <w:rsid w:val="00E44069"/>
  </w:style>
  <w:style w:type="paragraph" w:customStyle="1" w:styleId="Confidential">
    <w:name w:val="Confidential"/>
    <w:basedOn w:val="Normal"/>
    <w:rsid w:val="00E44069"/>
    <w:pPr>
      <w:spacing w:after="240"/>
    </w:pPr>
    <w:rPr>
      <w:rFonts w:ascii="Arial" w:hAnsi="Arial" w:cs="Arial"/>
      <w:b/>
      <w:caps/>
      <w:sz w:val="20"/>
      <w:lang w:eastAsia="en-AU"/>
    </w:rPr>
  </w:style>
  <w:style w:type="paragraph" w:customStyle="1" w:styleId="Draft">
    <w:name w:val="Draft"/>
    <w:basedOn w:val="Normal"/>
    <w:uiPriority w:val="99"/>
    <w:rsid w:val="00E44069"/>
    <w:pPr>
      <w:spacing w:after="240"/>
      <w:jc w:val="center"/>
    </w:pPr>
    <w:rPr>
      <w:rFonts w:ascii="Arial" w:hAnsi="Arial" w:cs="Arial"/>
      <w:b/>
      <w:sz w:val="32"/>
      <w:szCs w:val="32"/>
      <w:lang w:eastAsia="en-AU"/>
    </w:rPr>
  </w:style>
  <w:style w:type="paragraph" w:customStyle="1" w:styleId="PageNumberparastyle">
    <w:name w:val="Page Number (para style)"/>
    <w:basedOn w:val="Normal"/>
    <w:rsid w:val="00E44069"/>
    <w:pPr>
      <w:spacing w:before="120"/>
      <w:jc w:val="right"/>
    </w:pPr>
    <w:rPr>
      <w:rFonts w:ascii="Arial" w:hAnsi="Arial" w:cs="Arial"/>
      <w:caps/>
      <w:sz w:val="16"/>
      <w:szCs w:val="16"/>
      <w:lang w:eastAsia="en-AU"/>
    </w:rPr>
  </w:style>
  <w:style w:type="paragraph" w:customStyle="1" w:styleId="LetterDocName">
    <w:name w:val="Letter Doc Name"/>
    <w:basedOn w:val="DocName"/>
    <w:uiPriority w:val="99"/>
    <w:rsid w:val="00E44069"/>
    <w:pPr>
      <w:widowControl/>
      <w:pBdr>
        <w:top w:val="none" w:sz="0" w:space="0" w:color="auto"/>
      </w:pBdr>
      <w:spacing w:before="120" w:after="120"/>
    </w:pPr>
    <w:rPr>
      <w:rFonts w:ascii="Arial" w:hAnsi="Arial"/>
      <w:sz w:val="12"/>
      <w:szCs w:val="12"/>
      <w:lang w:eastAsia="en-AU"/>
    </w:rPr>
  </w:style>
  <w:style w:type="paragraph" w:customStyle="1" w:styleId="LetterPageNumberparastyle">
    <w:name w:val="Letter Page Number (para style)"/>
    <w:basedOn w:val="PageNumberparastyle"/>
    <w:rsid w:val="00E44069"/>
  </w:style>
  <w:style w:type="paragraph" w:customStyle="1" w:styleId="LetterConfidential">
    <w:name w:val="Letter Confidential"/>
    <w:basedOn w:val="Confidential"/>
    <w:uiPriority w:val="99"/>
    <w:rsid w:val="00E44069"/>
    <w:pPr>
      <w:spacing w:before="120" w:after="0"/>
      <w:jc w:val="right"/>
    </w:pPr>
    <w:rPr>
      <w:sz w:val="16"/>
      <w:szCs w:val="16"/>
    </w:rPr>
  </w:style>
  <w:style w:type="paragraph" w:customStyle="1" w:styleId="ColourBlueRGB0101198">
    <w:name w:val="Colour Blue RGB 0 101 198"/>
    <w:basedOn w:val="Normal"/>
    <w:rsid w:val="00E44069"/>
    <w:pPr>
      <w:spacing w:after="240"/>
    </w:pPr>
    <w:rPr>
      <w:rFonts w:ascii="Arial" w:hAnsi="Arial" w:cs="Arial"/>
      <w:color w:val="0065C6"/>
      <w:sz w:val="20"/>
      <w:lang w:eastAsia="en-AU"/>
    </w:rPr>
  </w:style>
  <w:style w:type="paragraph" w:customStyle="1" w:styleId="ColourBlueRGB0128196">
    <w:name w:val="Colour Blue RGB 0 128 196"/>
    <w:basedOn w:val="Normal"/>
    <w:rsid w:val="00E44069"/>
    <w:pPr>
      <w:spacing w:after="240"/>
    </w:pPr>
    <w:rPr>
      <w:rFonts w:ascii="Arial" w:hAnsi="Arial" w:cs="Arial"/>
      <w:color w:val="0080C4"/>
      <w:sz w:val="20"/>
      <w:lang w:eastAsia="en-AU"/>
    </w:rPr>
  </w:style>
  <w:style w:type="paragraph" w:customStyle="1" w:styleId="ColourGreyRGB108107107">
    <w:name w:val="Colour Grey RGB 108 107 107"/>
    <w:basedOn w:val="Normal"/>
    <w:rsid w:val="00E44069"/>
    <w:pPr>
      <w:spacing w:after="240"/>
    </w:pPr>
    <w:rPr>
      <w:rFonts w:ascii="Arial" w:hAnsi="Arial" w:cs="Arial"/>
      <w:color w:val="6C6B6B"/>
      <w:sz w:val="20"/>
      <w:lang w:eastAsia="en-AU"/>
    </w:rPr>
  </w:style>
  <w:style w:type="paragraph" w:customStyle="1" w:styleId="table1center">
    <w:name w:val="table 1 center"/>
    <w:basedOn w:val="table1"/>
    <w:qFormat/>
    <w:rsid w:val="00E44069"/>
    <w:pPr>
      <w:spacing w:before="0" w:after="120"/>
      <w:jc w:val="center"/>
    </w:pPr>
    <w:rPr>
      <w:rFonts w:cs="Arial"/>
      <w:caps w:val="0"/>
      <w:lang w:val="en-AU" w:eastAsia="en-AU"/>
    </w:rPr>
  </w:style>
  <w:style w:type="character" w:customStyle="1" w:styleId="CAPS">
    <w:name w:val="CAPS"/>
    <w:uiPriority w:val="1"/>
    <w:qFormat/>
    <w:rsid w:val="00E44069"/>
    <w:rPr>
      <w:rFonts w:ascii="Arial" w:hAnsi="Arial" w:cs="Arial"/>
      <w:b w:val="0"/>
      <w:caps/>
      <w:u w:val="none"/>
    </w:rPr>
  </w:style>
  <w:style w:type="paragraph" w:customStyle="1" w:styleId="AttachmentSubHead">
    <w:name w:val="Attachment SubHead"/>
    <w:basedOn w:val="ScheduleSubHead"/>
    <w:next w:val="AttachmentHeading2"/>
    <w:qFormat/>
    <w:rsid w:val="00E44069"/>
    <w:pPr>
      <w:keepNext/>
    </w:pPr>
    <w:rPr>
      <w:rFonts w:cs="Arial"/>
      <w:caps/>
      <w:sz w:val="18"/>
      <w:szCs w:val="18"/>
      <w:lang w:eastAsia="en-AU"/>
    </w:rPr>
  </w:style>
  <w:style w:type="paragraph" w:customStyle="1" w:styleId="LetterSubHead">
    <w:name w:val="Letter SubHead"/>
    <w:basedOn w:val="SubHead"/>
    <w:next w:val="LetterBodyText"/>
    <w:qFormat/>
    <w:rsid w:val="00E44069"/>
    <w:pPr>
      <w:spacing w:before="0"/>
    </w:pPr>
    <w:rPr>
      <w:rFonts w:ascii="Arial" w:hAnsi="Arial"/>
      <w:bCs w:val="0"/>
      <w:caps/>
      <w:sz w:val="18"/>
      <w:szCs w:val="18"/>
      <w:lang w:eastAsia="en-AU"/>
    </w:rPr>
  </w:style>
  <w:style w:type="paragraph" w:customStyle="1" w:styleId="ColourBlueRGB077157">
    <w:name w:val="Colour Blue RGB 0 77 157"/>
    <w:basedOn w:val="Normal"/>
    <w:qFormat/>
    <w:rsid w:val="00E44069"/>
    <w:pPr>
      <w:spacing w:after="240"/>
    </w:pPr>
    <w:rPr>
      <w:rFonts w:ascii="Arial" w:hAnsi="Arial" w:cs="Arial"/>
      <w:sz w:val="20"/>
      <w:lang w:eastAsia="en-AU"/>
    </w:rPr>
  </w:style>
  <w:style w:type="paragraph" w:customStyle="1" w:styleId="LetterSignatureBox">
    <w:name w:val="Letter Signature Box"/>
    <w:basedOn w:val="SignatureBox"/>
    <w:qFormat/>
    <w:rsid w:val="00E44069"/>
    <w:pPr>
      <w:keepNext/>
    </w:pPr>
  </w:style>
  <w:style w:type="paragraph" w:customStyle="1" w:styleId="ColourGreyRGB233233233">
    <w:name w:val="Colour Grey RGB 233 233 233"/>
    <w:basedOn w:val="Normal"/>
    <w:qFormat/>
    <w:rsid w:val="00E44069"/>
    <w:pPr>
      <w:spacing w:after="240"/>
    </w:pPr>
    <w:rPr>
      <w:rFonts w:ascii="Arial" w:hAnsi="Arial" w:cs="Arial"/>
      <w:color w:val="E9E9E9"/>
      <w:sz w:val="20"/>
      <w:lang w:eastAsia="en-AU"/>
    </w:rPr>
  </w:style>
  <w:style w:type="paragraph" w:customStyle="1" w:styleId="SignatureBox">
    <w:name w:val="Signature Box"/>
    <w:basedOn w:val="table2"/>
    <w:qFormat/>
    <w:rsid w:val="00E44069"/>
    <w:pPr>
      <w:spacing w:before="320"/>
    </w:pPr>
    <w:rPr>
      <w:rFonts w:ascii="Arial" w:hAnsi="Arial" w:cs="Arial"/>
      <w:sz w:val="20"/>
      <w:lang w:val="en-AU" w:eastAsia="en-AU"/>
    </w:rPr>
  </w:style>
  <w:style w:type="paragraph" w:customStyle="1" w:styleId="FooterConfidential">
    <w:name w:val="Footer Confidential"/>
    <w:basedOn w:val="LetterConfidential"/>
    <w:qFormat/>
    <w:rsid w:val="00E44069"/>
  </w:style>
  <w:style w:type="paragraph" w:customStyle="1" w:styleId="SpeedLegalDefaultPageSetup">
    <w:name w:val="SpeedLegal Default Page Setup"/>
    <w:basedOn w:val="Normal"/>
    <w:rsid w:val="00E44069"/>
    <w:pPr>
      <w:spacing w:after="240"/>
    </w:pPr>
    <w:rPr>
      <w:rFonts w:ascii="Arial" w:hAnsi="Arial" w:cs="Arial"/>
      <w:sz w:val="20"/>
      <w:lang w:eastAsia="en-AU"/>
    </w:rPr>
  </w:style>
  <w:style w:type="paragraph" w:styleId="ListBullet2">
    <w:name w:val="List Bullet 2"/>
    <w:basedOn w:val="Normal"/>
    <w:rsid w:val="00E44069"/>
    <w:pPr>
      <w:numPr>
        <w:numId w:val="14"/>
      </w:numPr>
      <w:spacing w:after="240"/>
      <w:contextualSpacing/>
    </w:pPr>
    <w:rPr>
      <w:rFonts w:ascii="Arial" w:hAnsi="Arial" w:cs="Arial"/>
      <w:sz w:val="20"/>
      <w:szCs w:val="19"/>
    </w:rPr>
  </w:style>
  <w:style w:type="paragraph" w:customStyle="1" w:styleId="Styletable2After0pt">
    <w:name w:val="Style table2 + After:  0 pt"/>
    <w:basedOn w:val="table2"/>
    <w:rsid w:val="00E44069"/>
    <w:pPr>
      <w:keepNext/>
      <w:widowControl w:val="0"/>
      <w:spacing w:before="0"/>
    </w:pPr>
    <w:rPr>
      <w:rFonts w:ascii="Arial" w:hAnsi="Arial"/>
      <w:sz w:val="20"/>
      <w:lang w:val="en-AU"/>
    </w:rPr>
  </w:style>
  <w:style w:type="paragraph" w:styleId="NoSpacing">
    <w:name w:val="No Spacing"/>
    <w:uiPriority w:val="1"/>
    <w:qFormat/>
    <w:rsid w:val="00E44069"/>
    <w:rPr>
      <w:rFonts w:ascii="Arial" w:hAnsi="Arial" w:cs="Arial"/>
    </w:rPr>
  </w:style>
  <w:style w:type="numbering" w:customStyle="1" w:styleId="Style1">
    <w:name w:val="Style1"/>
    <w:uiPriority w:val="99"/>
    <w:rsid w:val="00E44069"/>
    <w:pPr>
      <w:numPr>
        <w:numId w:val="15"/>
      </w:numPr>
    </w:pPr>
  </w:style>
  <w:style w:type="paragraph" w:customStyle="1" w:styleId="TableText0">
    <w:name w:val="Table Text"/>
    <w:link w:val="TableTextChar"/>
    <w:rsid w:val="00E44069"/>
    <w:pPr>
      <w:widowControl w:val="0"/>
      <w:spacing w:before="40" w:after="40"/>
    </w:pPr>
    <w:rPr>
      <w:rFonts w:ascii="Verdana" w:hAnsi="Verdana"/>
      <w:snapToGrid w:val="0"/>
      <w:color w:val="000000"/>
      <w:szCs w:val="18"/>
      <w:lang w:eastAsia="en-US"/>
    </w:rPr>
  </w:style>
  <w:style w:type="character" w:customStyle="1" w:styleId="TableTextChar">
    <w:name w:val="Table Text Char"/>
    <w:basedOn w:val="DefaultParagraphFont"/>
    <w:link w:val="TableText0"/>
    <w:rsid w:val="00E44069"/>
    <w:rPr>
      <w:rFonts w:ascii="Verdana" w:hAnsi="Verdana"/>
      <w:snapToGrid w:val="0"/>
      <w:color w:val="000000"/>
      <w:szCs w:val="18"/>
      <w:lang w:eastAsia="en-US"/>
    </w:rPr>
  </w:style>
  <w:style w:type="paragraph" w:styleId="Revision">
    <w:name w:val="Revision"/>
    <w:hidden/>
    <w:uiPriority w:val="99"/>
    <w:semiHidden/>
    <w:rsid w:val="00E44069"/>
    <w:rPr>
      <w:rFonts w:ascii="Arial" w:hAnsi="Arial" w:cs="Arial"/>
      <w:szCs w:val="19"/>
      <w:lang w:eastAsia="en-US"/>
    </w:rPr>
  </w:style>
  <w:style w:type="paragraph" w:styleId="NormalWeb">
    <w:name w:val="Normal (Web)"/>
    <w:basedOn w:val="Normal"/>
    <w:uiPriority w:val="99"/>
    <w:semiHidden/>
    <w:unhideWhenUsed/>
    <w:rsid w:val="00E44069"/>
    <w:pPr>
      <w:spacing w:before="100" w:beforeAutospacing="1" w:after="100" w:afterAutospacing="1"/>
    </w:pPr>
    <w:rPr>
      <w:sz w:val="24"/>
      <w:szCs w:val="24"/>
      <w:lang w:eastAsia="en-AU"/>
    </w:rPr>
  </w:style>
  <w:style w:type="paragraph" w:customStyle="1" w:styleId="font5">
    <w:name w:val="font5"/>
    <w:basedOn w:val="Normal"/>
    <w:rsid w:val="00E44069"/>
    <w:pPr>
      <w:spacing w:before="100" w:beforeAutospacing="1" w:after="100" w:afterAutospacing="1"/>
    </w:pPr>
    <w:rPr>
      <w:rFonts w:ascii="Arial" w:hAnsi="Arial" w:cs="Arial"/>
      <w:b/>
      <w:bCs/>
      <w:sz w:val="18"/>
      <w:szCs w:val="18"/>
      <w:lang w:eastAsia="en-AU"/>
    </w:rPr>
  </w:style>
  <w:style w:type="paragraph" w:customStyle="1" w:styleId="font6">
    <w:name w:val="font6"/>
    <w:basedOn w:val="Normal"/>
    <w:rsid w:val="00E44069"/>
    <w:pPr>
      <w:spacing w:before="100" w:beforeAutospacing="1" w:after="100" w:afterAutospacing="1"/>
    </w:pPr>
    <w:rPr>
      <w:rFonts w:ascii="Arial" w:hAnsi="Arial" w:cs="Arial"/>
      <w:sz w:val="18"/>
      <w:szCs w:val="18"/>
      <w:lang w:eastAsia="en-AU"/>
    </w:rPr>
  </w:style>
  <w:style w:type="paragraph" w:customStyle="1" w:styleId="font7">
    <w:name w:val="font7"/>
    <w:basedOn w:val="Normal"/>
    <w:rsid w:val="00E44069"/>
    <w:pPr>
      <w:spacing w:before="100" w:beforeAutospacing="1" w:after="100" w:afterAutospacing="1"/>
    </w:pPr>
    <w:rPr>
      <w:rFonts w:ascii="Arial" w:hAnsi="Arial" w:cs="Arial"/>
      <w:b/>
      <w:bCs/>
      <w:color w:val="C00000"/>
      <w:sz w:val="18"/>
      <w:szCs w:val="18"/>
      <w:lang w:eastAsia="en-AU"/>
    </w:rPr>
  </w:style>
  <w:style w:type="paragraph" w:customStyle="1" w:styleId="font8">
    <w:name w:val="font8"/>
    <w:basedOn w:val="Normal"/>
    <w:rsid w:val="00E44069"/>
    <w:pPr>
      <w:spacing w:before="100" w:beforeAutospacing="1" w:after="100" w:afterAutospacing="1"/>
    </w:pPr>
    <w:rPr>
      <w:rFonts w:ascii="Arial" w:hAnsi="Arial" w:cs="Arial"/>
      <w:b/>
      <w:bCs/>
      <w:color w:val="FF0000"/>
      <w:sz w:val="18"/>
      <w:szCs w:val="18"/>
      <w:lang w:eastAsia="en-AU"/>
    </w:rPr>
  </w:style>
  <w:style w:type="paragraph" w:customStyle="1" w:styleId="font9">
    <w:name w:val="font9"/>
    <w:basedOn w:val="Normal"/>
    <w:rsid w:val="00E44069"/>
    <w:pPr>
      <w:spacing w:before="100" w:beforeAutospacing="1" w:after="100" w:afterAutospacing="1"/>
    </w:pPr>
    <w:rPr>
      <w:rFonts w:ascii="Arial" w:hAnsi="Arial" w:cs="Arial"/>
      <w:b/>
      <w:bCs/>
      <w:color w:val="000000"/>
      <w:sz w:val="18"/>
      <w:szCs w:val="18"/>
      <w:lang w:eastAsia="en-AU"/>
    </w:rPr>
  </w:style>
  <w:style w:type="paragraph" w:customStyle="1" w:styleId="font10">
    <w:name w:val="font10"/>
    <w:basedOn w:val="Normal"/>
    <w:rsid w:val="00E44069"/>
    <w:pPr>
      <w:spacing w:before="100" w:beforeAutospacing="1" w:after="100" w:afterAutospacing="1"/>
    </w:pPr>
    <w:rPr>
      <w:rFonts w:ascii="Arial" w:hAnsi="Arial" w:cs="Arial"/>
      <w:color w:val="000000"/>
      <w:sz w:val="18"/>
      <w:szCs w:val="18"/>
      <w:lang w:eastAsia="en-AU"/>
    </w:rPr>
  </w:style>
  <w:style w:type="paragraph" w:customStyle="1" w:styleId="font11">
    <w:name w:val="font11"/>
    <w:basedOn w:val="Normal"/>
    <w:rsid w:val="00E44069"/>
    <w:pPr>
      <w:spacing w:before="100" w:beforeAutospacing="1" w:after="100" w:afterAutospacing="1"/>
    </w:pPr>
    <w:rPr>
      <w:rFonts w:ascii="Arial" w:hAnsi="Arial" w:cs="Arial"/>
      <w:color w:val="000000"/>
      <w:sz w:val="18"/>
      <w:szCs w:val="18"/>
      <w:lang w:eastAsia="en-AU"/>
    </w:rPr>
  </w:style>
  <w:style w:type="paragraph" w:customStyle="1" w:styleId="xl64">
    <w:name w:val="xl64"/>
    <w:basedOn w:val="Normal"/>
    <w:rsid w:val="00E44069"/>
    <w:pPr>
      <w:shd w:val="clear" w:color="000000" w:fill="FFFFFF"/>
      <w:spacing w:before="100" w:beforeAutospacing="1" w:after="100" w:afterAutospacing="1"/>
    </w:pPr>
    <w:rPr>
      <w:rFonts w:ascii="Arial" w:hAnsi="Arial" w:cs="Arial"/>
      <w:sz w:val="24"/>
      <w:szCs w:val="24"/>
      <w:lang w:eastAsia="en-AU"/>
    </w:rPr>
  </w:style>
  <w:style w:type="paragraph" w:customStyle="1" w:styleId="xl65">
    <w:name w:val="xl65"/>
    <w:basedOn w:val="Normal"/>
    <w:rsid w:val="00E44069"/>
    <w:pPr>
      <w:pBdr>
        <w:top w:val="single" w:sz="8" w:space="0" w:color="auto"/>
        <w:left w:val="single" w:sz="8" w:space="0" w:color="auto"/>
        <w:bottom w:val="single" w:sz="8" w:space="0" w:color="auto"/>
        <w:right w:val="single" w:sz="8" w:space="0" w:color="auto"/>
      </w:pBdr>
      <w:shd w:val="clear" w:color="000000" w:fill="C00000"/>
      <w:spacing w:before="100" w:beforeAutospacing="1" w:after="100" w:afterAutospacing="1"/>
      <w:jc w:val="center"/>
      <w:textAlignment w:val="center"/>
    </w:pPr>
    <w:rPr>
      <w:rFonts w:ascii="Arial" w:hAnsi="Arial" w:cs="Arial"/>
      <w:b/>
      <w:bCs/>
      <w:color w:val="FFFFFF"/>
      <w:sz w:val="24"/>
      <w:szCs w:val="24"/>
      <w:lang w:eastAsia="en-AU"/>
    </w:rPr>
  </w:style>
  <w:style w:type="paragraph" w:customStyle="1" w:styleId="xl66">
    <w:name w:val="xl66"/>
    <w:basedOn w:val="Normal"/>
    <w:rsid w:val="00E44069"/>
    <w:pPr>
      <w:pBdr>
        <w:left w:val="single" w:sz="8" w:space="0" w:color="auto"/>
        <w:bottom w:val="single" w:sz="8" w:space="0" w:color="auto"/>
      </w:pBdr>
      <w:shd w:val="clear" w:color="000000" w:fill="D9D9D9"/>
      <w:spacing w:before="100" w:beforeAutospacing="1" w:after="100" w:afterAutospacing="1"/>
    </w:pPr>
    <w:rPr>
      <w:rFonts w:ascii="Arial" w:hAnsi="Arial" w:cs="Arial"/>
      <w:sz w:val="24"/>
      <w:szCs w:val="24"/>
      <w:lang w:eastAsia="en-AU"/>
    </w:rPr>
  </w:style>
  <w:style w:type="paragraph" w:customStyle="1" w:styleId="xl67">
    <w:name w:val="xl67"/>
    <w:basedOn w:val="Normal"/>
    <w:rsid w:val="00E44069"/>
    <w:pPr>
      <w:pBdr>
        <w:bottom w:val="single" w:sz="8" w:space="0" w:color="auto"/>
      </w:pBdr>
      <w:shd w:val="clear" w:color="000000" w:fill="D9D9D9"/>
      <w:spacing w:before="100" w:beforeAutospacing="1" w:after="100" w:afterAutospacing="1"/>
    </w:pPr>
    <w:rPr>
      <w:rFonts w:ascii="Arial" w:hAnsi="Arial" w:cs="Arial"/>
      <w:sz w:val="24"/>
      <w:szCs w:val="24"/>
      <w:lang w:eastAsia="en-AU"/>
    </w:rPr>
  </w:style>
  <w:style w:type="paragraph" w:customStyle="1" w:styleId="xl68">
    <w:name w:val="xl68"/>
    <w:basedOn w:val="Normal"/>
    <w:rsid w:val="00E44069"/>
    <w:pPr>
      <w:shd w:val="clear" w:color="000000" w:fill="D9D9D9"/>
      <w:spacing w:before="100" w:beforeAutospacing="1" w:after="100" w:afterAutospacing="1"/>
    </w:pPr>
    <w:rPr>
      <w:rFonts w:ascii="Arial" w:hAnsi="Arial" w:cs="Arial"/>
      <w:sz w:val="24"/>
      <w:szCs w:val="24"/>
      <w:lang w:eastAsia="en-AU"/>
    </w:rPr>
  </w:style>
  <w:style w:type="paragraph" w:customStyle="1" w:styleId="xl69">
    <w:name w:val="xl69"/>
    <w:basedOn w:val="Normal"/>
    <w:rsid w:val="00E44069"/>
    <w:pPr>
      <w:pBdr>
        <w:top w:val="single" w:sz="8" w:space="0" w:color="auto"/>
        <w:left w:val="single" w:sz="8" w:space="9" w:color="auto"/>
        <w:bottom w:val="single" w:sz="8" w:space="0" w:color="auto"/>
        <w:right w:val="single" w:sz="8" w:space="0" w:color="auto"/>
      </w:pBdr>
      <w:shd w:val="clear" w:color="000000" w:fill="004D9D"/>
      <w:spacing w:before="100" w:beforeAutospacing="1" w:after="100" w:afterAutospacing="1"/>
      <w:ind w:firstLineChars="100" w:firstLine="100"/>
      <w:textAlignment w:val="center"/>
    </w:pPr>
    <w:rPr>
      <w:rFonts w:ascii="Arial" w:hAnsi="Arial" w:cs="Arial"/>
      <w:b/>
      <w:bCs/>
      <w:color w:val="FFFFFF"/>
      <w:sz w:val="18"/>
      <w:szCs w:val="18"/>
      <w:lang w:eastAsia="en-AU"/>
    </w:rPr>
  </w:style>
  <w:style w:type="paragraph" w:customStyle="1" w:styleId="xl70">
    <w:name w:val="xl70"/>
    <w:basedOn w:val="Normal"/>
    <w:rsid w:val="00E44069"/>
    <w:pPr>
      <w:pBdr>
        <w:top w:val="single" w:sz="8" w:space="0" w:color="auto"/>
        <w:bottom w:val="single" w:sz="8" w:space="0" w:color="auto"/>
        <w:right w:val="single" w:sz="8" w:space="0" w:color="auto"/>
      </w:pBdr>
      <w:shd w:val="clear" w:color="000000" w:fill="004D9D"/>
      <w:spacing w:before="100" w:beforeAutospacing="1" w:after="100" w:afterAutospacing="1"/>
      <w:ind w:firstLineChars="100" w:firstLine="100"/>
      <w:textAlignment w:val="center"/>
    </w:pPr>
    <w:rPr>
      <w:rFonts w:ascii="Arial" w:hAnsi="Arial" w:cs="Arial"/>
      <w:b/>
      <w:bCs/>
      <w:color w:val="FFFFFF"/>
      <w:sz w:val="18"/>
      <w:szCs w:val="18"/>
      <w:lang w:eastAsia="en-AU"/>
    </w:rPr>
  </w:style>
  <w:style w:type="paragraph" w:customStyle="1" w:styleId="xl71">
    <w:name w:val="xl71"/>
    <w:basedOn w:val="Normal"/>
    <w:rsid w:val="00E44069"/>
    <w:pPr>
      <w:pBdr>
        <w:top w:val="single" w:sz="8" w:space="0" w:color="auto"/>
        <w:left w:val="single" w:sz="8" w:space="0" w:color="auto"/>
        <w:bottom w:val="single" w:sz="8" w:space="0" w:color="auto"/>
        <w:right w:val="single" w:sz="8" w:space="0" w:color="auto"/>
      </w:pBdr>
      <w:shd w:val="clear" w:color="000000" w:fill="004D9D"/>
      <w:spacing w:before="100" w:beforeAutospacing="1" w:after="100" w:afterAutospacing="1"/>
      <w:jc w:val="center"/>
      <w:textAlignment w:val="center"/>
    </w:pPr>
    <w:rPr>
      <w:rFonts w:ascii="Arial" w:hAnsi="Arial" w:cs="Arial"/>
      <w:b/>
      <w:bCs/>
      <w:color w:val="FFFFFF"/>
      <w:sz w:val="18"/>
      <w:szCs w:val="18"/>
      <w:lang w:eastAsia="en-AU"/>
    </w:rPr>
  </w:style>
  <w:style w:type="paragraph" w:customStyle="1" w:styleId="xl72">
    <w:name w:val="xl72"/>
    <w:basedOn w:val="Normal"/>
    <w:rsid w:val="00E44069"/>
    <w:pPr>
      <w:shd w:val="clear" w:color="000000" w:fill="D9D9D9"/>
      <w:spacing w:before="100" w:beforeAutospacing="1" w:after="100" w:afterAutospacing="1"/>
      <w:jc w:val="center"/>
      <w:textAlignment w:val="center"/>
    </w:pPr>
    <w:rPr>
      <w:rFonts w:ascii="Arial" w:hAnsi="Arial" w:cs="Arial"/>
      <w:b/>
      <w:bCs/>
      <w:color w:val="FFFFFF"/>
      <w:sz w:val="18"/>
      <w:szCs w:val="18"/>
      <w:lang w:eastAsia="en-AU"/>
    </w:rPr>
  </w:style>
  <w:style w:type="paragraph" w:customStyle="1" w:styleId="xl73">
    <w:name w:val="xl73"/>
    <w:basedOn w:val="Normal"/>
    <w:rsid w:val="00E44069"/>
    <w:pPr>
      <w:pBdr>
        <w:top w:val="single" w:sz="8" w:space="0" w:color="auto"/>
        <w:left w:val="single" w:sz="8" w:space="9" w:color="auto"/>
        <w:bottom w:val="single" w:sz="4" w:space="0" w:color="auto"/>
        <w:right w:val="single" w:sz="8" w:space="0" w:color="auto"/>
      </w:pBdr>
      <w:shd w:val="clear" w:color="000000" w:fill="FFFFFF"/>
      <w:spacing w:before="100" w:beforeAutospacing="1" w:after="100" w:afterAutospacing="1"/>
      <w:ind w:firstLineChars="100" w:firstLine="100"/>
      <w:textAlignment w:val="center"/>
    </w:pPr>
    <w:rPr>
      <w:rFonts w:ascii="Arial" w:hAnsi="Arial" w:cs="Arial"/>
      <w:sz w:val="18"/>
      <w:szCs w:val="18"/>
      <w:lang w:eastAsia="en-AU"/>
    </w:rPr>
  </w:style>
  <w:style w:type="paragraph" w:customStyle="1" w:styleId="xl74">
    <w:name w:val="xl74"/>
    <w:basedOn w:val="Normal"/>
    <w:rsid w:val="00E44069"/>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Arial" w:hAnsi="Arial" w:cs="Arial"/>
      <w:sz w:val="18"/>
      <w:szCs w:val="18"/>
      <w:lang w:eastAsia="en-AU"/>
    </w:rPr>
  </w:style>
  <w:style w:type="paragraph" w:customStyle="1" w:styleId="xl75">
    <w:name w:val="xl75"/>
    <w:basedOn w:val="Normal"/>
    <w:rsid w:val="00E44069"/>
    <w:pPr>
      <w:shd w:val="clear" w:color="000000" w:fill="D9D9D9"/>
      <w:spacing w:before="100" w:beforeAutospacing="1" w:after="100" w:afterAutospacing="1"/>
      <w:jc w:val="center"/>
      <w:textAlignment w:val="center"/>
    </w:pPr>
    <w:rPr>
      <w:rFonts w:ascii="Arial" w:hAnsi="Arial" w:cs="Arial"/>
      <w:sz w:val="18"/>
      <w:szCs w:val="18"/>
      <w:lang w:eastAsia="en-AU"/>
    </w:rPr>
  </w:style>
  <w:style w:type="paragraph" w:customStyle="1" w:styleId="xl76">
    <w:name w:val="xl76"/>
    <w:basedOn w:val="Normal"/>
    <w:rsid w:val="00E44069"/>
    <w:pPr>
      <w:pBdr>
        <w:top w:val="single" w:sz="4" w:space="0" w:color="auto"/>
        <w:left w:val="single" w:sz="8" w:space="9" w:color="auto"/>
        <w:bottom w:val="single" w:sz="4" w:space="0" w:color="auto"/>
        <w:right w:val="single" w:sz="8" w:space="0" w:color="auto"/>
      </w:pBdr>
      <w:shd w:val="clear" w:color="000000" w:fill="FFFFFF"/>
      <w:spacing w:before="100" w:beforeAutospacing="1" w:after="100" w:afterAutospacing="1"/>
      <w:ind w:firstLineChars="100" w:firstLine="100"/>
      <w:textAlignment w:val="center"/>
    </w:pPr>
    <w:rPr>
      <w:rFonts w:ascii="Arial" w:hAnsi="Arial" w:cs="Arial"/>
      <w:sz w:val="18"/>
      <w:szCs w:val="18"/>
      <w:lang w:eastAsia="en-AU"/>
    </w:rPr>
  </w:style>
  <w:style w:type="paragraph" w:customStyle="1" w:styleId="xl77">
    <w:name w:val="xl77"/>
    <w:basedOn w:val="Normal"/>
    <w:rsid w:val="00E44069"/>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Arial" w:hAnsi="Arial" w:cs="Arial"/>
      <w:sz w:val="18"/>
      <w:szCs w:val="18"/>
      <w:lang w:eastAsia="en-AU"/>
    </w:rPr>
  </w:style>
  <w:style w:type="paragraph" w:customStyle="1" w:styleId="xl78">
    <w:name w:val="xl78"/>
    <w:basedOn w:val="Normal"/>
    <w:rsid w:val="00E44069"/>
    <w:pPr>
      <w:shd w:val="clear" w:color="000000" w:fill="D9D9D9"/>
      <w:spacing w:before="100" w:beforeAutospacing="1" w:after="100" w:afterAutospacing="1"/>
      <w:jc w:val="center"/>
      <w:textAlignment w:val="center"/>
    </w:pPr>
    <w:rPr>
      <w:rFonts w:ascii="Arial" w:hAnsi="Arial" w:cs="Arial"/>
      <w:sz w:val="18"/>
      <w:szCs w:val="18"/>
      <w:lang w:eastAsia="en-AU"/>
    </w:rPr>
  </w:style>
  <w:style w:type="paragraph" w:customStyle="1" w:styleId="xl79">
    <w:name w:val="xl79"/>
    <w:basedOn w:val="Normal"/>
    <w:rsid w:val="00E44069"/>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Arial" w:hAnsi="Arial" w:cs="Arial"/>
      <w:sz w:val="18"/>
      <w:szCs w:val="18"/>
      <w:lang w:eastAsia="en-AU"/>
    </w:rPr>
  </w:style>
  <w:style w:type="paragraph" w:customStyle="1" w:styleId="xl80">
    <w:name w:val="xl80"/>
    <w:basedOn w:val="Normal"/>
    <w:rsid w:val="00E44069"/>
    <w:pPr>
      <w:pBdr>
        <w:left w:val="single" w:sz="8" w:space="9" w:color="auto"/>
        <w:bottom w:val="single" w:sz="8" w:space="0" w:color="auto"/>
      </w:pBdr>
      <w:shd w:val="clear" w:color="000000" w:fill="004D9D"/>
      <w:spacing w:before="100" w:beforeAutospacing="1" w:after="100" w:afterAutospacing="1"/>
      <w:ind w:firstLineChars="100" w:firstLine="100"/>
      <w:textAlignment w:val="center"/>
    </w:pPr>
    <w:rPr>
      <w:rFonts w:ascii="Arial" w:hAnsi="Arial" w:cs="Arial"/>
      <w:b/>
      <w:bCs/>
      <w:color w:val="FFFFFF"/>
      <w:sz w:val="18"/>
      <w:szCs w:val="18"/>
      <w:lang w:eastAsia="en-AU"/>
    </w:rPr>
  </w:style>
  <w:style w:type="paragraph" w:customStyle="1" w:styleId="xl81">
    <w:name w:val="xl81"/>
    <w:basedOn w:val="Normal"/>
    <w:rsid w:val="00E44069"/>
    <w:pPr>
      <w:pBdr>
        <w:top w:val="single" w:sz="8" w:space="0" w:color="auto"/>
        <w:left w:val="single" w:sz="8" w:space="9" w:color="auto"/>
        <w:bottom w:val="single" w:sz="4" w:space="0" w:color="auto"/>
      </w:pBdr>
      <w:spacing w:before="100" w:beforeAutospacing="1" w:after="100" w:afterAutospacing="1"/>
      <w:ind w:firstLineChars="100" w:firstLine="100"/>
      <w:textAlignment w:val="center"/>
    </w:pPr>
    <w:rPr>
      <w:rFonts w:ascii="Arial" w:hAnsi="Arial" w:cs="Arial"/>
      <w:sz w:val="18"/>
      <w:szCs w:val="18"/>
      <w:lang w:eastAsia="en-AU"/>
    </w:rPr>
  </w:style>
  <w:style w:type="paragraph" w:customStyle="1" w:styleId="xl82">
    <w:name w:val="xl82"/>
    <w:basedOn w:val="Normal"/>
    <w:rsid w:val="00E44069"/>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w:hAnsi="Arial" w:cs="Arial"/>
      <w:sz w:val="18"/>
      <w:szCs w:val="18"/>
      <w:lang w:eastAsia="en-AU"/>
    </w:rPr>
  </w:style>
  <w:style w:type="paragraph" w:customStyle="1" w:styleId="xl83">
    <w:name w:val="xl83"/>
    <w:basedOn w:val="Normal"/>
    <w:rsid w:val="00E44069"/>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w:hAnsi="Arial" w:cs="Arial"/>
      <w:sz w:val="18"/>
      <w:szCs w:val="18"/>
      <w:lang w:eastAsia="en-AU"/>
    </w:rPr>
  </w:style>
  <w:style w:type="paragraph" w:customStyle="1" w:styleId="xl84">
    <w:name w:val="xl84"/>
    <w:basedOn w:val="Normal"/>
    <w:rsid w:val="00E44069"/>
    <w:pPr>
      <w:shd w:val="clear" w:color="000000" w:fill="D9D9D9"/>
      <w:spacing w:before="100" w:beforeAutospacing="1" w:after="100" w:afterAutospacing="1"/>
      <w:jc w:val="center"/>
      <w:textAlignment w:val="center"/>
    </w:pPr>
    <w:rPr>
      <w:rFonts w:ascii="Arial" w:hAnsi="Arial" w:cs="Arial"/>
      <w:sz w:val="18"/>
      <w:szCs w:val="18"/>
      <w:lang w:eastAsia="en-AU"/>
    </w:rPr>
  </w:style>
  <w:style w:type="paragraph" w:customStyle="1" w:styleId="xl85">
    <w:name w:val="xl85"/>
    <w:basedOn w:val="Normal"/>
    <w:rsid w:val="00E44069"/>
    <w:pPr>
      <w:pBdr>
        <w:top w:val="single" w:sz="4" w:space="0" w:color="auto"/>
        <w:left w:val="single" w:sz="8" w:space="9" w:color="auto"/>
        <w:bottom w:val="single" w:sz="4" w:space="0" w:color="auto"/>
      </w:pBdr>
      <w:spacing w:before="100" w:beforeAutospacing="1" w:after="100" w:afterAutospacing="1"/>
      <w:ind w:firstLineChars="100" w:firstLine="100"/>
      <w:textAlignment w:val="center"/>
    </w:pPr>
    <w:rPr>
      <w:rFonts w:ascii="Arial" w:hAnsi="Arial" w:cs="Arial"/>
      <w:sz w:val="18"/>
      <w:szCs w:val="18"/>
      <w:lang w:eastAsia="en-AU"/>
    </w:rPr>
  </w:style>
  <w:style w:type="paragraph" w:customStyle="1" w:styleId="xl86">
    <w:name w:val="xl86"/>
    <w:basedOn w:val="Normal"/>
    <w:rsid w:val="00E44069"/>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w:hAnsi="Arial" w:cs="Arial"/>
      <w:sz w:val="18"/>
      <w:szCs w:val="18"/>
      <w:lang w:eastAsia="en-AU"/>
    </w:rPr>
  </w:style>
  <w:style w:type="paragraph" w:customStyle="1" w:styleId="xl87">
    <w:name w:val="xl87"/>
    <w:basedOn w:val="Normal"/>
    <w:rsid w:val="00E44069"/>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w:hAnsi="Arial" w:cs="Arial"/>
      <w:sz w:val="18"/>
      <w:szCs w:val="18"/>
      <w:lang w:eastAsia="en-AU"/>
    </w:rPr>
  </w:style>
  <w:style w:type="paragraph" w:customStyle="1" w:styleId="xl88">
    <w:name w:val="xl88"/>
    <w:basedOn w:val="Normal"/>
    <w:rsid w:val="00E44069"/>
    <w:pPr>
      <w:pBdr>
        <w:top w:val="single" w:sz="4" w:space="0" w:color="auto"/>
        <w:left w:val="single" w:sz="8" w:space="9" w:color="auto"/>
        <w:bottom w:val="single" w:sz="4" w:space="0" w:color="auto"/>
      </w:pBdr>
      <w:shd w:val="clear" w:color="000000" w:fill="FFFFFF"/>
      <w:spacing w:before="100" w:beforeAutospacing="1" w:after="100" w:afterAutospacing="1"/>
      <w:ind w:firstLineChars="100" w:firstLine="100"/>
      <w:textAlignment w:val="center"/>
    </w:pPr>
    <w:rPr>
      <w:rFonts w:ascii="Arial" w:hAnsi="Arial" w:cs="Arial"/>
      <w:sz w:val="18"/>
      <w:szCs w:val="18"/>
      <w:lang w:eastAsia="en-AU"/>
    </w:rPr>
  </w:style>
  <w:style w:type="paragraph" w:customStyle="1" w:styleId="xl89">
    <w:name w:val="xl89"/>
    <w:basedOn w:val="Normal"/>
    <w:rsid w:val="00E44069"/>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Arial" w:hAnsi="Arial" w:cs="Arial"/>
      <w:sz w:val="18"/>
      <w:szCs w:val="18"/>
      <w:lang w:eastAsia="en-AU"/>
    </w:rPr>
  </w:style>
  <w:style w:type="paragraph" w:customStyle="1" w:styleId="xl90">
    <w:name w:val="xl90"/>
    <w:basedOn w:val="Normal"/>
    <w:rsid w:val="00E44069"/>
    <w:pPr>
      <w:pBdr>
        <w:top w:val="single" w:sz="4" w:space="0" w:color="auto"/>
        <w:left w:val="single" w:sz="8" w:space="9" w:color="auto"/>
        <w:right w:val="single" w:sz="8" w:space="0" w:color="auto"/>
      </w:pBdr>
      <w:shd w:val="clear" w:color="000000" w:fill="FFFFFF"/>
      <w:spacing w:before="100" w:beforeAutospacing="1" w:after="100" w:afterAutospacing="1"/>
      <w:ind w:firstLineChars="100" w:firstLine="100"/>
      <w:textAlignment w:val="center"/>
    </w:pPr>
    <w:rPr>
      <w:rFonts w:ascii="Arial" w:hAnsi="Arial" w:cs="Arial"/>
      <w:sz w:val="18"/>
      <w:szCs w:val="18"/>
      <w:lang w:eastAsia="en-AU"/>
    </w:rPr>
  </w:style>
  <w:style w:type="paragraph" w:customStyle="1" w:styleId="xl91">
    <w:name w:val="xl91"/>
    <w:basedOn w:val="Normal"/>
    <w:rsid w:val="00E44069"/>
    <w:pPr>
      <w:pBdr>
        <w:top w:val="single" w:sz="4" w:space="0" w:color="auto"/>
        <w:right w:val="single" w:sz="8" w:space="0" w:color="auto"/>
      </w:pBdr>
      <w:shd w:val="clear" w:color="000000" w:fill="FFFFFF"/>
      <w:spacing w:before="100" w:beforeAutospacing="1" w:after="100" w:afterAutospacing="1"/>
      <w:jc w:val="center"/>
      <w:textAlignment w:val="center"/>
    </w:pPr>
    <w:rPr>
      <w:rFonts w:ascii="Arial" w:hAnsi="Arial" w:cs="Arial"/>
      <w:sz w:val="18"/>
      <w:szCs w:val="18"/>
      <w:lang w:eastAsia="en-AU"/>
    </w:rPr>
  </w:style>
  <w:style w:type="paragraph" w:customStyle="1" w:styleId="xl92">
    <w:name w:val="xl92"/>
    <w:basedOn w:val="Normal"/>
    <w:rsid w:val="00E44069"/>
    <w:pPr>
      <w:pBdr>
        <w:top w:val="single" w:sz="4" w:space="0" w:color="auto"/>
        <w:left w:val="single" w:sz="8" w:space="0" w:color="auto"/>
        <w:right w:val="single" w:sz="8" w:space="0" w:color="auto"/>
      </w:pBdr>
      <w:shd w:val="clear" w:color="000000" w:fill="FFFFFF"/>
      <w:spacing w:before="100" w:beforeAutospacing="1" w:after="100" w:afterAutospacing="1"/>
      <w:jc w:val="center"/>
      <w:textAlignment w:val="center"/>
    </w:pPr>
    <w:rPr>
      <w:rFonts w:ascii="Arial" w:hAnsi="Arial" w:cs="Arial"/>
      <w:sz w:val="18"/>
      <w:szCs w:val="18"/>
      <w:lang w:eastAsia="en-AU"/>
    </w:rPr>
  </w:style>
  <w:style w:type="paragraph" w:customStyle="1" w:styleId="xl93">
    <w:name w:val="xl93"/>
    <w:basedOn w:val="Normal"/>
    <w:rsid w:val="00E44069"/>
    <w:pPr>
      <w:pBdr>
        <w:top w:val="single" w:sz="8" w:space="0" w:color="auto"/>
        <w:left w:val="single" w:sz="8" w:space="9" w:color="auto"/>
        <w:bottom w:val="single" w:sz="8" w:space="0" w:color="auto"/>
      </w:pBdr>
      <w:shd w:val="clear" w:color="000000" w:fill="004D9D"/>
      <w:spacing w:before="100" w:beforeAutospacing="1" w:after="100" w:afterAutospacing="1"/>
      <w:ind w:firstLineChars="100" w:firstLine="100"/>
      <w:textAlignment w:val="center"/>
    </w:pPr>
    <w:rPr>
      <w:rFonts w:ascii="Arial" w:hAnsi="Arial" w:cs="Arial"/>
      <w:b/>
      <w:bCs/>
      <w:color w:val="FFFFFF"/>
      <w:sz w:val="18"/>
      <w:szCs w:val="18"/>
      <w:lang w:eastAsia="en-AU"/>
    </w:rPr>
  </w:style>
  <w:style w:type="paragraph" w:customStyle="1" w:styleId="xl94">
    <w:name w:val="xl94"/>
    <w:basedOn w:val="Normal"/>
    <w:rsid w:val="00E44069"/>
    <w:pPr>
      <w:pBdr>
        <w:top w:val="single" w:sz="8" w:space="0" w:color="auto"/>
        <w:bottom w:val="single" w:sz="8" w:space="0" w:color="auto"/>
        <w:right w:val="single" w:sz="8" w:space="0" w:color="auto"/>
      </w:pBdr>
      <w:shd w:val="clear" w:color="000000" w:fill="004D9D"/>
      <w:spacing w:before="100" w:beforeAutospacing="1" w:after="100" w:afterAutospacing="1"/>
      <w:jc w:val="center"/>
      <w:textAlignment w:val="center"/>
    </w:pPr>
    <w:rPr>
      <w:rFonts w:ascii="Arial" w:hAnsi="Arial" w:cs="Arial"/>
      <w:b/>
      <w:bCs/>
      <w:color w:val="FFFFFF"/>
      <w:sz w:val="18"/>
      <w:szCs w:val="18"/>
      <w:lang w:eastAsia="en-AU"/>
    </w:rPr>
  </w:style>
  <w:style w:type="paragraph" w:customStyle="1" w:styleId="xl95">
    <w:name w:val="xl95"/>
    <w:basedOn w:val="Normal"/>
    <w:rsid w:val="00E44069"/>
    <w:pPr>
      <w:pBdr>
        <w:top w:val="single" w:sz="8" w:space="0" w:color="auto"/>
        <w:left w:val="single" w:sz="8" w:space="9" w:color="auto"/>
        <w:bottom w:val="single" w:sz="8" w:space="0" w:color="auto"/>
      </w:pBdr>
      <w:shd w:val="clear" w:color="000000" w:fill="B8DAFF"/>
      <w:spacing w:before="100" w:beforeAutospacing="1" w:after="100" w:afterAutospacing="1"/>
      <w:ind w:firstLineChars="100" w:firstLine="100"/>
      <w:textAlignment w:val="center"/>
    </w:pPr>
    <w:rPr>
      <w:rFonts w:ascii="Arial" w:hAnsi="Arial" w:cs="Arial"/>
      <w:b/>
      <w:bCs/>
      <w:sz w:val="18"/>
      <w:szCs w:val="18"/>
      <w:lang w:eastAsia="en-AU"/>
    </w:rPr>
  </w:style>
  <w:style w:type="paragraph" w:customStyle="1" w:styleId="xl96">
    <w:name w:val="xl96"/>
    <w:basedOn w:val="Normal"/>
    <w:rsid w:val="00E44069"/>
    <w:pPr>
      <w:pBdr>
        <w:top w:val="single" w:sz="8" w:space="0" w:color="auto"/>
        <w:bottom w:val="single" w:sz="8" w:space="0" w:color="auto"/>
      </w:pBdr>
      <w:shd w:val="clear" w:color="000000" w:fill="B8DAFF"/>
      <w:spacing w:before="100" w:beforeAutospacing="1" w:after="100" w:afterAutospacing="1"/>
      <w:textAlignment w:val="center"/>
    </w:pPr>
    <w:rPr>
      <w:rFonts w:ascii="Arial" w:hAnsi="Arial" w:cs="Arial"/>
      <w:b/>
      <w:bCs/>
      <w:sz w:val="18"/>
      <w:szCs w:val="18"/>
      <w:lang w:eastAsia="en-AU"/>
    </w:rPr>
  </w:style>
  <w:style w:type="paragraph" w:customStyle="1" w:styleId="xl97">
    <w:name w:val="xl97"/>
    <w:basedOn w:val="Normal"/>
    <w:rsid w:val="00E44069"/>
    <w:pPr>
      <w:pBdr>
        <w:top w:val="single" w:sz="8" w:space="0" w:color="auto"/>
        <w:bottom w:val="single" w:sz="8" w:space="0" w:color="auto"/>
        <w:right w:val="single" w:sz="8" w:space="0" w:color="auto"/>
      </w:pBdr>
      <w:shd w:val="clear" w:color="000000" w:fill="B8DAFF"/>
      <w:spacing w:before="100" w:beforeAutospacing="1" w:after="100" w:afterAutospacing="1"/>
      <w:textAlignment w:val="center"/>
    </w:pPr>
    <w:rPr>
      <w:rFonts w:ascii="Arial" w:hAnsi="Arial" w:cs="Arial"/>
      <w:b/>
      <w:bCs/>
      <w:sz w:val="18"/>
      <w:szCs w:val="18"/>
      <w:lang w:eastAsia="en-AU"/>
    </w:rPr>
  </w:style>
  <w:style w:type="paragraph" w:customStyle="1" w:styleId="xl98">
    <w:name w:val="xl98"/>
    <w:basedOn w:val="Normal"/>
    <w:rsid w:val="00E44069"/>
    <w:pPr>
      <w:pBdr>
        <w:top w:val="single" w:sz="8" w:space="0" w:color="auto"/>
        <w:left w:val="single" w:sz="8" w:space="9" w:color="auto"/>
        <w:bottom w:val="single" w:sz="4" w:space="0" w:color="auto"/>
        <w:right w:val="single" w:sz="8" w:space="0" w:color="auto"/>
      </w:pBdr>
      <w:spacing w:before="100" w:beforeAutospacing="1" w:after="100" w:afterAutospacing="1"/>
      <w:ind w:firstLineChars="100" w:firstLine="100"/>
      <w:textAlignment w:val="center"/>
    </w:pPr>
    <w:rPr>
      <w:rFonts w:ascii="Arial" w:hAnsi="Arial" w:cs="Arial"/>
      <w:b/>
      <w:bCs/>
      <w:sz w:val="18"/>
      <w:szCs w:val="18"/>
      <w:lang w:eastAsia="en-AU"/>
    </w:rPr>
  </w:style>
  <w:style w:type="paragraph" w:customStyle="1" w:styleId="xl99">
    <w:name w:val="xl99"/>
    <w:basedOn w:val="Normal"/>
    <w:rsid w:val="00E44069"/>
    <w:pPr>
      <w:pBdr>
        <w:top w:val="single" w:sz="4" w:space="0" w:color="auto"/>
        <w:bottom w:val="single" w:sz="4" w:space="0" w:color="auto"/>
        <w:right w:val="single" w:sz="8" w:space="0" w:color="auto"/>
      </w:pBdr>
      <w:shd w:val="diagStripe" w:color="000000" w:fill="auto"/>
      <w:spacing w:before="100" w:beforeAutospacing="1" w:after="100" w:afterAutospacing="1"/>
      <w:jc w:val="center"/>
      <w:textAlignment w:val="center"/>
    </w:pPr>
    <w:rPr>
      <w:rFonts w:ascii="Arial" w:hAnsi="Arial" w:cs="Arial"/>
      <w:sz w:val="18"/>
      <w:szCs w:val="18"/>
      <w:lang w:eastAsia="en-AU"/>
    </w:rPr>
  </w:style>
  <w:style w:type="paragraph" w:customStyle="1" w:styleId="xl100">
    <w:name w:val="xl100"/>
    <w:basedOn w:val="Normal"/>
    <w:rsid w:val="00E44069"/>
    <w:pPr>
      <w:pBdr>
        <w:top w:val="single" w:sz="4" w:space="0" w:color="auto"/>
        <w:left w:val="single" w:sz="8" w:space="9" w:color="auto"/>
        <w:bottom w:val="single" w:sz="8" w:space="0" w:color="auto"/>
        <w:right w:val="single" w:sz="8" w:space="0" w:color="auto"/>
      </w:pBdr>
      <w:spacing w:before="100" w:beforeAutospacing="1" w:after="100" w:afterAutospacing="1"/>
      <w:ind w:firstLineChars="100" w:firstLine="100"/>
      <w:textAlignment w:val="center"/>
    </w:pPr>
    <w:rPr>
      <w:rFonts w:ascii="Arial" w:hAnsi="Arial" w:cs="Arial"/>
      <w:b/>
      <w:bCs/>
      <w:sz w:val="18"/>
      <w:szCs w:val="18"/>
      <w:lang w:eastAsia="en-AU"/>
    </w:rPr>
  </w:style>
  <w:style w:type="paragraph" w:customStyle="1" w:styleId="xl101">
    <w:name w:val="xl101"/>
    <w:basedOn w:val="Normal"/>
    <w:rsid w:val="00E44069"/>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18"/>
      <w:szCs w:val="18"/>
      <w:lang w:eastAsia="en-AU"/>
    </w:rPr>
  </w:style>
  <w:style w:type="paragraph" w:customStyle="1" w:styleId="xl102">
    <w:name w:val="xl102"/>
    <w:basedOn w:val="Normal"/>
    <w:rsid w:val="00E44069"/>
    <w:pPr>
      <w:pBdr>
        <w:top w:val="single" w:sz="8" w:space="0" w:color="auto"/>
        <w:bottom w:val="single" w:sz="8" w:space="0" w:color="auto"/>
      </w:pBdr>
      <w:shd w:val="clear" w:color="000000" w:fill="B8DAFF"/>
      <w:spacing w:before="100" w:beforeAutospacing="1" w:after="100" w:afterAutospacing="1"/>
      <w:jc w:val="center"/>
      <w:textAlignment w:val="center"/>
    </w:pPr>
    <w:rPr>
      <w:rFonts w:ascii="Arial" w:hAnsi="Arial" w:cs="Arial"/>
      <w:sz w:val="18"/>
      <w:szCs w:val="18"/>
      <w:lang w:eastAsia="en-AU"/>
    </w:rPr>
  </w:style>
  <w:style w:type="paragraph" w:customStyle="1" w:styleId="xl103">
    <w:name w:val="xl103"/>
    <w:basedOn w:val="Normal"/>
    <w:rsid w:val="00E44069"/>
    <w:pPr>
      <w:pBdr>
        <w:top w:val="single" w:sz="8" w:space="0" w:color="auto"/>
        <w:bottom w:val="single" w:sz="8" w:space="0" w:color="auto"/>
        <w:right w:val="single" w:sz="8" w:space="0" w:color="auto"/>
      </w:pBdr>
      <w:shd w:val="clear" w:color="000000" w:fill="B8DAFF"/>
      <w:spacing w:before="100" w:beforeAutospacing="1" w:after="100" w:afterAutospacing="1"/>
      <w:jc w:val="center"/>
      <w:textAlignment w:val="center"/>
    </w:pPr>
    <w:rPr>
      <w:rFonts w:ascii="Arial" w:hAnsi="Arial" w:cs="Arial"/>
      <w:sz w:val="18"/>
      <w:szCs w:val="18"/>
      <w:lang w:eastAsia="en-AU"/>
    </w:rPr>
  </w:style>
  <w:style w:type="paragraph" w:customStyle="1" w:styleId="xl104">
    <w:name w:val="xl104"/>
    <w:basedOn w:val="Normal"/>
    <w:rsid w:val="00E44069"/>
    <w:pPr>
      <w:pBdr>
        <w:left w:val="single" w:sz="8" w:space="9" w:color="auto"/>
        <w:bottom w:val="single" w:sz="8" w:space="0" w:color="auto"/>
        <w:right w:val="single" w:sz="8" w:space="0" w:color="auto"/>
      </w:pBdr>
      <w:shd w:val="clear" w:color="000000" w:fill="FFFFFF"/>
      <w:spacing w:before="100" w:beforeAutospacing="1" w:after="100" w:afterAutospacing="1"/>
      <w:ind w:firstLineChars="100" w:firstLine="100"/>
      <w:textAlignment w:val="center"/>
    </w:pPr>
    <w:rPr>
      <w:rFonts w:ascii="Arial" w:hAnsi="Arial" w:cs="Arial"/>
      <w:sz w:val="18"/>
      <w:szCs w:val="18"/>
      <w:lang w:eastAsia="en-AU"/>
    </w:rPr>
  </w:style>
  <w:style w:type="paragraph" w:customStyle="1" w:styleId="xl105">
    <w:name w:val="xl105"/>
    <w:basedOn w:val="Normal"/>
    <w:rsid w:val="00E44069"/>
    <w:pPr>
      <w:pBdr>
        <w:bottom w:val="single" w:sz="8" w:space="0" w:color="auto"/>
        <w:right w:val="single" w:sz="8" w:space="0" w:color="auto"/>
      </w:pBdr>
      <w:shd w:val="clear" w:color="000000" w:fill="FFFFFF"/>
      <w:spacing w:before="100" w:beforeAutospacing="1" w:after="100" w:afterAutospacing="1"/>
      <w:jc w:val="center"/>
      <w:textAlignment w:val="center"/>
    </w:pPr>
    <w:rPr>
      <w:rFonts w:ascii="Arial" w:hAnsi="Arial" w:cs="Arial"/>
      <w:sz w:val="18"/>
      <w:szCs w:val="18"/>
      <w:lang w:eastAsia="en-AU"/>
    </w:rPr>
  </w:style>
  <w:style w:type="paragraph" w:customStyle="1" w:styleId="xl106">
    <w:name w:val="xl106"/>
    <w:basedOn w:val="Normal"/>
    <w:rsid w:val="00E44069"/>
    <w:pPr>
      <w:pBdr>
        <w:top w:val="single" w:sz="8" w:space="0" w:color="auto"/>
        <w:left w:val="single" w:sz="8" w:space="9" w:color="auto"/>
        <w:bottom w:val="single" w:sz="8" w:space="0" w:color="auto"/>
        <w:right w:val="single" w:sz="8" w:space="0" w:color="auto"/>
      </w:pBdr>
      <w:shd w:val="clear" w:color="000000" w:fill="FFFFFF"/>
      <w:spacing w:before="100" w:beforeAutospacing="1" w:after="100" w:afterAutospacing="1"/>
      <w:ind w:firstLineChars="100" w:firstLine="100"/>
      <w:textAlignment w:val="center"/>
    </w:pPr>
    <w:rPr>
      <w:rFonts w:ascii="Arial" w:hAnsi="Arial" w:cs="Arial"/>
      <w:sz w:val="18"/>
      <w:szCs w:val="18"/>
      <w:lang w:eastAsia="en-AU"/>
    </w:rPr>
  </w:style>
  <w:style w:type="paragraph" w:customStyle="1" w:styleId="xl107">
    <w:name w:val="xl107"/>
    <w:basedOn w:val="Normal"/>
    <w:rsid w:val="00E44069"/>
    <w:pPr>
      <w:pBdr>
        <w:top w:val="single" w:sz="8" w:space="0" w:color="auto"/>
        <w:bottom w:val="single" w:sz="8" w:space="0" w:color="auto"/>
      </w:pBdr>
      <w:shd w:val="clear" w:color="000000" w:fill="BCE4FA"/>
      <w:spacing w:before="100" w:beforeAutospacing="1" w:after="100" w:afterAutospacing="1"/>
      <w:jc w:val="center"/>
      <w:textAlignment w:val="center"/>
    </w:pPr>
    <w:rPr>
      <w:rFonts w:ascii="Arial" w:hAnsi="Arial" w:cs="Arial"/>
      <w:b/>
      <w:bCs/>
      <w:sz w:val="18"/>
      <w:szCs w:val="18"/>
      <w:lang w:eastAsia="en-AU"/>
    </w:rPr>
  </w:style>
  <w:style w:type="paragraph" w:customStyle="1" w:styleId="xl108">
    <w:name w:val="xl108"/>
    <w:basedOn w:val="Normal"/>
    <w:rsid w:val="00E44069"/>
    <w:pPr>
      <w:pBdr>
        <w:top w:val="single" w:sz="8" w:space="0" w:color="auto"/>
        <w:bottom w:val="single" w:sz="8" w:space="0" w:color="auto"/>
        <w:right w:val="single" w:sz="8" w:space="0" w:color="auto"/>
      </w:pBdr>
      <w:shd w:val="clear" w:color="000000" w:fill="BCE4FA"/>
      <w:spacing w:before="100" w:beforeAutospacing="1" w:after="100" w:afterAutospacing="1"/>
      <w:jc w:val="center"/>
      <w:textAlignment w:val="center"/>
    </w:pPr>
    <w:rPr>
      <w:rFonts w:ascii="Arial" w:hAnsi="Arial" w:cs="Arial"/>
      <w:b/>
      <w:bCs/>
      <w:sz w:val="18"/>
      <w:szCs w:val="18"/>
      <w:lang w:eastAsia="en-AU"/>
    </w:rPr>
  </w:style>
  <w:style w:type="paragraph" w:customStyle="1" w:styleId="xl109">
    <w:name w:val="xl109"/>
    <w:basedOn w:val="Normal"/>
    <w:rsid w:val="00E44069"/>
    <w:pPr>
      <w:pBdr>
        <w:top w:val="single" w:sz="8" w:space="0" w:color="auto"/>
        <w:bottom w:val="single" w:sz="4" w:space="0" w:color="auto"/>
        <w:right w:val="single" w:sz="8" w:space="0" w:color="auto"/>
      </w:pBdr>
      <w:spacing w:before="100" w:beforeAutospacing="1" w:after="100" w:afterAutospacing="1"/>
      <w:jc w:val="center"/>
      <w:textAlignment w:val="center"/>
    </w:pPr>
    <w:rPr>
      <w:rFonts w:ascii="Arial" w:hAnsi="Arial" w:cs="Arial"/>
      <w:sz w:val="18"/>
      <w:szCs w:val="18"/>
      <w:lang w:eastAsia="en-AU"/>
    </w:rPr>
  </w:style>
  <w:style w:type="paragraph" w:customStyle="1" w:styleId="xl110">
    <w:name w:val="xl110"/>
    <w:basedOn w:val="Normal"/>
    <w:rsid w:val="00E44069"/>
    <w:pPr>
      <w:pBdr>
        <w:top w:val="single" w:sz="8" w:space="0" w:color="auto"/>
        <w:left w:val="single" w:sz="8" w:space="0" w:color="auto"/>
        <w:bottom w:val="single" w:sz="4" w:space="0" w:color="auto"/>
        <w:right w:val="single" w:sz="8" w:space="0" w:color="auto"/>
      </w:pBdr>
      <w:shd w:val="diagStripe" w:color="000000" w:fill="auto"/>
      <w:spacing w:before="100" w:beforeAutospacing="1" w:after="100" w:afterAutospacing="1"/>
      <w:jc w:val="center"/>
      <w:textAlignment w:val="center"/>
    </w:pPr>
    <w:rPr>
      <w:rFonts w:ascii="Arial" w:hAnsi="Arial" w:cs="Arial"/>
      <w:sz w:val="18"/>
      <w:szCs w:val="18"/>
      <w:lang w:eastAsia="en-AU"/>
    </w:rPr>
  </w:style>
  <w:style w:type="paragraph" w:customStyle="1" w:styleId="xl111">
    <w:name w:val="xl111"/>
    <w:basedOn w:val="Normal"/>
    <w:rsid w:val="00E44069"/>
    <w:pPr>
      <w:pBdr>
        <w:top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sz w:val="18"/>
      <w:szCs w:val="18"/>
      <w:lang w:eastAsia="en-AU"/>
    </w:rPr>
  </w:style>
  <w:style w:type="paragraph" w:customStyle="1" w:styleId="xl112">
    <w:name w:val="xl112"/>
    <w:basedOn w:val="Normal"/>
    <w:rsid w:val="00E44069"/>
    <w:pPr>
      <w:pBdr>
        <w:top w:val="single" w:sz="4" w:space="0" w:color="auto"/>
        <w:left w:val="single" w:sz="8" w:space="0" w:color="auto"/>
        <w:bottom w:val="single" w:sz="4" w:space="0" w:color="auto"/>
        <w:right w:val="single" w:sz="8" w:space="0" w:color="auto"/>
      </w:pBdr>
      <w:shd w:val="diagStripe" w:color="000000" w:fill="auto"/>
      <w:spacing w:before="100" w:beforeAutospacing="1" w:after="100" w:afterAutospacing="1"/>
      <w:jc w:val="center"/>
      <w:textAlignment w:val="center"/>
    </w:pPr>
    <w:rPr>
      <w:rFonts w:ascii="Arial" w:hAnsi="Arial" w:cs="Arial"/>
      <w:sz w:val="18"/>
      <w:szCs w:val="18"/>
      <w:lang w:eastAsia="en-AU"/>
    </w:rPr>
  </w:style>
  <w:style w:type="paragraph" w:customStyle="1" w:styleId="xl113">
    <w:name w:val="xl113"/>
    <w:basedOn w:val="Normal"/>
    <w:rsid w:val="00E44069"/>
    <w:pPr>
      <w:pBdr>
        <w:top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18"/>
      <w:szCs w:val="18"/>
      <w:lang w:eastAsia="en-AU"/>
    </w:rPr>
  </w:style>
  <w:style w:type="paragraph" w:customStyle="1" w:styleId="xl114">
    <w:name w:val="xl114"/>
    <w:basedOn w:val="Normal"/>
    <w:rsid w:val="00E44069"/>
    <w:pPr>
      <w:pBdr>
        <w:top w:val="single" w:sz="4" w:space="0" w:color="auto"/>
        <w:left w:val="single" w:sz="8" w:space="0" w:color="auto"/>
        <w:bottom w:val="single" w:sz="8" w:space="0" w:color="auto"/>
        <w:right w:val="single" w:sz="8" w:space="0" w:color="auto"/>
      </w:pBdr>
      <w:shd w:val="diagStripe" w:color="000000" w:fill="auto"/>
      <w:spacing w:before="100" w:beforeAutospacing="1" w:after="100" w:afterAutospacing="1"/>
      <w:jc w:val="center"/>
      <w:textAlignment w:val="center"/>
    </w:pPr>
    <w:rPr>
      <w:rFonts w:ascii="Arial" w:hAnsi="Arial" w:cs="Arial"/>
      <w:sz w:val="18"/>
      <w:szCs w:val="18"/>
      <w:lang w:eastAsia="en-AU"/>
    </w:rPr>
  </w:style>
  <w:style w:type="paragraph" w:customStyle="1" w:styleId="xl115">
    <w:name w:val="xl115"/>
    <w:basedOn w:val="Normal"/>
    <w:rsid w:val="00E44069"/>
    <w:pPr>
      <w:pBdr>
        <w:left w:val="single" w:sz="8" w:space="9" w:color="auto"/>
        <w:bottom w:val="single" w:sz="8" w:space="0" w:color="auto"/>
      </w:pBdr>
      <w:shd w:val="clear" w:color="000000" w:fill="B8DAFF"/>
      <w:spacing w:before="100" w:beforeAutospacing="1" w:after="100" w:afterAutospacing="1"/>
      <w:ind w:firstLineChars="100" w:firstLine="100"/>
      <w:textAlignment w:val="center"/>
    </w:pPr>
    <w:rPr>
      <w:rFonts w:ascii="Arial" w:hAnsi="Arial" w:cs="Arial"/>
      <w:b/>
      <w:bCs/>
      <w:sz w:val="18"/>
      <w:szCs w:val="18"/>
      <w:lang w:eastAsia="en-AU"/>
    </w:rPr>
  </w:style>
  <w:style w:type="paragraph" w:customStyle="1" w:styleId="xl116">
    <w:name w:val="xl116"/>
    <w:basedOn w:val="Normal"/>
    <w:rsid w:val="00E44069"/>
    <w:pPr>
      <w:pBdr>
        <w:bottom w:val="single" w:sz="8" w:space="0" w:color="auto"/>
      </w:pBdr>
      <w:shd w:val="clear" w:color="000000" w:fill="B8DAFF"/>
      <w:spacing w:before="100" w:beforeAutospacing="1" w:after="100" w:afterAutospacing="1"/>
      <w:textAlignment w:val="center"/>
    </w:pPr>
    <w:rPr>
      <w:rFonts w:ascii="Arial" w:hAnsi="Arial" w:cs="Arial"/>
      <w:b/>
      <w:bCs/>
      <w:sz w:val="18"/>
      <w:szCs w:val="18"/>
      <w:lang w:eastAsia="en-AU"/>
    </w:rPr>
  </w:style>
  <w:style w:type="paragraph" w:customStyle="1" w:styleId="xl117">
    <w:name w:val="xl117"/>
    <w:basedOn w:val="Normal"/>
    <w:rsid w:val="00E44069"/>
    <w:pPr>
      <w:pBdr>
        <w:bottom w:val="single" w:sz="8" w:space="0" w:color="auto"/>
        <w:right w:val="single" w:sz="8" w:space="0" w:color="auto"/>
      </w:pBdr>
      <w:shd w:val="clear" w:color="000000" w:fill="B8DAFF"/>
      <w:spacing w:before="100" w:beforeAutospacing="1" w:after="100" w:afterAutospacing="1"/>
      <w:textAlignment w:val="center"/>
    </w:pPr>
    <w:rPr>
      <w:rFonts w:ascii="Arial" w:hAnsi="Arial" w:cs="Arial"/>
      <w:b/>
      <w:bCs/>
      <w:sz w:val="18"/>
      <w:szCs w:val="18"/>
      <w:lang w:eastAsia="en-AU"/>
    </w:rPr>
  </w:style>
  <w:style w:type="paragraph" w:customStyle="1" w:styleId="xl118">
    <w:name w:val="xl118"/>
    <w:basedOn w:val="Normal"/>
    <w:rsid w:val="00E44069"/>
    <w:pPr>
      <w:pBdr>
        <w:top w:val="single" w:sz="4" w:space="0" w:color="auto"/>
        <w:left w:val="single" w:sz="8" w:space="9" w:color="auto"/>
        <w:bottom w:val="single" w:sz="4" w:space="0" w:color="auto"/>
        <w:right w:val="single" w:sz="8" w:space="0" w:color="auto"/>
      </w:pBdr>
      <w:spacing w:before="100" w:beforeAutospacing="1" w:after="100" w:afterAutospacing="1"/>
      <w:ind w:firstLineChars="100" w:firstLine="100"/>
      <w:textAlignment w:val="center"/>
    </w:pPr>
    <w:rPr>
      <w:rFonts w:ascii="Arial" w:hAnsi="Arial" w:cs="Arial"/>
      <w:sz w:val="18"/>
      <w:szCs w:val="18"/>
      <w:lang w:eastAsia="en-AU"/>
    </w:rPr>
  </w:style>
  <w:style w:type="paragraph" w:customStyle="1" w:styleId="xl119">
    <w:name w:val="xl119"/>
    <w:basedOn w:val="Normal"/>
    <w:rsid w:val="00E44069"/>
    <w:pPr>
      <w:pBdr>
        <w:bottom w:val="single" w:sz="4" w:space="0" w:color="auto"/>
        <w:right w:val="single" w:sz="8" w:space="0" w:color="auto"/>
      </w:pBdr>
      <w:spacing w:before="100" w:beforeAutospacing="1" w:after="100" w:afterAutospacing="1"/>
      <w:jc w:val="center"/>
      <w:textAlignment w:val="center"/>
    </w:pPr>
    <w:rPr>
      <w:rFonts w:ascii="Arial" w:hAnsi="Arial" w:cs="Arial"/>
      <w:sz w:val="18"/>
      <w:szCs w:val="18"/>
      <w:lang w:eastAsia="en-AU"/>
    </w:rPr>
  </w:style>
  <w:style w:type="paragraph" w:customStyle="1" w:styleId="xl120">
    <w:name w:val="xl120"/>
    <w:basedOn w:val="Normal"/>
    <w:rsid w:val="00E44069"/>
    <w:pPr>
      <w:pBdr>
        <w:bottom w:val="single" w:sz="4" w:space="0" w:color="auto"/>
        <w:right w:val="single" w:sz="8" w:space="0" w:color="auto"/>
      </w:pBdr>
      <w:shd w:val="clear" w:color="000000" w:fill="FFFFFF"/>
      <w:spacing w:before="100" w:beforeAutospacing="1" w:after="100" w:afterAutospacing="1"/>
      <w:jc w:val="center"/>
      <w:textAlignment w:val="center"/>
    </w:pPr>
    <w:rPr>
      <w:rFonts w:ascii="Arial" w:hAnsi="Arial" w:cs="Arial"/>
      <w:sz w:val="18"/>
      <w:szCs w:val="18"/>
      <w:lang w:eastAsia="en-AU"/>
    </w:rPr>
  </w:style>
  <w:style w:type="paragraph" w:customStyle="1" w:styleId="xl121">
    <w:name w:val="xl121"/>
    <w:basedOn w:val="Normal"/>
    <w:rsid w:val="00E44069"/>
    <w:pPr>
      <w:pBdr>
        <w:left w:val="single" w:sz="8" w:space="9" w:color="auto"/>
        <w:bottom w:val="single" w:sz="4" w:space="0" w:color="auto"/>
        <w:right w:val="single" w:sz="8" w:space="0" w:color="auto"/>
      </w:pBdr>
      <w:spacing w:before="100" w:beforeAutospacing="1" w:after="100" w:afterAutospacing="1"/>
      <w:ind w:firstLineChars="100" w:firstLine="100"/>
      <w:textAlignment w:val="center"/>
    </w:pPr>
    <w:rPr>
      <w:rFonts w:ascii="Arial" w:hAnsi="Arial" w:cs="Arial"/>
      <w:sz w:val="18"/>
      <w:szCs w:val="18"/>
      <w:lang w:eastAsia="en-AU"/>
    </w:rPr>
  </w:style>
  <w:style w:type="paragraph" w:customStyle="1" w:styleId="xl122">
    <w:name w:val="xl122"/>
    <w:basedOn w:val="Normal"/>
    <w:rsid w:val="00E44069"/>
    <w:pPr>
      <w:pBdr>
        <w:bottom w:val="single" w:sz="4" w:space="0" w:color="auto"/>
        <w:right w:val="single" w:sz="8" w:space="0" w:color="auto"/>
      </w:pBdr>
      <w:spacing w:before="100" w:beforeAutospacing="1" w:after="100" w:afterAutospacing="1"/>
      <w:jc w:val="center"/>
      <w:textAlignment w:val="center"/>
    </w:pPr>
    <w:rPr>
      <w:rFonts w:ascii="Arial" w:hAnsi="Arial" w:cs="Arial"/>
      <w:sz w:val="18"/>
      <w:szCs w:val="18"/>
      <w:lang w:eastAsia="en-AU"/>
    </w:rPr>
  </w:style>
  <w:style w:type="paragraph" w:customStyle="1" w:styleId="xl123">
    <w:name w:val="xl123"/>
    <w:basedOn w:val="Normal"/>
    <w:rsid w:val="00E44069"/>
    <w:pPr>
      <w:pBdr>
        <w:top w:val="single" w:sz="8" w:space="0" w:color="auto"/>
        <w:left w:val="single" w:sz="8" w:space="9" w:color="auto"/>
        <w:bottom w:val="single" w:sz="4" w:space="0" w:color="auto"/>
        <w:right w:val="single" w:sz="8" w:space="0" w:color="auto"/>
      </w:pBdr>
      <w:spacing w:before="100" w:beforeAutospacing="1" w:after="100" w:afterAutospacing="1"/>
      <w:ind w:firstLineChars="100" w:firstLine="100"/>
      <w:textAlignment w:val="center"/>
    </w:pPr>
    <w:rPr>
      <w:rFonts w:ascii="Arial" w:hAnsi="Arial" w:cs="Arial"/>
      <w:sz w:val="18"/>
      <w:szCs w:val="18"/>
      <w:lang w:eastAsia="en-AU"/>
    </w:rPr>
  </w:style>
  <w:style w:type="paragraph" w:customStyle="1" w:styleId="xl124">
    <w:name w:val="xl124"/>
    <w:basedOn w:val="Normal"/>
    <w:rsid w:val="00E44069"/>
    <w:pPr>
      <w:pBdr>
        <w:top w:val="single" w:sz="8" w:space="0" w:color="auto"/>
        <w:bottom w:val="single" w:sz="4" w:space="0" w:color="auto"/>
        <w:right w:val="single" w:sz="8" w:space="0" w:color="auto"/>
      </w:pBdr>
      <w:spacing w:before="100" w:beforeAutospacing="1" w:after="100" w:afterAutospacing="1"/>
      <w:jc w:val="center"/>
      <w:textAlignment w:val="center"/>
    </w:pPr>
    <w:rPr>
      <w:rFonts w:ascii="Arial" w:hAnsi="Arial" w:cs="Arial"/>
      <w:sz w:val="18"/>
      <w:szCs w:val="18"/>
      <w:lang w:eastAsia="en-AU"/>
    </w:rPr>
  </w:style>
  <w:style w:type="paragraph" w:customStyle="1" w:styleId="xl125">
    <w:name w:val="xl125"/>
    <w:basedOn w:val="Normal"/>
    <w:rsid w:val="00E44069"/>
    <w:pPr>
      <w:pBdr>
        <w:bottom w:val="single" w:sz="4" w:space="0" w:color="auto"/>
        <w:right w:val="single" w:sz="8" w:space="0" w:color="auto"/>
      </w:pBdr>
      <w:spacing w:before="100" w:beforeAutospacing="1" w:after="100" w:afterAutospacing="1"/>
      <w:jc w:val="center"/>
      <w:textAlignment w:val="center"/>
    </w:pPr>
    <w:rPr>
      <w:rFonts w:ascii="Arial" w:hAnsi="Arial" w:cs="Arial"/>
      <w:sz w:val="18"/>
      <w:szCs w:val="18"/>
      <w:lang w:eastAsia="en-AU"/>
    </w:rPr>
  </w:style>
  <w:style w:type="paragraph" w:customStyle="1" w:styleId="xl126">
    <w:name w:val="xl126"/>
    <w:basedOn w:val="Normal"/>
    <w:rsid w:val="00E44069"/>
    <w:pPr>
      <w:pBdr>
        <w:left w:val="single" w:sz="8" w:space="9" w:color="auto"/>
        <w:right w:val="single" w:sz="8" w:space="0" w:color="auto"/>
      </w:pBdr>
      <w:spacing w:before="100" w:beforeAutospacing="1" w:after="100" w:afterAutospacing="1"/>
      <w:ind w:firstLineChars="100" w:firstLine="100"/>
      <w:textAlignment w:val="center"/>
    </w:pPr>
    <w:rPr>
      <w:rFonts w:ascii="Arial" w:hAnsi="Arial" w:cs="Arial"/>
      <w:sz w:val="18"/>
      <w:szCs w:val="18"/>
      <w:lang w:eastAsia="en-AU"/>
    </w:rPr>
  </w:style>
  <w:style w:type="paragraph" w:customStyle="1" w:styleId="xl127">
    <w:name w:val="xl127"/>
    <w:basedOn w:val="Normal"/>
    <w:rsid w:val="00E44069"/>
    <w:pPr>
      <w:pBdr>
        <w:right w:val="single" w:sz="8" w:space="0" w:color="auto"/>
      </w:pBdr>
      <w:spacing w:before="100" w:beforeAutospacing="1" w:after="100" w:afterAutospacing="1"/>
      <w:jc w:val="center"/>
      <w:textAlignment w:val="center"/>
    </w:pPr>
    <w:rPr>
      <w:rFonts w:ascii="Arial" w:hAnsi="Arial" w:cs="Arial"/>
      <w:sz w:val="18"/>
      <w:szCs w:val="18"/>
      <w:lang w:eastAsia="en-AU"/>
    </w:rPr>
  </w:style>
  <w:style w:type="paragraph" w:customStyle="1" w:styleId="xl128">
    <w:name w:val="xl128"/>
    <w:basedOn w:val="Normal"/>
    <w:rsid w:val="00E44069"/>
    <w:pPr>
      <w:pBdr>
        <w:right w:val="single" w:sz="8" w:space="0" w:color="auto"/>
      </w:pBdr>
      <w:spacing w:before="100" w:beforeAutospacing="1" w:after="100" w:afterAutospacing="1"/>
      <w:jc w:val="center"/>
      <w:textAlignment w:val="center"/>
    </w:pPr>
    <w:rPr>
      <w:rFonts w:ascii="Arial" w:hAnsi="Arial" w:cs="Arial"/>
      <w:sz w:val="18"/>
      <w:szCs w:val="18"/>
      <w:lang w:eastAsia="en-AU"/>
    </w:rPr>
  </w:style>
  <w:style w:type="paragraph" w:customStyle="1" w:styleId="xl129">
    <w:name w:val="xl129"/>
    <w:basedOn w:val="Normal"/>
    <w:rsid w:val="00E44069"/>
    <w:pPr>
      <w:pBdr>
        <w:left w:val="single" w:sz="8" w:space="9" w:color="auto"/>
        <w:bottom w:val="single" w:sz="8" w:space="0" w:color="auto"/>
        <w:right w:val="single" w:sz="8" w:space="0" w:color="auto"/>
      </w:pBdr>
      <w:spacing w:before="100" w:beforeAutospacing="1" w:after="100" w:afterAutospacing="1"/>
      <w:ind w:firstLineChars="100" w:firstLine="100"/>
      <w:textAlignment w:val="center"/>
    </w:pPr>
    <w:rPr>
      <w:rFonts w:ascii="Arial" w:hAnsi="Arial" w:cs="Arial"/>
      <w:sz w:val="18"/>
      <w:szCs w:val="18"/>
      <w:lang w:eastAsia="en-AU"/>
    </w:rPr>
  </w:style>
  <w:style w:type="paragraph" w:customStyle="1" w:styleId="xl130">
    <w:name w:val="xl130"/>
    <w:basedOn w:val="Normal"/>
    <w:rsid w:val="00E44069"/>
    <w:pPr>
      <w:pBdr>
        <w:bottom w:val="single" w:sz="8" w:space="0" w:color="auto"/>
        <w:right w:val="single" w:sz="8" w:space="0" w:color="auto"/>
      </w:pBdr>
      <w:spacing w:before="100" w:beforeAutospacing="1" w:after="100" w:afterAutospacing="1"/>
      <w:jc w:val="center"/>
      <w:textAlignment w:val="center"/>
    </w:pPr>
    <w:rPr>
      <w:rFonts w:ascii="Arial" w:hAnsi="Arial" w:cs="Arial"/>
      <w:sz w:val="18"/>
      <w:szCs w:val="18"/>
      <w:lang w:eastAsia="en-AU"/>
    </w:rPr>
  </w:style>
  <w:style w:type="paragraph" w:customStyle="1" w:styleId="xl131">
    <w:name w:val="xl131"/>
    <w:basedOn w:val="Normal"/>
    <w:rsid w:val="00E44069"/>
    <w:pPr>
      <w:pBdr>
        <w:top w:val="single" w:sz="8" w:space="0" w:color="auto"/>
        <w:bottom w:val="single" w:sz="4" w:space="0" w:color="auto"/>
        <w:right w:val="single" w:sz="8" w:space="0" w:color="auto"/>
      </w:pBdr>
      <w:spacing w:before="100" w:beforeAutospacing="1" w:after="100" w:afterAutospacing="1"/>
      <w:ind w:firstLineChars="100" w:firstLine="100"/>
      <w:textAlignment w:val="center"/>
    </w:pPr>
    <w:rPr>
      <w:rFonts w:ascii="Arial" w:hAnsi="Arial" w:cs="Arial"/>
      <w:sz w:val="18"/>
      <w:szCs w:val="18"/>
      <w:lang w:eastAsia="en-AU"/>
    </w:rPr>
  </w:style>
  <w:style w:type="paragraph" w:customStyle="1" w:styleId="xl132">
    <w:name w:val="xl132"/>
    <w:basedOn w:val="Normal"/>
    <w:rsid w:val="00E44069"/>
    <w:pPr>
      <w:pBdr>
        <w:bottom w:val="single" w:sz="4" w:space="0" w:color="auto"/>
        <w:right w:val="single" w:sz="8" w:space="0" w:color="auto"/>
      </w:pBdr>
      <w:spacing w:before="100" w:beforeAutospacing="1" w:after="100" w:afterAutospacing="1"/>
      <w:ind w:firstLineChars="100" w:firstLine="100"/>
      <w:textAlignment w:val="center"/>
    </w:pPr>
    <w:rPr>
      <w:rFonts w:ascii="Arial" w:hAnsi="Arial" w:cs="Arial"/>
      <w:sz w:val="18"/>
      <w:szCs w:val="18"/>
      <w:lang w:eastAsia="en-AU"/>
    </w:rPr>
  </w:style>
  <w:style w:type="paragraph" w:customStyle="1" w:styleId="xl133">
    <w:name w:val="xl133"/>
    <w:basedOn w:val="Normal"/>
    <w:rsid w:val="00E44069"/>
    <w:pPr>
      <w:pBdr>
        <w:left w:val="single" w:sz="8" w:space="9" w:color="auto"/>
        <w:bottom w:val="single" w:sz="4" w:space="0" w:color="auto"/>
        <w:right w:val="single" w:sz="8" w:space="0" w:color="auto"/>
      </w:pBdr>
      <w:shd w:val="clear" w:color="000000" w:fill="FFFFFF"/>
      <w:spacing w:before="100" w:beforeAutospacing="1" w:after="100" w:afterAutospacing="1"/>
      <w:ind w:firstLineChars="100" w:firstLine="100"/>
      <w:textAlignment w:val="center"/>
    </w:pPr>
    <w:rPr>
      <w:rFonts w:ascii="Arial" w:hAnsi="Arial" w:cs="Arial"/>
      <w:sz w:val="18"/>
      <w:szCs w:val="18"/>
      <w:lang w:eastAsia="en-AU"/>
    </w:rPr>
  </w:style>
  <w:style w:type="paragraph" w:customStyle="1" w:styleId="xl134">
    <w:name w:val="xl134"/>
    <w:basedOn w:val="Normal"/>
    <w:rsid w:val="00E44069"/>
    <w:pPr>
      <w:pBdr>
        <w:bottom w:val="single" w:sz="4" w:space="0" w:color="auto"/>
        <w:right w:val="single" w:sz="8" w:space="0" w:color="auto"/>
      </w:pBdr>
      <w:shd w:val="clear" w:color="000000" w:fill="FFFFFF"/>
      <w:spacing w:before="100" w:beforeAutospacing="1" w:after="100" w:afterAutospacing="1"/>
      <w:ind w:firstLineChars="100" w:firstLine="100"/>
      <w:textAlignment w:val="center"/>
    </w:pPr>
    <w:rPr>
      <w:rFonts w:ascii="Arial" w:hAnsi="Arial" w:cs="Arial"/>
      <w:sz w:val="18"/>
      <w:szCs w:val="18"/>
      <w:lang w:eastAsia="en-AU"/>
    </w:rPr>
  </w:style>
  <w:style w:type="paragraph" w:customStyle="1" w:styleId="xl135">
    <w:name w:val="xl135"/>
    <w:basedOn w:val="Normal"/>
    <w:rsid w:val="00E44069"/>
    <w:pPr>
      <w:pBdr>
        <w:bottom w:val="single" w:sz="8" w:space="0" w:color="auto"/>
        <w:right w:val="single" w:sz="8" w:space="0" w:color="auto"/>
      </w:pBdr>
      <w:spacing w:before="100" w:beforeAutospacing="1" w:after="100" w:afterAutospacing="1"/>
      <w:ind w:firstLineChars="100" w:firstLine="100"/>
      <w:textAlignment w:val="center"/>
    </w:pPr>
    <w:rPr>
      <w:rFonts w:ascii="Arial" w:hAnsi="Arial" w:cs="Arial"/>
      <w:sz w:val="18"/>
      <w:szCs w:val="18"/>
      <w:lang w:eastAsia="en-AU"/>
    </w:rPr>
  </w:style>
  <w:style w:type="paragraph" w:customStyle="1" w:styleId="xl136">
    <w:name w:val="xl136"/>
    <w:basedOn w:val="Normal"/>
    <w:rsid w:val="00E44069"/>
    <w:pPr>
      <w:pBdr>
        <w:top w:val="single" w:sz="4" w:space="0" w:color="auto"/>
        <w:left w:val="single" w:sz="8" w:space="9" w:color="auto"/>
      </w:pBdr>
      <w:shd w:val="clear" w:color="000000" w:fill="FFFFFF"/>
      <w:spacing w:before="100" w:beforeAutospacing="1" w:after="100" w:afterAutospacing="1"/>
      <w:ind w:firstLineChars="100" w:firstLine="100"/>
      <w:textAlignment w:val="center"/>
    </w:pPr>
    <w:rPr>
      <w:rFonts w:ascii="Arial" w:hAnsi="Arial" w:cs="Arial"/>
      <w:sz w:val="18"/>
      <w:szCs w:val="18"/>
      <w:lang w:eastAsia="en-AU"/>
    </w:rPr>
  </w:style>
  <w:style w:type="paragraph" w:customStyle="1" w:styleId="xl137">
    <w:name w:val="xl137"/>
    <w:basedOn w:val="Normal"/>
    <w:rsid w:val="00E44069"/>
    <w:pPr>
      <w:pBdr>
        <w:top w:val="single" w:sz="4" w:space="0" w:color="auto"/>
        <w:left w:val="single" w:sz="8" w:space="0" w:color="auto"/>
        <w:right w:val="single" w:sz="8" w:space="0" w:color="auto"/>
      </w:pBdr>
      <w:shd w:val="clear" w:color="000000" w:fill="FFFFFF"/>
      <w:spacing w:before="100" w:beforeAutospacing="1" w:after="100" w:afterAutospacing="1"/>
      <w:jc w:val="center"/>
      <w:textAlignment w:val="center"/>
    </w:pPr>
    <w:rPr>
      <w:rFonts w:ascii="Arial" w:hAnsi="Arial" w:cs="Arial"/>
      <w:sz w:val="18"/>
      <w:szCs w:val="18"/>
      <w:lang w:eastAsia="en-AU"/>
    </w:rPr>
  </w:style>
  <w:style w:type="paragraph" w:customStyle="1" w:styleId="xl138">
    <w:name w:val="xl138"/>
    <w:basedOn w:val="Normal"/>
    <w:rsid w:val="00E44069"/>
    <w:pPr>
      <w:pBdr>
        <w:top w:val="single" w:sz="8" w:space="0" w:color="auto"/>
        <w:bottom w:val="single" w:sz="8" w:space="0" w:color="auto"/>
      </w:pBdr>
      <w:shd w:val="clear" w:color="000000" w:fill="D9D9D9"/>
      <w:spacing w:before="100" w:beforeAutospacing="1" w:after="100" w:afterAutospacing="1"/>
      <w:jc w:val="center"/>
      <w:textAlignment w:val="center"/>
    </w:pPr>
    <w:rPr>
      <w:rFonts w:ascii="Arial" w:hAnsi="Arial" w:cs="Arial"/>
      <w:b/>
      <w:bCs/>
      <w:color w:val="FFFFFF"/>
      <w:sz w:val="20"/>
      <w:lang w:eastAsia="en-AU"/>
    </w:rPr>
  </w:style>
  <w:style w:type="paragraph" w:customStyle="1" w:styleId="xl139">
    <w:name w:val="xl139"/>
    <w:basedOn w:val="Normal"/>
    <w:rsid w:val="00E44069"/>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18"/>
      <w:szCs w:val="18"/>
      <w:lang w:eastAsia="en-AU"/>
    </w:rPr>
  </w:style>
  <w:style w:type="paragraph" w:customStyle="1" w:styleId="xl140">
    <w:name w:val="xl140"/>
    <w:basedOn w:val="Normal"/>
    <w:rsid w:val="00E44069"/>
    <w:pPr>
      <w:pBdr>
        <w:bottom w:val="single" w:sz="4" w:space="0" w:color="auto"/>
        <w:right w:val="single" w:sz="8" w:space="0" w:color="auto"/>
      </w:pBdr>
      <w:shd w:val="clear" w:color="000000" w:fill="FFFFFF"/>
      <w:spacing w:before="100" w:beforeAutospacing="1" w:after="100" w:afterAutospacing="1"/>
      <w:jc w:val="center"/>
      <w:textAlignment w:val="center"/>
    </w:pPr>
    <w:rPr>
      <w:rFonts w:ascii="Arial" w:hAnsi="Arial" w:cs="Arial"/>
      <w:sz w:val="18"/>
      <w:szCs w:val="18"/>
      <w:lang w:eastAsia="en-AU"/>
    </w:rPr>
  </w:style>
  <w:style w:type="paragraph" w:customStyle="1" w:styleId="xl141">
    <w:name w:val="xl141"/>
    <w:basedOn w:val="Normal"/>
    <w:rsid w:val="00E44069"/>
    <w:pPr>
      <w:pBdr>
        <w:top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Arial" w:hAnsi="Arial" w:cs="Arial"/>
      <w:sz w:val="18"/>
      <w:szCs w:val="18"/>
      <w:lang w:eastAsia="en-AU"/>
    </w:rPr>
  </w:style>
  <w:style w:type="paragraph" w:customStyle="1" w:styleId="xl142">
    <w:name w:val="xl142"/>
    <w:basedOn w:val="Normal"/>
    <w:rsid w:val="00E44069"/>
    <w:pPr>
      <w:pBdr>
        <w:bottom w:val="single" w:sz="4" w:space="0" w:color="auto"/>
        <w:right w:val="single" w:sz="8" w:space="0" w:color="auto"/>
      </w:pBdr>
      <w:shd w:val="clear" w:color="000000" w:fill="FFFFFF"/>
      <w:spacing w:before="100" w:beforeAutospacing="1" w:after="100" w:afterAutospacing="1"/>
      <w:jc w:val="center"/>
      <w:textAlignment w:val="center"/>
    </w:pPr>
    <w:rPr>
      <w:rFonts w:ascii="Arial" w:hAnsi="Arial" w:cs="Arial"/>
      <w:sz w:val="18"/>
      <w:szCs w:val="18"/>
      <w:lang w:eastAsia="en-AU"/>
    </w:rPr>
  </w:style>
  <w:style w:type="paragraph" w:customStyle="1" w:styleId="xl143">
    <w:name w:val="xl143"/>
    <w:basedOn w:val="Normal"/>
    <w:rsid w:val="00E44069"/>
    <w:pPr>
      <w:pBdr>
        <w:top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Arial" w:hAnsi="Arial" w:cs="Arial"/>
      <w:sz w:val="18"/>
      <w:szCs w:val="18"/>
      <w:lang w:eastAsia="en-AU"/>
    </w:rPr>
  </w:style>
  <w:style w:type="paragraph" w:customStyle="1" w:styleId="xl144">
    <w:name w:val="xl144"/>
    <w:basedOn w:val="Normal"/>
    <w:rsid w:val="00E44069"/>
    <w:pPr>
      <w:pBdr>
        <w:top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Arial" w:hAnsi="Arial" w:cs="Arial"/>
      <w:sz w:val="18"/>
      <w:szCs w:val="18"/>
      <w:lang w:eastAsia="en-AU"/>
    </w:rPr>
  </w:style>
  <w:style w:type="paragraph" w:customStyle="1" w:styleId="xl145">
    <w:name w:val="xl145"/>
    <w:basedOn w:val="Normal"/>
    <w:rsid w:val="00E44069"/>
    <w:pPr>
      <w:pBdr>
        <w:top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Arial" w:hAnsi="Arial" w:cs="Arial"/>
      <w:sz w:val="18"/>
      <w:szCs w:val="18"/>
      <w:lang w:eastAsia="en-AU"/>
    </w:rPr>
  </w:style>
  <w:style w:type="paragraph" w:customStyle="1" w:styleId="xl146">
    <w:name w:val="xl146"/>
    <w:basedOn w:val="Normal"/>
    <w:rsid w:val="00E44069"/>
    <w:pPr>
      <w:pBdr>
        <w:bottom w:val="single" w:sz="8" w:space="0" w:color="auto"/>
        <w:right w:val="single" w:sz="8" w:space="0" w:color="auto"/>
      </w:pBdr>
      <w:shd w:val="clear" w:color="000000" w:fill="FFFFFF"/>
      <w:spacing w:before="100" w:beforeAutospacing="1" w:after="100" w:afterAutospacing="1"/>
      <w:jc w:val="center"/>
      <w:textAlignment w:val="center"/>
    </w:pPr>
    <w:rPr>
      <w:rFonts w:ascii="Arial" w:hAnsi="Arial" w:cs="Arial"/>
      <w:sz w:val="18"/>
      <w:szCs w:val="18"/>
      <w:lang w:eastAsia="en-AU"/>
    </w:rPr>
  </w:style>
  <w:style w:type="paragraph" w:customStyle="1" w:styleId="xl147">
    <w:name w:val="xl147"/>
    <w:basedOn w:val="Normal"/>
    <w:rsid w:val="00E44069"/>
    <w:pPr>
      <w:pBdr>
        <w:top w:val="single" w:sz="4" w:space="0" w:color="auto"/>
        <w:left w:val="single" w:sz="8" w:space="9" w:color="auto"/>
        <w:bottom w:val="single" w:sz="8" w:space="0" w:color="auto"/>
        <w:right w:val="single" w:sz="8" w:space="0" w:color="auto"/>
      </w:pBdr>
      <w:spacing w:before="100" w:beforeAutospacing="1" w:after="100" w:afterAutospacing="1"/>
      <w:ind w:firstLineChars="100" w:firstLine="100"/>
      <w:textAlignment w:val="center"/>
    </w:pPr>
    <w:rPr>
      <w:rFonts w:ascii="Arial" w:hAnsi="Arial" w:cs="Arial"/>
      <w:sz w:val="18"/>
      <w:szCs w:val="18"/>
      <w:lang w:eastAsia="en-AU"/>
    </w:rPr>
  </w:style>
  <w:style w:type="paragraph" w:customStyle="1" w:styleId="xl148">
    <w:name w:val="xl148"/>
    <w:basedOn w:val="Normal"/>
    <w:rsid w:val="00E44069"/>
    <w:pPr>
      <w:pBdr>
        <w:top w:val="single" w:sz="4" w:space="0" w:color="auto"/>
        <w:left w:val="single" w:sz="8" w:space="9" w:color="auto"/>
        <w:bottom w:val="single" w:sz="8" w:space="0" w:color="auto"/>
      </w:pBdr>
      <w:shd w:val="clear" w:color="000000" w:fill="FFFFFF"/>
      <w:spacing w:before="100" w:beforeAutospacing="1" w:after="100" w:afterAutospacing="1"/>
      <w:ind w:firstLineChars="100" w:firstLine="100"/>
      <w:textAlignment w:val="center"/>
    </w:pPr>
    <w:rPr>
      <w:rFonts w:ascii="Arial" w:hAnsi="Arial" w:cs="Arial"/>
      <w:sz w:val="18"/>
      <w:szCs w:val="18"/>
      <w:lang w:eastAsia="en-AU"/>
    </w:rPr>
  </w:style>
  <w:style w:type="paragraph" w:customStyle="1" w:styleId="xl149">
    <w:name w:val="xl149"/>
    <w:basedOn w:val="Normal"/>
    <w:rsid w:val="00E44069"/>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Arial" w:hAnsi="Arial" w:cs="Arial"/>
      <w:sz w:val="18"/>
      <w:szCs w:val="18"/>
      <w:lang w:eastAsia="en-AU"/>
    </w:rPr>
  </w:style>
  <w:style w:type="paragraph" w:customStyle="1" w:styleId="xl150">
    <w:name w:val="xl150"/>
    <w:basedOn w:val="Normal"/>
    <w:rsid w:val="00E44069"/>
    <w:pPr>
      <w:pBdr>
        <w:top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Arial" w:hAnsi="Arial" w:cs="Arial"/>
      <w:sz w:val="18"/>
      <w:szCs w:val="18"/>
      <w:lang w:eastAsia="en-AU"/>
    </w:rPr>
  </w:style>
  <w:style w:type="paragraph" w:customStyle="1" w:styleId="xl151">
    <w:name w:val="xl151"/>
    <w:basedOn w:val="Normal"/>
    <w:rsid w:val="00E44069"/>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Arial" w:hAnsi="Arial" w:cs="Arial"/>
      <w:sz w:val="18"/>
      <w:szCs w:val="18"/>
      <w:lang w:eastAsia="en-AU"/>
    </w:rPr>
  </w:style>
  <w:style w:type="paragraph" w:customStyle="1" w:styleId="xl152">
    <w:name w:val="xl152"/>
    <w:basedOn w:val="Normal"/>
    <w:rsid w:val="00E44069"/>
    <w:pPr>
      <w:pBdr>
        <w:top w:val="single" w:sz="8" w:space="0" w:color="auto"/>
        <w:left w:val="single" w:sz="8" w:space="9" w:color="auto"/>
        <w:bottom w:val="single" w:sz="8" w:space="0" w:color="auto"/>
      </w:pBdr>
      <w:shd w:val="clear" w:color="000000" w:fill="BDD7EE"/>
      <w:spacing w:before="100" w:beforeAutospacing="1" w:after="100" w:afterAutospacing="1"/>
      <w:ind w:firstLineChars="100" w:firstLine="100"/>
      <w:textAlignment w:val="center"/>
    </w:pPr>
    <w:rPr>
      <w:rFonts w:ascii="Arial" w:hAnsi="Arial" w:cs="Arial"/>
      <w:b/>
      <w:bCs/>
      <w:sz w:val="18"/>
      <w:szCs w:val="18"/>
      <w:lang w:eastAsia="en-AU"/>
    </w:rPr>
  </w:style>
  <w:style w:type="paragraph" w:customStyle="1" w:styleId="xl153">
    <w:name w:val="xl153"/>
    <w:basedOn w:val="Normal"/>
    <w:rsid w:val="00E44069"/>
    <w:pPr>
      <w:pBdr>
        <w:top w:val="single" w:sz="8" w:space="0" w:color="auto"/>
        <w:bottom w:val="single" w:sz="8" w:space="0" w:color="auto"/>
      </w:pBdr>
      <w:shd w:val="clear" w:color="000000" w:fill="BDD7EE"/>
      <w:spacing w:before="100" w:beforeAutospacing="1" w:after="100" w:afterAutospacing="1"/>
      <w:jc w:val="center"/>
      <w:textAlignment w:val="center"/>
    </w:pPr>
    <w:rPr>
      <w:rFonts w:ascii="Arial" w:hAnsi="Arial" w:cs="Arial"/>
      <w:sz w:val="18"/>
      <w:szCs w:val="18"/>
      <w:lang w:eastAsia="en-AU"/>
    </w:rPr>
  </w:style>
  <w:style w:type="paragraph" w:customStyle="1" w:styleId="xl154">
    <w:name w:val="xl154"/>
    <w:basedOn w:val="Normal"/>
    <w:rsid w:val="00E44069"/>
    <w:pPr>
      <w:pBdr>
        <w:top w:val="single" w:sz="8" w:space="0" w:color="auto"/>
        <w:bottom w:val="single" w:sz="8" w:space="0" w:color="auto"/>
        <w:right w:val="single" w:sz="8" w:space="0" w:color="auto"/>
      </w:pBdr>
      <w:shd w:val="clear" w:color="000000" w:fill="BDD7EE"/>
      <w:spacing w:before="100" w:beforeAutospacing="1" w:after="100" w:afterAutospacing="1"/>
      <w:jc w:val="center"/>
      <w:textAlignment w:val="center"/>
    </w:pPr>
    <w:rPr>
      <w:rFonts w:ascii="Arial" w:hAnsi="Arial" w:cs="Arial"/>
      <w:sz w:val="18"/>
      <w:szCs w:val="18"/>
      <w:lang w:eastAsia="en-AU"/>
    </w:rPr>
  </w:style>
  <w:style w:type="paragraph" w:customStyle="1" w:styleId="xl155">
    <w:name w:val="xl155"/>
    <w:basedOn w:val="Normal"/>
    <w:rsid w:val="00E44069"/>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Arial" w:hAnsi="Arial" w:cs="Arial"/>
      <w:sz w:val="18"/>
      <w:szCs w:val="18"/>
      <w:lang w:eastAsia="en-AU"/>
    </w:rPr>
  </w:style>
  <w:style w:type="paragraph" w:customStyle="1" w:styleId="xl156">
    <w:name w:val="xl156"/>
    <w:basedOn w:val="Normal"/>
    <w:rsid w:val="00E44069"/>
    <w:pPr>
      <w:pBdr>
        <w:right w:val="single" w:sz="8" w:space="0" w:color="auto"/>
      </w:pBdr>
      <w:shd w:val="clear" w:color="000000" w:fill="FFFFFF"/>
      <w:spacing w:before="100" w:beforeAutospacing="1" w:after="100" w:afterAutospacing="1"/>
      <w:jc w:val="center"/>
      <w:textAlignment w:val="center"/>
    </w:pPr>
    <w:rPr>
      <w:rFonts w:ascii="Arial" w:hAnsi="Arial" w:cs="Arial"/>
      <w:sz w:val="18"/>
      <w:szCs w:val="18"/>
      <w:lang w:eastAsia="en-AU"/>
    </w:rPr>
  </w:style>
  <w:style w:type="paragraph" w:customStyle="1" w:styleId="xl157">
    <w:name w:val="xl157"/>
    <w:basedOn w:val="Normal"/>
    <w:rsid w:val="00E44069"/>
    <w:pPr>
      <w:pBdr>
        <w:top w:val="single" w:sz="8" w:space="0" w:color="auto"/>
        <w:bottom w:val="single" w:sz="4" w:space="0" w:color="auto"/>
      </w:pBdr>
      <w:spacing w:before="100" w:beforeAutospacing="1" w:after="100" w:afterAutospacing="1"/>
      <w:jc w:val="center"/>
      <w:textAlignment w:val="center"/>
    </w:pPr>
    <w:rPr>
      <w:rFonts w:ascii="Arial" w:hAnsi="Arial" w:cs="Arial"/>
      <w:sz w:val="18"/>
      <w:szCs w:val="18"/>
      <w:lang w:eastAsia="en-AU"/>
    </w:rPr>
  </w:style>
  <w:style w:type="paragraph" w:customStyle="1" w:styleId="xl158">
    <w:name w:val="xl158"/>
    <w:basedOn w:val="Normal"/>
    <w:rsid w:val="00E44069"/>
    <w:pPr>
      <w:pBdr>
        <w:top w:val="single" w:sz="4" w:space="0" w:color="auto"/>
        <w:bottom w:val="single" w:sz="4" w:space="0" w:color="auto"/>
      </w:pBdr>
      <w:spacing w:before="100" w:beforeAutospacing="1" w:after="100" w:afterAutospacing="1"/>
      <w:jc w:val="center"/>
      <w:textAlignment w:val="center"/>
    </w:pPr>
    <w:rPr>
      <w:rFonts w:ascii="Arial" w:hAnsi="Arial" w:cs="Arial"/>
      <w:sz w:val="18"/>
      <w:szCs w:val="18"/>
      <w:lang w:eastAsia="en-AU"/>
    </w:rPr>
  </w:style>
  <w:style w:type="paragraph" w:customStyle="1" w:styleId="xl159">
    <w:name w:val="xl159"/>
    <w:basedOn w:val="Normal"/>
    <w:rsid w:val="00E44069"/>
    <w:pPr>
      <w:pBdr>
        <w:top w:val="single" w:sz="4" w:space="0" w:color="auto"/>
        <w:bottom w:val="single" w:sz="8" w:space="0" w:color="auto"/>
      </w:pBdr>
      <w:spacing w:before="100" w:beforeAutospacing="1" w:after="100" w:afterAutospacing="1"/>
      <w:jc w:val="center"/>
      <w:textAlignment w:val="center"/>
    </w:pPr>
    <w:rPr>
      <w:rFonts w:ascii="Arial" w:hAnsi="Arial" w:cs="Arial"/>
      <w:sz w:val="18"/>
      <w:szCs w:val="18"/>
      <w:lang w:eastAsia="en-AU"/>
    </w:rPr>
  </w:style>
  <w:style w:type="paragraph" w:customStyle="1" w:styleId="xl160">
    <w:name w:val="xl160"/>
    <w:basedOn w:val="Normal"/>
    <w:rsid w:val="00E44069"/>
    <w:pPr>
      <w:pBdr>
        <w:top w:val="single" w:sz="8" w:space="0" w:color="auto"/>
        <w:left w:val="single" w:sz="8" w:space="0" w:color="auto"/>
        <w:bottom w:val="single" w:sz="4" w:space="0" w:color="auto"/>
        <w:right w:val="single" w:sz="8" w:space="0" w:color="auto"/>
      </w:pBdr>
      <w:shd w:val="clear" w:color="000000" w:fill="auto"/>
      <w:spacing w:before="100" w:beforeAutospacing="1" w:after="100" w:afterAutospacing="1"/>
      <w:jc w:val="center"/>
      <w:textAlignment w:val="center"/>
    </w:pPr>
    <w:rPr>
      <w:rFonts w:ascii="Arial" w:hAnsi="Arial" w:cs="Arial"/>
      <w:sz w:val="18"/>
      <w:szCs w:val="18"/>
      <w:lang w:eastAsia="en-AU"/>
    </w:rPr>
  </w:style>
  <w:style w:type="paragraph" w:customStyle="1" w:styleId="xl161">
    <w:name w:val="xl161"/>
    <w:basedOn w:val="Normal"/>
    <w:rsid w:val="00E44069"/>
    <w:pPr>
      <w:pBdr>
        <w:top w:val="single" w:sz="8" w:space="0" w:color="auto"/>
        <w:bottom w:val="single" w:sz="4" w:space="0" w:color="auto"/>
      </w:pBdr>
      <w:shd w:val="clear" w:color="000000" w:fill="auto"/>
      <w:spacing w:before="100" w:beforeAutospacing="1" w:after="100" w:afterAutospacing="1"/>
      <w:jc w:val="center"/>
      <w:textAlignment w:val="center"/>
    </w:pPr>
    <w:rPr>
      <w:rFonts w:ascii="Arial" w:hAnsi="Arial" w:cs="Arial"/>
      <w:sz w:val="18"/>
      <w:szCs w:val="18"/>
      <w:lang w:eastAsia="en-AU"/>
    </w:rPr>
  </w:style>
  <w:style w:type="paragraph" w:customStyle="1" w:styleId="xl162">
    <w:name w:val="xl162"/>
    <w:basedOn w:val="Normal"/>
    <w:rsid w:val="00E44069"/>
    <w:pPr>
      <w:pBdr>
        <w:top w:val="single" w:sz="8" w:space="0" w:color="auto"/>
        <w:bottom w:val="single" w:sz="4" w:space="0" w:color="auto"/>
        <w:right w:val="single" w:sz="8" w:space="0" w:color="auto"/>
      </w:pBdr>
      <w:shd w:val="clear" w:color="000000" w:fill="auto"/>
      <w:spacing w:before="100" w:beforeAutospacing="1" w:after="100" w:afterAutospacing="1"/>
      <w:jc w:val="center"/>
      <w:textAlignment w:val="center"/>
    </w:pPr>
    <w:rPr>
      <w:rFonts w:ascii="Arial" w:hAnsi="Arial" w:cs="Arial"/>
      <w:sz w:val="18"/>
      <w:szCs w:val="18"/>
      <w:lang w:eastAsia="en-AU"/>
    </w:rPr>
  </w:style>
  <w:style w:type="paragraph" w:customStyle="1" w:styleId="xl163">
    <w:name w:val="xl163"/>
    <w:basedOn w:val="Normal"/>
    <w:rsid w:val="00E44069"/>
    <w:pPr>
      <w:pBdr>
        <w:top w:val="single" w:sz="4" w:space="0" w:color="auto"/>
        <w:left w:val="single" w:sz="8" w:space="0" w:color="auto"/>
        <w:bottom w:val="single" w:sz="4" w:space="0" w:color="auto"/>
        <w:right w:val="single" w:sz="8" w:space="0" w:color="auto"/>
      </w:pBdr>
      <w:shd w:val="clear" w:color="000000" w:fill="auto"/>
      <w:spacing w:before="100" w:beforeAutospacing="1" w:after="100" w:afterAutospacing="1"/>
      <w:jc w:val="center"/>
      <w:textAlignment w:val="center"/>
    </w:pPr>
    <w:rPr>
      <w:rFonts w:ascii="Arial" w:hAnsi="Arial" w:cs="Arial"/>
      <w:sz w:val="18"/>
      <w:szCs w:val="18"/>
      <w:lang w:eastAsia="en-AU"/>
    </w:rPr>
  </w:style>
  <w:style w:type="paragraph" w:customStyle="1" w:styleId="xl164">
    <w:name w:val="xl164"/>
    <w:basedOn w:val="Normal"/>
    <w:rsid w:val="00E44069"/>
    <w:pPr>
      <w:pBdr>
        <w:top w:val="single" w:sz="4" w:space="0" w:color="auto"/>
        <w:bottom w:val="single" w:sz="4" w:space="0" w:color="auto"/>
      </w:pBdr>
      <w:shd w:val="clear" w:color="000000" w:fill="auto"/>
      <w:spacing w:before="100" w:beforeAutospacing="1" w:after="100" w:afterAutospacing="1"/>
      <w:jc w:val="center"/>
      <w:textAlignment w:val="center"/>
    </w:pPr>
    <w:rPr>
      <w:rFonts w:ascii="Arial" w:hAnsi="Arial" w:cs="Arial"/>
      <w:sz w:val="18"/>
      <w:szCs w:val="18"/>
      <w:lang w:eastAsia="en-AU"/>
    </w:rPr>
  </w:style>
  <w:style w:type="paragraph" w:customStyle="1" w:styleId="xl165">
    <w:name w:val="xl165"/>
    <w:basedOn w:val="Normal"/>
    <w:rsid w:val="00E44069"/>
    <w:pPr>
      <w:pBdr>
        <w:top w:val="single" w:sz="4" w:space="0" w:color="auto"/>
        <w:bottom w:val="single" w:sz="4" w:space="0" w:color="auto"/>
        <w:right w:val="single" w:sz="8" w:space="0" w:color="auto"/>
      </w:pBdr>
      <w:shd w:val="clear" w:color="000000" w:fill="auto"/>
      <w:spacing w:before="100" w:beforeAutospacing="1" w:after="100" w:afterAutospacing="1"/>
      <w:jc w:val="center"/>
      <w:textAlignment w:val="center"/>
    </w:pPr>
    <w:rPr>
      <w:rFonts w:ascii="Arial" w:hAnsi="Arial" w:cs="Arial"/>
      <w:sz w:val="18"/>
      <w:szCs w:val="18"/>
      <w:lang w:eastAsia="en-AU"/>
    </w:rPr>
  </w:style>
  <w:style w:type="paragraph" w:customStyle="1" w:styleId="xl166">
    <w:name w:val="xl166"/>
    <w:basedOn w:val="Normal"/>
    <w:rsid w:val="00E44069"/>
    <w:pPr>
      <w:pBdr>
        <w:top w:val="single" w:sz="4" w:space="0" w:color="auto"/>
        <w:bottom w:val="single" w:sz="8" w:space="0" w:color="auto"/>
        <w:right w:val="single" w:sz="8" w:space="0" w:color="auto"/>
      </w:pBdr>
      <w:shd w:val="clear" w:color="000000" w:fill="auto"/>
      <w:spacing w:before="100" w:beforeAutospacing="1" w:after="100" w:afterAutospacing="1"/>
      <w:jc w:val="center"/>
      <w:textAlignment w:val="center"/>
    </w:pPr>
    <w:rPr>
      <w:rFonts w:ascii="Arial" w:hAnsi="Arial" w:cs="Arial"/>
      <w:sz w:val="18"/>
      <w:szCs w:val="18"/>
      <w:lang w:eastAsia="en-AU"/>
    </w:rPr>
  </w:style>
  <w:style w:type="paragraph" w:customStyle="1" w:styleId="xl167">
    <w:name w:val="xl167"/>
    <w:basedOn w:val="Normal"/>
    <w:rsid w:val="00E44069"/>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pPr>
    <w:rPr>
      <w:rFonts w:ascii="Arial" w:hAnsi="Arial" w:cs="Arial"/>
      <w:sz w:val="18"/>
      <w:szCs w:val="18"/>
      <w:lang w:eastAsia="en-AU"/>
    </w:rPr>
  </w:style>
  <w:style w:type="paragraph" w:customStyle="1" w:styleId="xl168">
    <w:name w:val="xl168"/>
    <w:basedOn w:val="Normal"/>
    <w:rsid w:val="00E44069"/>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pPr>
    <w:rPr>
      <w:rFonts w:ascii="Arial" w:hAnsi="Arial" w:cs="Arial"/>
      <w:sz w:val="18"/>
      <w:szCs w:val="18"/>
      <w:lang w:eastAsia="en-AU"/>
    </w:rPr>
  </w:style>
  <w:style w:type="paragraph" w:customStyle="1" w:styleId="xl169">
    <w:name w:val="xl169"/>
    <w:basedOn w:val="Normal"/>
    <w:rsid w:val="00E44069"/>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pPr>
    <w:rPr>
      <w:rFonts w:ascii="Arial" w:hAnsi="Arial" w:cs="Arial"/>
      <w:sz w:val="18"/>
      <w:szCs w:val="18"/>
      <w:lang w:eastAsia="en-AU"/>
    </w:rPr>
  </w:style>
  <w:style w:type="paragraph" w:customStyle="1" w:styleId="xl170">
    <w:name w:val="xl170"/>
    <w:basedOn w:val="Normal"/>
    <w:rsid w:val="00E44069"/>
    <w:pPr>
      <w:pBdr>
        <w:top w:val="single" w:sz="4" w:space="0" w:color="auto"/>
        <w:left w:val="single" w:sz="8" w:space="9" w:color="auto"/>
        <w:right w:val="single" w:sz="8" w:space="0" w:color="auto"/>
      </w:pBdr>
      <w:spacing w:before="100" w:beforeAutospacing="1" w:after="100" w:afterAutospacing="1"/>
      <w:ind w:firstLineChars="100" w:firstLine="100"/>
      <w:textAlignment w:val="center"/>
    </w:pPr>
    <w:rPr>
      <w:rFonts w:ascii="Arial" w:hAnsi="Arial" w:cs="Arial"/>
      <w:sz w:val="18"/>
      <w:szCs w:val="18"/>
      <w:lang w:eastAsia="en-AU"/>
    </w:rPr>
  </w:style>
  <w:style w:type="paragraph" w:customStyle="1" w:styleId="xl171">
    <w:name w:val="xl171"/>
    <w:basedOn w:val="Normal"/>
    <w:rsid w:val="00E44069"/>
    <w:pPr>
      <w:pBdr>
        <w:top w:val="single" w:sz="4" w:space="0" w:color="auto"/>
      </w:pBdr>
      <w:spacing w:before="100" w:beforeAutospacing="1" w:after="100" w:afterAutospacing="1"/>
      <w:jc w:val="center"/>
      <w:textAlignment w:val="center"/>
    </w:pPr>
    <w:rPr>
      <w:rFonts w:ascii="Arial" w:hAnsi="Arial" w:cs="Arial"/>
      <w:sz w:val="18"/>
      <w:szCs w:val="18"/>
      <w:lang w:eastAsia="en-AU"/>
    </w:rPr>
  </w:style>
  <w:style w:type="paragraph" w:customStyle="1" w:styleId="xl172">
    <w:name w:val="xl172"/>
    <w:basedOn w:val="Normal"/>
    <w:rsid w:val="00E44069"/>
    <w:pPr>
      <w:pBdr>
        <w:top w:val="single" w:sz="4" w:space="0" w:color="auto"/>
        <w:left w:val="single" w:sz="8" w:space="0" w:color="auto"/>
        <w:right w:val="single" w:sz="8" w:space="0" w:color="auto"/>
      </w:pBdr>
      <w:shd w:val="clear" w:color="000000" w:fill="auto"/>
      <w:spacing w:before="100" w:beforeAutospacing="1" w:after="100" w:afterAutospacing="1"/>
      <w:jc w:val="center"/>
      <w:textAlignment w:val="center"/>
    </w:pPr>
    <w:rPr>
      <w:rFonts w:ascii="Arial" w:hAnsi="Arial" w:cs="Arial"/>
      <w:sz w:val="18"/>
      <w:szCs w:val="18"/>
      <w:lang w:eastAsia="en-AU"/>
    </w:rPr>
  </w:style>
  <w:style w:type="paragraph" w:customStyle="1" w:styleId="xl173">
    <w:name w:val="xl173"/>
    <w:basedOn w:val="Normal"/>
    <w:rsid w:val="00E44069"/>
    <w:pPr>
      <w:pBdr>
        <w:top w:val="single" w:sz="4" w:space="0" w:color="auto"/>
      </w:pBdr>
      <w:shd w:val="clear" w:color="000000" w:fill="auto"/>
      <w:spacing w:before="100" w:beforeAutospacing="1" w:after="100" w:afterAutospacing="1"/>
      <w:jc w:val="center"/>
      <w:textAlignment w:val="center"/>
    </w:pPr>
    <w:rPr>
      <w:rFonts w:ascii="Arial" w:hAnsi="Arial" w:cs="Arial"/>
      <w:sz w:val="18"/>
      <w:szCs w:val="18"/>
      <w:lang w:eastAsia="en-AU"/>
    </w:rPr>
  </w:style>
  <w:style w:type="paragraph" w:customStyle="1" w:styleId="xl174">
    <w:name w:val="xl174"/>
    <w:basedOn w:val="Normal"/>
    <w:rsid w:val="00E44069"/>
    <w:pPr>
      <w:pBdr>
        <w:top w:val="single" w:sz="4" w:space="0" w:color="auto"/>
        <w:right w:val="single" w:sz="8" w:space="0" w:color="auto"/>
      </w:pBdr>
      <w:shd w:val="clear" w:color="000000" w:fill="auto"/>
      <w:spacing w:before="100" w:beforeAutospacing="1" w:after="100" w:afterAutospacing="1"/>
      <w:jc w:val="center"/>
      <w:textAlignment w:val="center"/>
    </w:pPr>
    <w:rPr>
      <w:rFonts w:ascii="Arial" w:hAnsi="Arial" w:cs="Arial"/>
      <w:sz w:val="18"/>
      <w:szCs w:val="18"/>
      <w:lang w:eastAsia="en-AU"/>
    </w:rPr>
  </w:style>
  <w:style w:type="paragraph" w:customStyle="1" w:styleId="xl175">
    <w:name w:val="xl175"/>
    <w:basedOn w:val="Normal"/>
    <w:rsid w:val="00E44069"/>
    <w:pPr>
      <w:pBdr>
        <w:top w:val="single" w:sz="4" w:space="0" w:color="auto"/>
        <w:left w:val="single" w:sz="8" w:space="0" w:color="auto"/>
        <w:right w:val="single" w:sz="8" w:space="0" w:color="auto"/>
      </w:pBdr>
      <w:shd w:val="diagStripe" w:color="000000" w:fill="auto"/>
      <w:spacing w:before="100" w:beforeAutospacing="1" w:after="100" w:afterAutospacing="1"/>
      <w:jc w:val="center"/>
      <w:textAlignment w:val="center"/>
    </w:pPr>
    <w:rPr>
      <w:rFonts w:ascii="Arial" w:hAnsi="Arial" w:cs="Arial"/>
      <w:sz w:val="18"/>
      <w:szCs w:val="18"/>
      <w:lang w:eastAsia="en-AU"/>
    </w:rPr>
  </w:style>
  <w:style w:type="paragraph" w:customStyle="1" w:styleId="xl176">
    <w:name w:val="xl176"/>
    <w:basedOn w:val="Normal"/>
    <w:rsid w:val="00E44069"/>
    <w:pPr>
      <w:pBdr>
        <w:top w:val="single" w:sz="4" w:space="0" w:color="auto"/>
      </w:pBdr>
      <w:shd w:val="diagStripe" w:color="000000" w:fill="auto"/>
      <w:spacing w:before="100" w:beforeAutospacing="1" w:after="100" w:afterAutospacing="1"/>
      <w:jc w:val="center"/>
      <w:textAlignment w:val="center"/>
    </w:pPr>
    <w:rPr>
      <w:rFonts w:ascii="Arial" w:hAnsi="Arial" w:cs="Arial"/>
      <w:sz w:val="18"/>
      <w:szCs w:val="18"/>
      <w:lang w:eastAsia="en-AU"/>
    </w:rPr>
  </w:style>
  <w:style w:type="paragraph" w:customStyle="1" w:styleId="xl177">
    <w:name w:val="xl177"/>
    <w:basedOn w:val="Normal"/>
    <w:rsid w:val="00E44069"/>
    <w:pPr>
      <w:pBdr>
        <w:top w:val="single" w:sz="4" w:space="0" w:color="auto"/>
        <w:left w:val="single" w:sz="8" w:space="0" w:color="auto"/>
        <w:bottom w:val="single" w:sz="8" w:space="0" w:color="auto"/>
        <w:right w:val="single" w:sz="8" w:space="0" w:color="auto"/>
      </w:pBdr>
      <w:shd w:val="diagStripe" w:color="000000" w:fill="auto"/>
      <w:spacing w:before="100" w:beforeAutospacing="1" w:after="100" w:afterAutospacing="1"/>
      <w:jc w:val="center"/>
      <w:textAlignment w:val="center"/>
    </w:pPr>
    <w:rPr>
      <w:rFonts w:ascii="Arial" w:hAnsi="Arial" w:cs="Arial"/>
      <w:sz w:val="18"/>
      <w:szCs w:val="18"/>
      <w:lang w:eastAsia="en-AU"/>
    </w:rPr>
  </w:style>
  <w:style w:type="paragraph" w:customStyle="1" w:styleId="xl178">
    <w:name w:val="xl178"/>
    <w:basedOn w:val="Normal"/>
    <w:rsid w:val="00E44069"/>
    <w:pPr>
      <w:pBdr>
        <w:top w:val="single" w:sz="4" w:space="0" w:color="auto"/>
        <w:bottom w:val="single" w:sz="8" w:space="0" w:color="auto"/>
      </w:pBdr>
      <w:shd w:val="diagStripe" w:color="000000" w:fill="auto"/>
      <w:spacing w:before="100" w:beforeAutospacing="1" w:after="100" w:afterAutospacing="1"/>
      <w:jc w:val="center"/>
      <w:textAlignment w:val="center"/>
    </w:pPr>
    <w:rPr>
      <w:rFonts w:ascii="Arial" w:hAnsi="Arial" w:cs="Arial"/>
      <w:sz w:val="18"/>
      <w:szCs w:val="18"/>
      <w:lang w:eastAsia="en-AU"/>
    </w:rPr>
  </w:style>
  <w:style w:type="paragraph" w:customStyle="1" w:styleId="xl179">
    <w:name w:val="xl179"/>
    <w:basedOn w:val="Normal"/>
    <w:rsid w:val="00E44069"/>
    <w:pPr>
      <w:pBdr>
        <w:top w:val="single" w:sz="8" w:space="0" w:color="auto"/>
        <w:left w:val="single" w:sz="8" w:space="0" w:color="auto"/>
        <w:right w:val="single" w:sz="8" w:space="0" w:color="auto"/>
      </w:pBdr>
      <w:shd w:val="clear" w:color="000000" w:fill="9BC2E6"/>
      <w:spacing w:before="100" w:beforeAutospacing="1" w:after="100" w:afterAutospacing="1"/>
      <w:jc w:val="center"/>
      <w:textAlignment w:val="center"/>
    </w:pPr>
    <w:rPr>
      <w:rFonts w:ascii="Arial" w:hAnsi="Arial" w:cs="Arial"/>
      <w:b/>
      <w:bCs/>
      <w:sz w:val="20"/>
      <w:lang w:eastAsia="en-AU"/>
    </w:rPr>
  </w:style>
  <w:style w:type="paragraph" w:customStyle="1" w:styleId="xl180">
    <w:name w:val="xl180"/>
    <w:basedOn w:val="Normal"/>
    <w:rsid w:val="00E44069"/>
    <w:pPr>
      <w:pBdr>
        <w:left w:val="single" w:sz="8" w:space="0" w:color="auto"/>
        <w:right w:val="single" w:sz="8" w:space="0" w:color="auto"/>
      </w:pBdr>
      <w:shd w:val="clear" w:color="000000" w:fill="FFFFFF"/>
      <w:spacing w:before="100" w:beforeAutospacing="1" w:after="100" w:afterAutospacing="1"/>
      <w:jc w:val="center"/>
      <w:textAlignment w:val="center"/>
    </w:pPr>
    <w:rPr>
      <w:rFonts w:ascii="Arial" w:hAnsi="Arial" w:cs="Arial"/>
      <w:sz w:val="18"/>
      <w:szCs w:val="18"/>
      <w:lang w:eastAsia="en-AU"/>
    </w:rPr>
  </w:style>
  <w:style w:type="paragraph" w:customStyle="1" w:styleId="xl181">
    <w:name w:val="xl181"/>
    <w:basedOn w:val="Normal"/>
    <w:rsid w:val="00E44069"/>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w:hAnsi="Arial" w:cs="Arial"/>
      <w:color w:val="000000"/>
      <w:sz w:val="18"/>
      <w:szCs w:val="18"/>
      <w:lang w:eastAsia="en-AU"/>
    </w:rPr>
  </w:style>
  <w:style w:type="paragraph" w:customStyle="1" w:styleId="xl182">
    <w:name w:val="xl182"/>
    <w:basedOn w:val="Normal"/>
    <w:rsid w:val="00E44069"/>
    <w:pPr>
      <w:pBdr>
        <w:top w:val="single" w:sz="4" w:space="0" w:color="auto"/>
        <w:left w:val="single" w:sz="8" w:space="9" w:color="auto"/>
      </w:pBdr>
      <w:spacing w:before="100" w:beforeAutospacing="1" w:after="100" w:afterAutospacing="1"/>
      <w:ind w:firstLineChars="100" w:firstLine="100"/>
      <w:textAlignment w:val="center"/>
    </w:pPr>
    <w:rPr>
      <w:rFonts w:ascii="Arial" w:hAnsi="Arial" w:cs="Arial"/>
      <w:sz w:val="18"/>
      <w:szCs w:val="18"/>
      <w:lang w:eastAsia="en-AU"/>
    </w:rPr>
  </w:style>
  <w:style w:type="paragraph" w:customStyle="1" w:styleId="xl183">
    <w:name w:val="xl183"/>
    <w:basedOn w:val="Normal"/>
    <w:rsid w:val="00E44069"/>
    <w:pPr>
      <w:pBdr>
        <w:top w:val="single" w:sz="4" w:space="0" w:color="auto"/>
        <w:left w:val="single" w:sz="8" w:space="0" w:color="auto"/>
        <w:right w:val="single" w:sz="8" w:space="0" w:color="auto"/>
      </w:pBdr>
      <w:spacing w:before="100" w:beforeAutospacing="1" w:after="100" w:afterAutospacing="1"/>
      <w:jc w:val="center"/>
      <w:textAlignment w:val="center"/>
    </w:pPr>
    <w:rPr>
      <w:rFonts w:ascii="Arial" w:hAnsi="Arial" w:cs="Arial"/>
      <w:sz w:val="18"/>
      <w:szCs w:val="18"/>
      <w:lang w:eastAsia="en-AU"/>
    </w:rPr>
  </w:style>
  <w:style w:type="paragraph" w:customStyle="1" w:styleId="xl184">
    <w:name w:val="xl184"/>
    <w:basedOn w:val="Normal"/>
    <w:rsid w:val="00E44069"/>
    <w:pPr>
      <w:pBdr>
        <w:top w:val="single" w:sz="4" w:space="0" w:color="auto"/>
        <w:left w:val="single" w:sz="8" w:space="9" w:color="auto"/>
        <w:bottom w:val="single" w:sz="4" w:space="0" w:color="auto"/>
        <w:right w:val="single" w:sz="8" w:space="0" w:color="auto"/>
      </w:pBdr>
      <w:spacing w:before="100" w:beforeAutospacing="1" w:after="100" w:afterAutospacing="1"/>
      <w:ind w:firstLineChars="100" w:firstLine="100"/>
      <w:textAlignment w:val="center"/>
    </w:pPr>
    <w:rPr>
      <w:rFonts w:ascii="Arial" w:hAnsi="Arial" w:cs="Arial"/>
      <w:b/>
      <w:bCs/>
      <w:sz w:val="18"/>
      <w:szCs w:val="18"/>
      <w:lang w:eastAsia="en-AU"/>
    </w:rPr>
  </w:style>
  <w:style w:type="paragraph" w:customStyle="1" w:styleId="xl185">
    <w:name w:val="xl185"/>
    <w:basedOn w:val="Normal"/>
    <w:rsid w:val="00E44069"/>
    <w:pPr>
      <w:pBdr>
        <w:top w:val="single" w:sz="8" w:space="0" w:color="auto"/>
        <w:left w:val="single" w:sz="4" w:space="0" w:color="auto"/>
        <w:right w:val="single" w:sz="8" w:space="0" w:color="auto"/>
      </w:pBdr>
      <w:shd w:val="clear" w:color="000000" w:fill="1F4E78"/>
      <w:spacing w:before="100" w:beforeAutospacing="1" w:after="100" w:afterAutospacing="1"/>
      <w:jc w:val="center"/>
      <w:textAlignment w:val="center"/>
    </w:pPr>
    <w:rPr>
      <w:rFonts w:ascii="Arial" w:hAnsi="Arial" w:cs="Arial"/>
      <w:b/>
      <w:bCs/>
      <w:color w:val="FFFFFF"/>
      <w:sz w:val="20"/>
      <w:lang w:eastAsia="en-AU"/>
    </w:rPr>
  </w:style>
  <w:style w:type="paragraph" w:customStyle="1" w:styleId="xl186">
    <w:name w:val="xl186"/>
    <w:basedOn w:val="Normal"/>
    <w:rsid w:val="00E44069"/>
    <w:pPr>
      <w:pBdr>
        <w:left w:val="single" w:sz="4" w:space="0" w:color="auto"/>
        <w:right w:val="single" w:sz="8" w:space="0" w:color="auto"/>
      </w:pBdr>
      <w:shd w:val="clear" w:color="000000" w:fill="1F4E78"/>
      <w:spacing w:before="100" w:beforeAutospacing="1" w:after="100" w:afterAutospacing="1"/>
      <w:jc w:val="center"/>
      <w:textAlignment w:val="center"/>
    </w:pPr>
    <w:rPr>
      <w:rFonts w:ascii="Arial" w:hAnsi="Arial" w:cs="Arial"/>
      <w:b/>
      <w:bCs/>
      <w:color w:val="FFFFFF"/>
      <w:sz w:val="20"/>
      <w:lang w:eastAsia="en-AU"/>
    </w:rPr>
  </w:style>
  <w:style w:type="paragraph" w:customStyle="1" w:styleId="xl187">
    <w:name w:val="xl187"/>
    <w:basedOn w:val="Normal"/>
    <w:rsid w:val="00E44069"/>
    <w:pPr>
      <w:pBdr>
        <w:left w:val="single" w:sz="4" w:space="0" w:color="auto"/>
        <w:bottom w:val="single" w:sz="8" w:space="0" w:color="auto"/>
        <w:right w:val="single" w:sz="8" w:space="0" w:color="auto"/>
      </w:pBdr>
      <w:shd w:val="clear" w:color="000000" w:fill="1F4E78"/>
      <w:spacing w:before="100" w:beforeAutospacing="1" w:after="100" w:afterAutospacing="1"/>
      <w:jc w:val="center"/>
      <w:textAlignment w:val="center"/>
    </w:pPr>
    <w:rPr>
      <w:rFonts w:ascii="Arial" w:hAnsi="Arial" w:cs="Arial"/>
      <w:b/>
      <w:bCs/>
      <w:color w:val="FFFFFF"/>
      <w:sz w:val="20"/>
      <w:lang w:eastAsia="en-AU"/>
    </w:rPr>
  </w:style>
  <w:style w:type="paragraph" w:customStyle="1" w:styleId="xl188">
    <w:name w:val="xl188"/>
    <w:basedOn w:val="Normal"/>
    <w:rsid w:val="00E44069"/>
    <w:pPr>
      <w:pBdr>
        <w:top w:val="single" w:sz="8" w:space="0" w:color="auto"/>
        <w:left w:val="single" w:sz="8" w:space="0" w:color="auto"/>
        <w:right w:val="single" w:sz="8" w:space="0" w:color="auto"/>
      </w:pBdr>
      <w:shd w:val="clear" w:color="000000" w:fill="BDD7EE"/>
      <w:spacing w:before="100" w:beforeAutospacing="1" w:after="100" w:afterAutospacing="1"/>
      <w:jc w:val="center"/>
      <w:textAlignment w:val="center"/>
    </w:pPr>
    <w:rPr>
      <w:rFonts w:ascii="Arial" w:hAnsi="Arial" w:cs="Arial"/>
      <w:b/>
      <w:bCs/>
      <w:sz w:val="20"/>
      <w:lang w:eastAsia="en-AU"/>
    </w:rPr>
  </w:style>
  <w:style w:type="paragraph" w:customStyle="1" w:styleId="xl189">
    <w:name w:val="xl189"/>
    <w:basedOn w:val="Normal"/>
    <w:rsid w:val="00E44069"/>
    <w:pPr>
      <w:pBdr>
        <w:left w:val="single" w:sz="8" w:space="0" w:color="auto"/>
        <w:right w:val="single" w:sz="8" w:space="0" w:color="auto"/>
      </w:pBdr>
      <w:shd w:val="clear" w:color="000000" w:fill="BDD7EE"/>
      <w:spacing w:before="100" w:beforeAutospacing="1" w:after="100" w:afterAutospacing="1"/>
      <w:jc w:val="center"/>
      <w:textAlignment w:val="center"/>
    </w:pPr>
    <w:rPr>
      <w:rFonts w:ascii="Arial" w:hAnsi="Arial" w:cs="Arial"/>
      <w:b/>
      <w:bCs/>
      <w:sz w:val="20"/>
      <w:lang w:eastAsia="en-AU"/>
    </w:rPr>
  </w:style>
  <w:style w:type="paragraph" w:customStyle="1" w:styleId="xl190">
    <w:name w:val="xl190"/>
    <w:basedOn w:val="Normal"/>
    <w:rsid w:val="00E44069"/>
    <w:pPr>
      <w:pBdr>
        <w:top w:val="single" w:sz="8" w:space="0" w:color="auto"/>
        <w:left w:val="single" w:sz="8" w:space="0" w:color="auto"/>
        <w:right w:val="single" w:sz="8" w:space="0" w:color="auto"/>
      </w:pBdr>
      <w:shd w:val="clear" w:color="000000" w:fill="2F75B5"/>
      <w:spacing w:before="100" w:beforeAutospacing="1" w:after="100" w:afterAutospacing="1"/>
      <w:jc w:val="center"/>
      <w:textAlignment w:val="center"/>
    </w:pPr>
    <w:rPr>
      <w:rFonts w:ascii="Arial" w:hAnsi="Arial" w:cs="Arial"/>
      <w:b/>
      <w:bCs/>
      <w:color w:val="FFFFFF"/>
      <w:sz w:val="20"/>
      <w:lang w:eastAsia="en-AU"/>
    </w:rPr>
  </w:style>
  <w:style w:type="paragraph" w:customStyle="1" w:styleId="xl191">
    <w:name w:val="xl191"/>
    <w:basedOn w:val="Normal"/>
    <w:rsid w:val="00E44069"/>
    <w:pPr>
      <w:pBdr>
        <w:left w:val="single" w:sz="8" w:space="0" w:color="auto"/>
        <w:right w:val="single" w:sz="8" w:space="0" w:color="auto"/>
      </w:pBdr>
      <w:shd w:val="clear" w:color="000000" w:fill="2F75B5"/>
      <w:spacing w:before="100" w:beforeAutospacing="1" w:after="100" w:afterAutospacing="1"/>
      <w:jc w:val="center"/>
      <w:textAlignment w:val="center"/>
    </w:pPr>
    <w:rPr>
      <w:rFonts w:ascii="Arial" w:hAnsi="Arial" w:cs="Arial"/>
      <w:b/>
      <w:bCs/>
      <w:color w:val="FFFFFF"/>
      <w:sz w:val="20"/>
      <w:lang w:eastAsia="en-AU"/>
    </w:rPr>
  </w:style>
  <w:style w:type="character" w:customStyle="1" w:styleId="normaltextrun">
    <w:name w:val="normaltextrun"/>
    <w:basedOn w:val="DefaultParagraphFont"/>
    <w:rsid w:val="00E44069"/>
  </w:style>
  <w:style w:type="character" w:customStyle="1" w:styleId="eop">
    <w:name w:val="eop"/>
    <w:basedOn w:val="DefaultParagraphFont"/>
    <w:rsid w:val="00E44069"/>
  </w:style>
  <w:style w:type="paragraph" w:customStyle="1" w:styleId="paragraph">
    <w:name w:val="paragraph"/>
    <w:basedOn w:val="Normal"/>
    <w:rsid w:val="00E44069"/>
    <w:pPr>
      <w:spacing w:before="100" w:beforeAutospacing="1" w:after="100" w:afterAutospacing="1"/>
    </w:pPr>
    <w:rPr>
      <w:sz w:val="24"/>
      <w:szCs w:val="24"/>
      <w:lang w:eastAsia="en-AU"/>
    </w:rPr>
  </w:style>
  <w:style w:type="character" w:styleId="Emphasis">
    <w:name w:val="Emphasis"/>
    <w:basedOn w:val="DefaultParagraphFont"/>
    <w:uiPriority w:val="20"/>
    <w:qFormat/>
    <w:rsid w:val="00E44069"/>
    <w:rPr>
      <w:i/>
      <w:iCs/>
    </w:rPr>
  </w:style>
  <w:style w:type="character" w:customStyle="1" w:styleId="ListParagraphChar">
    <w:name w:val="List Paragraph Char"/>
    <w:basedOn w:val="DefaultParagraphFont"/>
    <w:link w:val="ListParagraph"/>
    <w:uiPriority w:val="34"/>
    <w:rsid w:val="0072460C"/>
    <w:rPr>
      <w:rFonts w:ascii="Calibri" w:hAnsi="Calibri" w:cs="Calibri"/>
      <w:sz w:val="22"/>
      <w:szCs w:val="22"/>
      <w:lang w:eastAsia="en-US"/>
    </w:rPr>
  </w:style>
  <w:style w:type="paragraph" w:customStyle="1" w:styleId="H2">
    <w:name w:val="H2"/>
    <w:basedOn w:val="Heading2"/>
    <w:qFormat/>
    <w:rsid w:val="00EB5C9D"/>
    <w:pPr>
      <w:numPr>
        <w:ilvl w:val="0"/>
        <w:numId w:val="6"/>
      </w:numPr>
      <w:pBdr>
        <w:bottom w:val="single" w:sz="4" w:space="1" w:color="auto"/>
      </w:pBdr>
      <w:spacing w:before="0" w:after="240"/>
      <w:ind w:left="734" w:hanging="734"/>
    </w:pPr>
    <w:rPr>
      <w:b/>
      <w:bCs w:val="0"/>
      <w:sz w:val="22"/>
    </w:rPr>
  </w:style>
  <w:style w:type="paragraph" w:customStyle="1" w:styleId="H3-Bold">
    <w:name w:val="H3-Bold"/>
    <w:basedOn w:val="Heading3"/>
    <w:qFormat/>
    <w:rsid w:val="001F7B00"/>
    <w:pPr>
      <w:numPr>
        <w:ilvl w:val="0"/>
        <w:numId w:val="0"/>
      </w:numPr>
      <w:spacing w:before="220" w:after="240"/>
    </w:pPr>
    <w:rPr>
      <w:b/>
    </w:rPr>
  </w:style>
  <w:style w:type="paragraph" w:customStyle="1" w:styleId="a">
    <w:name w:val="(a)"/>
    <w:basedOn w:val="Normal"/>
    <w:qFormat/>
    <w:rsid w:val="00C806F4"/>
    <w:pPr>
      <w:numPr>
        <w:ilvl w:val="2"/>
        <w:numId w:val="6"/>
      </w:numPr>
      <w:spacing w:after="240"/>
      <w:ind w:left="1468" w:hanging="734"/>
    </w:pPr>
    <w:rPr>
      <w:rFonts w:ascii="Verdana" w:hAnsi="Verdana"/>
      <w:sz w:val="18"/>
    </w:rPr>
  </w:style>
  <w:style w:type="paragraph" w:customStyle="1" w:styleId="i">
    <w:name w:val="(i)"/>
    <w:basedOn w:val="Normal"/>
    <w:qFormat/>
    <w:rsid w:val="00C806F4"/>
    <w:pPr>
      <w:numPr>
        <w:ilvl w:val="3"/>
        <w:numId w:val="6"/>
      </w:numPr>
      <w:spacing w:after="240"/>
      <w:ind w:left="2203" w:hanging="734"/>
    </w:pPr>
    <w:rPr>
      <w:rFonts w:ascii="Verdana" w:hAnsi="Verdana"/>
      <w:sz w:val="18"/>
      <w:szCs w:val="18"/>
    </w:rPr>
  </w:style>
  <w:style w:type="paragraph" w:customStyle="1" w:styleId="N-3">
    <w:name w:val="N-3"/>
    <w:basedOn w:val="Normal"/>
    <w:qFormat/>
    <w:rsid w:val="000E73A1"/>
    <w:pPr>
      <w:numPr>
        <w:numId w:val="30"/>
      </w:numPr>
      <w:spacing w:after="240"/>
      <w:ind w:hanging="720"/>
    </w:pPr>
    <w:rPr>
      <w:rFonts w:ascii="Verdana" w:hAnsi="Verdana"/>
      <w:sz w:val="18"/>
      <w:szCs w:val="18"/>
      <w:lang w:eastAsia="en-AU"/>
    </w:rPr>
  </w:style>
  <w:style w:type="paragraph" w:customStyle="1" w:styleId="N-4">
    <w:name w:val="N-4"/>
    <w:basedOn w:val="N-3"/>
    <w:qFormat/>
    <w:rsid w:val="000E73A1"/>
    <w:pPr>
      <w:numPr>
        <w:numId w:val="31"/>
      </w:numPr>
      <w:ind w:hanging="720"/>
    </w:pPr>
  </w:style>
  <w:style w:type="paragraph" w:customStyle="1" w:styleId="N-5">
    <w:name w:val="N-5"/>
    <w:basedOn w:val="N-4"/>
    <w:qFormat/>
    <w:rsid w:val="00BB115F"/>
    <w:pPr>
      <w:numPr>
        <w:numId w:val="32"/>
      </w:numPr>
      <w:ind w:hanging="720"/>
      <w:contextualSpacing/>
    </w:pPr>
  </w:style>
  <w:style w:type="paragraph" w:customStyle="1" w:styleId="N-6">
    <w:name w:val="N-6"/>
    <w:basedOn w:val="N-5"/>
    <w:qFormat/>
    <w:rsid w:val="00BB115F"/>
    <w:pPr>
      <w:numPr>
        <w:numId w:val="33"/>
      </w:numPr>
    </w:pPr>
    <w:rPr>
      <w:sz w:val="20"/>
    </w:rPr>
  </w:style>
  <w:style w:type="paragraph" w:customStyle="1" w:styleId="N-7">
    <w:name w:val="N-7"/>
    <w:basedOn w:val="N-6"/>
    <w:qFormat/>
    <w:rsid w:val="00122CBC"/>
    <w:pPr>
      <w:numPr>
        <w:numId w:val="34"/>
      </w:numPr>
      <w:ind w:hanging="720"/>
    </w:pPr>
    <w:rPr>
      <w:sz w:val="18"/>
    </w:rPr>
  </w:style>
  <w:style w:type="paragraph" w:customStyle="1" w:styleId="N-8">
    <w:name w:val="N-8"/>
    <w:basedOn w:val="N-6"/>
    <w:qFormat/>
    <w:rsid w:val="002A253C"/>
    <w:pPr>
      <w:numPr>
        <w:numId w:val="35"/>
      </w:numPr>
      <w:ind w:hanging="720"/>
      <w:contextualSpacing w:val="0"/>
    </w:pPr>
    <w:rPr>
      <w:sz w:val="18"/>
    </w:rPr>
  </w:style>
  <w:style w:type="paragraph" w:customStyle="1" w:styleId="N-9">
    <w:name w:val="N-9"/>
    <w:basedOn w:val="N-8"/>
    <w:qFormat/>
    <w:rsid w:val="002A253C"/>
    <w:pPr>
      <w:numPr>
        <w:numId w:val="36"/>
      </w:numPr>
    </w:pPr>
  </w:style>
  <w:style w:type="paragraph" w:customStyle="1" w:styleId="N-10">
    <w:name w:val="N-10"/>
    <w:basedOn w:val="N-9"/>
    <w:qFormat/>
    <w:rsid w:val="002A253C"/>
    <w:pPr>
      <w:numPr>
        <w:numId w:val="37"/>
      </w:numPr>
    </w:pPr>
  </w:style>
  <w:style w:type="paragraph" w:customStyle="1" w:styleId="N-11">
    <w:name w:val="N-11"/>
    <w:basedOn w:val="N-10"/>
    <w:qFormat/>
    <w:rsid w:val="00B82D1F"/>
    <w:pPr>
      <w:numPr>
        <w:numId w:val="38"/>
      </w:numPr>
    </w:pPr>
  </w:style>
  <w:style w:type="paragraph" w:customStyle="1" w:styleId="N-12">
    <w:name w:val="N-12"/>
    <w:basedOn w:val="N-11"/>
    <w:qFormat/>
    <w:rsid w:val="00B82D1F"/>
    <w:pPr>
      <w:numPr>
        <w:numId w:val="39"/>
      </w:numPr>
    </w:pPr>
  </w:style>
  <w:style w:type="paragraph" w:customStyle="1" w:styleId="N-13">
    <w:name w:val="N-13"/>
    <w:basedOn w:val="N-12"/>
    <w:qFormat/>
    <w:rsid w:val="00B82D1F"/>
    <w:pPr>
      <w:numPr>
        <w:numId w:val="40"/>
      </w:numPr>
    </w:pPr>
  </w:style>
  <w:style w:type="paragraph" w:customStyle="1" w:styleId="N-14">
    <w:name w:val="N-14"/>
    <w:basedOn w:val="N-13"/>
    <w:qFormat/>
    <w:rsid w:val="002B3322"/>
    <w:pPr>
      <w:numPr>
        <w:numId w:val="41"/>
      </w:numPr>
    </w:pPr>
  </w:style>
  <w:style w:type="paragraph" w:customStyle="1" w:styleId="N-15">
    <w:name w:val="N-15"/>
    <w:basedOn w:val="N-14"/>
    <w:qFormat/>
    <w:rsid w:val="009811D6"/>
    <w:pPr>
      <w:numPr>
        <w:numId w:val="42"/>
      </w:numPr>
      <w:ind w:hanging="720"/>
    </w:pPr>
  </w:style>
  <w:style w:type="paragraph" w:customStyle="1" w:styleId="N-16">
    <w:name w:val="N-16"/>
    <w:basedOn w:val="N-15"/>
    <w:qFormat/>
    <w:rsid w:val="009811D6"/>
    <w:pPr>
      <w:numPr>
        <w:numId w:val="43"/>
      </w:numPr>
    </w:pPr>
  </w:style>
  <w:style w:type="paragraph" w:customStyle="1" w:styleId="N-17">
    <w:name w:val="N-17"/>
    <w:basedOn w:val="N-16"/>
    <w:qFormat/>
    <w:rsid w:val="003409E7"/>
    <w:pPr>
      <w:numPr>
        <w:numId w:val="44"/>
      </w:numPr>
      <w:ind w:hanging="720"/>
    </w:pPr>
  </w:style>
  <w:style w:type="paragraph" w:customStyle="1" w:styleId="N-18">
    <w:name w:val="N-18"/>
    <w:basedOn w:val="ScheduleHeading2"/>
    <w:qFormat/>
    <w:rsid w:val="003409E7"/>
    <w:pPr>
      <w:numPr>
        <w:numId w:val="45"/>
      </w:numPr>
      <w:ind w:hanging="720"/>
    </w:pPr>
    <w:rPr>
      <w:rFonts w:ascii="Verdana" w:hAnsi="Verdana"/>
      <w:sz w:val="18"/>
      <w:szCs w:val="18"/>
    </w:rPr>
  </w:style>
  <w:style w:type="paragraph" w:customStyle="1" w:styleId="N-19">
    <w:name w:val="N-19"/>
    <w:basedOn w:val="ScheduleHeading2"/>
    <w:qFormat/>
    <w:rsid w:val="003409E7"/>
    <w:pPr>
      <w:numPr>
        <w:numId w:val="46"/>
      </w:numPr>
      <w:ind w:hanging="720"/>
    </w:pPr>
    <w:rPr>
      <w:rFonts w:ascii="Verdana" w:hAnsi="Verdana"/>
      <w:sz w:val="18"/>
      <w:szCs w:val="18"/>
    </w:rPr>
  </w:style>
  <w:style w:type="paragraph" w:customStyle="1" w:styleId="N-20">
    <w:name w:val="N-20"/>
    <w:basedOn w:val="N-19"/>
    <w:qFormat/>
    <w:rsid w:val="0059554B"/>
    <w:pPr>
      <w:numPr>
        <w:numId w:val="47"/>
      </w:numPr>
      <w:ind w:hanging="720"/>
    </w:pPr>
  </w:style>
  <w:style w:type="paragraph" w:customStyle="1" w:styleId="N-21">
    <w:name w:val="N-21"/>
    <w:basedOn w:val="ScheduleHeading2"/>
    <w:qFormat/>
    <w:rsid w:val="00951213"/>
    <w:pPr>
      <w:numPr>
        <w:numId w:val="48"/>
      </w:numPr>
      <w:ind w:hanging="720"/>
    </w:pPr>
    <w:rPr>
      <w:rFonts w:ascii="Verdana" w:hAnsi="Verdana"/>
      <w:sz w:val="18"/>
      <w:szCs w:val="18"/>
    </w:rPr>
  </w:style>
  <w:style w:type="paragraph" w:customStyle="1" w:styleId="N-22">
    <w:name w:val="N-22"/>
    <w:basedOn w:val="N-21"/>
    <w:qFormat/>
    <w:rsid w:val="00951213"/>
    <w:pPr>
      <w:numPr>
        <w:numId w:val="49"/>
      </w:numPr>
    </w:pPr>
  </w:style>
  <w:style w:type="table" w:styleId="TableGridLight">
    <w:name w:val="Grid Table Light"/>
    <w:basedOn w:val="TableNormal"/>
    <w:uiPriority w:val="40"/>
    <w:rsid w:val="00017BF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1">
    <w:name w:val="Table Grid1"/>
    <w:basedOn w:val="TableNormal"/>
    <w:next w:val="TableGrid"/>
    <w:uiPriority w:val="39"/>
    <w:rsid w:val="00057E51"/>
    <w:rPr>
      <w:rFonts w:ascii="Calibri" w:eastAsia="DengXian" w:hAnsi="Calibri"/>
      <w:sz w:val="22"/>
      <w:szCs w:val="22"/>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TOCHeading105ptLeft051Firstline0">
    <w:name w:val="Style TOC Heading + 10.5 pt Left:  0.51&quot; First line:  0&quot;"/>
    <w:basedOn w:val="Heading2"/>
    <w:rsid w:val="00A653F6"/>
    <w:pPr>
      <w:numPr>
        <w:ilvl w:val="0"/>
        <w:numId w:val="0"/>
      </w:numPr>
    </w:pPr>
    <w:rPr>
      <w:b/>
      <w:bCs w:val="0"/>
      <w:sz w:val="21"/>
      <w:szCs w:val="20"/>
    </w:rPr>
  </w:style>
  <w:style w:type="paragraph" w:customStyle="1" w:styleId="H2-Contents">
    <w:name w:val="H2-Contents"/>
    <w:basedOn w:val="H2"/>
    <w:qFormat/>
    <w:rsid w:val="00A653F6"/>
    <w:pPr>
      <w:numPr>
        <w:numId w:val="0"/>
      </w:numPr>
      <w:pBdr>
        <w:bottom w:val="none" w:sz="0" w:space="0" w:color="auto"/>
      </w:pBdr>
      <w:spacing w:before="240"/>
    </w:pPr>
    <w:rPr>
      <w:sz w:val="21"/>
    </w:rPr>
  </w:style>
  <w:style w:type="paragraph" w:customStyle="1" w:styleId="Heading11">
    <w:name w:val="Heading 11"/>
    <w:basedOn w:val="Normal"/>
    <w:rsid w:val="005167DC"/>
    <w:pPr>
      <w:spacing w:before="240" w:line="259" w:lineRule="auto"/>
    </w:pPr>
    <w:rPr>
      <w:rFonts w:ascii="Calibri Light" w:eastAsia="DengXian Light" w:hAnsi="Calibri Light"/>
      <w:color w:val="2F5496"/>
      <w:sz w:val="32"/>
    </w:rPr>
  </w:style>
  <w:style w:type="paragraph" w:customStyle="1" w:styleId="StyleLatinCalibriLightAsianDengXianLight16ptCustom">
    <w:name w:val="Style (Latin) Calibri Light (Asian) DengXian Light 16 pt Custom ..."/>
    <w:basedOn w:val="Normal"/>
    <w:rsid w:val="005167DC"/>
    <w:pPr>
      <w:spacing w:before="240" w:line="259" w:lineRule="auto"/>
    </w:pPr>
    <w:rPr>
      <w:rFonts w:ascii="Calibri Light" w:eastAsia="DengXian Light" w:hAnsi="Calibri Light"/>
      <w:sz w:val="32"/>
    </w:rPr>
  </w:style>
  <w:style w:type="paragraph" w:customStyle="1" w:styleId="StyleLatinArialAsianDengXianLight16ptBoldBefore">
    <w:name w:val="Style (Latin) Arial (Asian) DengXian Light 16 pt Bold Before:  ..."/>
    <w:basedOn w:val="Normal"/>
    <w:rsid w:val="00A24181"/>
    <w:pPr>
      <w:spacing w:before="640" w:after="280" w:line="259" w:lineRule="auto"/>
    </w:pPr>
    <w:rPr>
      <w:rFonts w:ascii="Arial" w:eastAsia="DengXian Light" w:hAnsi="Arial"/>
      <w:b/>
      <w:bCs/>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8621490">
      <w:bodyDiv w:val="1"/>
      <w:marLeft w:val="0"/>
      <w:marRight w:val="0"/>
      <w:marTop w:val="0"/>
      <w:marBottom w:val="0"/>
      <w:divBdr>
        <w:top w:val="none" w:sz="0" w:space="0" w:color="auto"/>
        <w:left w:val="none" w:sz="0" w:space="0" w:color="auto"/>
        <w:bottom w:val="none" w:sz="0" w:space="0" w:color="auto"/>
        <w:right w:val="none" w:sz="0" w:space="0" w:color="auto"/>
      </w:divBdr>
    </w:div>
    <w:div w:id="208149712">
      <w:bodyDiv w:val="1"/>
      <w:marLeft w:val="0"/>
      <w:marRight w:val="0"/>
      <w:marTop w:val="0"/>
      <w:marBottom w:val="0"/>
      <w:divBdr>
        <w:top w:val="none" w:sz="0" w:space="0" w:color="auto"/>
        <w:left w:val="none" w:sz="0" w:space="0" w:color="auto"/>
        <w:bottom w:val="none" w:sz="0" w:space="0" w:color="auto"/>
        <w:right w:val="none" w:sz="0" w:space="0" w:color="auto"/>
      </w:divBdr>
    </w:div>
    <w:div w:id="209269747">
      <w:bodyDiv w:val="1"/>
      <w:marLeft w:val="0"/>
      <w:marRight w:val="0"/>
      <w:marTop w:val="0"/>
      <w:marBottom w:val="0"/>
      <w:divBdr>
        <w:top w:val="none" w:sz="0" w:space="0" w:color="auto"/>
        <w:left w:val="none" w:sz="0" w:space="0" w:color="auto"/>
        <w:bottom w:val="none" w:sz="0" w:space="0" w:color="auto"/>
        <w:right w:val="none" w:sz="0" w:space="0" w:color="auto"/>
      </w:divBdr>
    </w:div>
    <w:div w:id="286200664">
      <w:bodyDiv w:val="1"/>
      <w:marLeft w:val="0"/>
      <w:marRight w:val="0"/>
      <w:marTop w:val="0"/>
      <w:marBottom w:val="0"/>
      <w:divBdr>
        <w:top w:val="none" w:sz="0" w:space="0" w:color="auto"/>
        <w:left w:val="none" w:sz="0" w:space="0" w:color="auto"/>
        <w:bottom w:val="none" w:sz="0" w:space="0" w:color="auto"/>
        <w:right w:val="none" w:sz="0" w:space="0" w:color="auto"/>
      </w:divBdr>
    </w:div>
    <w:div w:id="386270968">
      <w:bodyDiv w:val="1"/>
      <w:marLeft w:val="0"/>
      <w:marRight w:val="0"/>
      <w:marTop w:val="0"/>
      <w:marBottom w:val="0"/>
      <w:divBdr>
        <w:top w:val="none" w:sz="0" w:space="0" w:color="auto"/>
        <w:left w:val="none" w:sz="0" w:space="0" w:color="auto"/>
        <w:bottom w:val="none" w:sz="0" w:space="0" w:color="auto"/>
        <w:right w:val="none" w:sz="0" w:space="0" w:color="auto"/>
      </w:divBdr>
    </w:div>
    <w:div w:id="505170870">
      <w:bodyDiv w:val="1"/>
      <w:marLeft w:val="0"/>
      <w:marRight w:val="0"/>
      <w:marTop w:val="0"/>
      <w:marBottom w:val="0"/>
      <w:divBdr>
        <w:top w:val="none" w:sz="0" w:space="0" w:color="auto"/>
        <w:left w:val="none" w:sz="0" w:space="0" w:color="auto"/>
        <w:bottom w:val="none" w:sz="0" w:space="0" w:color="auto"/>
        <w:right w:val="none" w:sz="0" w:space="0" w:color="auto"/>
      </w:divBdr>
    </w:div>
    <w:div w:id="558175333">
      <w:bodyDiv w:val="1"/>
      <w:marLeft w:val="0"/>
      <w:marRight w:val="0"/>
      <w:marTop w:val="0"/>
      <w:marBottom w:val="0"/>
      <w:divBdr>
        <w:top w:val="none" w:sz="0" w:space="0" w:color="auto"/>
        <w:left w:val="none" w:sz="0" w:space="0" w:color="auto"/>
        <w:bottom w:val="none" w:sz="0" w:space="0" w:color="auto"/>
        <w:right w:val="none" w:sz="0" w:space="0" w:color="auto"/>
      </w:divBdr>
    </w:div>
    <w:div w:id="681784818">
      <w:bodyDiv w:val="1"/>
      <w:marLeft w:val="0"/>
      <w:marRight w:val="0"/>
      <w:marTop w:val="0"/>
      <w:marBottom w:val="0"/>
      <w:divBdr>
        <w:top w:val="none" w:sz="0" w:space="0" w:color="auto"/>
        <w:left w:val="none" w:sz="0" w:space="0" w:color="auto"/>
        <w:bottom w:val="none" w:sz="0" w:space="0" w:color="auto"/>
        <w:right w:val="none" w:sz="0" w:space="0" w:color="auto"/>
      </w:divBdr>
    </w:div>
    <w:div w:id="683753592">
      <w:bodyDiv w:val="1"/>
      <w:marLeft w:val="0"/>
      <w:marRight w:val="0"/>
      <w:marTop w:val="0"/>
      <w:marBottom w:val="0"/>
      <w:divBdr>
        <w:top w:val="none" w:sz="0" w:space="0" w:color="auto"/>
        <w:left w:val="none" w:sz="0" w:space="0" w:color="auto"/>
        <w:bottom w:val="none" w:sz="0" w:space="0" w:color="auto"/>
        <w:right w:val="none" w:sz="0" w:space="0" w:color="auto"/>
      </w:divBdr>
    </w:div>
    <w:div w:id="706101560">
      <w:bodyDiv w:val="1"/>
      <w:marLeft w:val="0"/>
      <w:marRight w:val="0"/>
      <w:marTop w:val="0"/>
      <w:marBottom w:val="0"/>
      <w:divBdr>
        <w:top w:val="none" w:sz="0" w:space="0" w:color="auto"/>
        <w:left w:val="none" w:sz="0" w:space="0" w:color="auto"/>
        <w:bottom w:val="none" w:sz="0" w:space="0" w:color="auto"/>
        <w:right w:val="none" w:sz="0" w:space="0" w:color="auto"/>
      </w:divBdr>
    </w:div>
    <w:div w:id="726338182">
      <w:bodyDiv w:val="1"/>
      <w:marLeft w:val="0"/>
      <w:marRight w:val="0"/>
      <w:marTop w:val="0"/>
      <w:marBottom w:val="0"/>
      <w:divBdr>
        <w:top w:val="none" w:sz="0" w:space="0" w:color="auto"/>
        <w:left w:val="none" w:sz="0" w:space="0" w:color="auto"/>
        <w:bottom w:val="none" w:sz="0" w:space="0" w:color="auto"/>
        <w:right w:val="none" w:sz="0" w:space="0" w:color="auto"/>
      </w:divBdr>
    </w:div>
    <w:div w:id="778183732">
      <w:bodyDiv w:val="1"/>
      <w:marLeft w:val="0"/>
      <w:marRight w:val="0"/>
      <w:marTop w:val="0"/>
      <w:marBottom w:val="0"/>
      <w:divBdr>
        <w:top w:val="none" w:sz="0" w:space="0" w:color="auto"/>
        <w:left w:val="none" w:sz="0" w:space="0" w:color="auto"/>
        <w:bottom w:val="none" w:sz="0" w:space="0" w:color="auto"/>
        <w:right w:val="none" w:sz="0" w:space="0" w:color="auto"/>
      </w:divBdr>
    </w:div>
    <w:div w:id="857306987">
      <w:bodyDiv w:val="1"/>
      <w:marLeft w:val="0"/>
      <w:marRight w:val="0"/>
      <w:marTop w:val="0"/>
      <w:marBottom w:val="0"/>
      <w:divBdr>
        <w:top w:val="none" w:sz="0" w:space="0" w:color="auto"/>
        <w:left w:val="none" w:sz="0" w:space="0" w:color="auto"/>
        <w:bottom w:val="none" w:sz="0" w:space="0" w:color="auto"/>
        <w:right w:val="none" w:sz="0" w:space="0" w:color="auto"/>
      </w:divBdr>
    </w:div>
    <w:div w:id="897396680">
      <w:bodyDiv w:val="1"/>
      <w:marLeft w:val="0"/>
      <w:marRight w:val="0"/>
      <w:marTop w:val="0"/>
      <w:marBottom w:val="0"/>
      <w:divBdr>
        <w:top w:val="none" w:sz="0" w:space="0" w:color="auto"/>
        <w:left w:val="none" w:sz="0" w:space="0" w:color="auto"/>
        <w:bottom w:val="none" w:sz="0" w:space="0" w:color="auto"/>
        <w:right w:val="none" w:sz="0" w:space="0" w:color="auto"/>
      </w:divBdr>
    </w:div>
    <w:div w:id="898370677">
      <w:bodyDiv w:val="1"/>
      <w:marLeft w:val="0"/>
      <w:marRight w:val="0"/>
      <w:marTop w:val="0"/>
      <w:marBottom w:val="0"/>
      <w:divBdr>
        <w:top w:val="none" w:sz="0" w:space="0" w:color="auto"/>
        <w:left w:val="none" w:sz="0" w:space="0" w:color="auto"/>
        <w:bottom w:val="none" w:sz="0" w:space="0" w:color="auto"/>
        <w:right w:val="none" w:sz="0" w:space="0" w:color="auto"/>
      </w:divBdr>
    </w:div>
    <w:div w:id="926575103">
      <w:bodyDiv w:val="1"/>
      <w:marLeft w:val="0"/>
      <w:marRight w:val="0"/>
      <w:marTop w:val="0"/>
      <w:marBottom w:val="0"/>
      <w:divBdr>
        <w:top w:val="none" w:sz="0" w:space="0" w:color="auto"/>
        <w:left w:val="none" w:sz="0" w:space="0" w:color="auto"/>
        <w:bottom w:val="none" w:sz="0" w:space="0" w:color="auto"/>
        <w:right w:val="none" w:sz="0" w:space="0" w:color="auto"/>
      </w:divBdr>
    </w:div>
    <w:div w:id="981692482">
      <w:bodyDiv w:val="1"/>
      <w:marLeft w:val="0"/>
      <w:marRight w:val="0"/>
      <w:marTop w:val="0"/>
      <w:marBottom w:val="0"/>
      <w:divBdr>
        <w:top w:val="none" w:sz="0" w:space="0" w:color="auto"/>
        <w:left w:val="none" w:sz="0" w:space="0" w:color="auto"/>
        <w:bottom w:val="none" w:sz="0" w:space="0" w:color="auto"/>
        <w:right w:val="none" w:sz="0" w:space="0" w:color="auto"/>
      </w:divBdr>
    </w:div>
    <w:div w:id="1008942960">
      <w:bodyDiv w:val="1"/>
      <w:marLeft w:val="0"/>
      <w:marRight w:val="0"/>
      <w:marTop w:val="0"/>
      <w:marBottom w:val="0"/>
      <w:divBdr>
        <w:top w:val="none" w:sz="0" w:space="0" w:color="auto"/>
        <w:left w:val="none" w:sz="0" w:space="0" w:color="auto"/>
        <w:bottom w:val="none" w:sz="0" w:space="0" w:color="auto"/>
        <w:right w:val="none" w:sz="0" w:space="0" w:color="auto"/>
      </w:divBdr>
    </w:div>
    <w:div w:id="1015422130">
      <w:bodyDiv w:val="1"/>
      <w:marLeft w:val="0"/>
      <w:marRight w:val="0"/>
      <w:marTop w:val="0"/>
      <w:marBottom w:val="0"/>
      <w:divBdr>
        <w:top w:val="none" w:sz="0" w:space="0" w:color="auto"/>
        <w:left w:val="none" w:sz="0" w:space="0" w:color="auto"/>
        <w:bottom w:val="none" w:sz="0" w:space="0" w:color="auto"/>
        <w:right w:val="none" w:sz="0" w:space="0" w:color="auto"/>
      </w:divBdr>
      <w:divsChild>
        <w:div w:id="1077627831">
          <w:marLeft w:val="0"/>
          <w:marRight w:val="0"/>
          <w:marTop w:val="0"/>
          <w:marBottom w:val="0"/>
          <w:divBdr>
            <w:top w:val="none" w:sz="0" w:space="0" w:color="auto"/>
            <w:left w:val="none" w:sz="0" w:space="0" w:color="auto"/>
            <w:bottom w:val="none" w:sz="0" w:space="0" w:color="auto"/>
            <w:right w:val="none" w:sz="0" w:space="0" w:color="auto"/>
          </w:divBdr>
        </w:div>
      </w:divsChild>
    </w:div>
    <w:div w:id="1088693211">
      <w:bodyDiv w:val="1"/>
      <w:marLeft w:val="0"/>
      <w:marRight w:val="0"/>
      <w:marTop w:val="0"/>
      <w:marBottom w:val="0"/>
      <w:divBdr>
        <w:top w:val="none" w:sz="0" w:space="0" w:color="auto"/>
        <w:left w:val="none" w:sz="0" w:space="0" w:color="auto"/>
        <w:bottom w:val="none" w:sz="0" w:space="0" w:color="auto"/>
        <w:right w:val="none" w:sz="0" w:space="0" w:color="auto"/>
      </w:divBdr>
    </w:div>
    <w:div w:id="1102996612">
      <w:bodyDiv w:val="1"/>
      <w:marLeft w:val="0"/>
      <w:marRight w:val="0"/>
      <w:marTop w:val="0"/>
      <w:marBottom w:val="0"/>
      <w:divBdr>
        <w:top w:val="none" w:sz="0" w:space="0" w:color="auto"/>
        <w:left w:val="none" w:sz="0" w:space="0" w:color="auto"/>
        <w:bottom w:val="none" w:sz="0" w:space="0" w:color="auto"/>
        <w:right w:val="none" w:sz="0" w:space="0" w:color="auto"/>
      </w:divBdr>
    </w:div>
    <w:div w:id="1138499197">
      <w:bodyDiv w:val="1"/>
      <w:marLeft w:val="0"/>
      <w:marRight w:val="0"/>
      <w:marTop w:val="0"/>
      <w:marBottom w:val="0"/>
      <w:divBdr>
        <w:top w:val="none" w:sz="0" w:space="0" w:color="auto"/>
        <w:left w:val="none" w:sz="0" w:space="0" w:color="auto"/>
        <w:bottom w:val="none" w:sz="0" w:space="0" w:color="auto"/>
        <w:right w:val="none" w:sz="0" w:space="0" w:color="auto"/>
      </w:divBdr>
    </w:div>
    <w:div w:id="1261178188">
      <w:bodyDiv w:val="1"/>
      <w:marLeft w:val="0"/>
      <w:marRight w:val="0"/>
      <w:marTop w:val="0"/>
      <w:marBottom w:val="0"/>
      <w:divBdr>
        <w:top w:val="none" w:sz="0" w:space="0" w:color="auto"/>
        <w:left w:val="none" w:sz="0" w:space="0" w:color="auto"/>
        <w:bottom w:val="none" w:sz="0" w:space="0" w:color="auto"/>
        <w:right w:val="none" w:sz="0" w:space="0" w:color="auto"/>
      </w:divBdr>
    </w:div>
    <w:div w:id="1333407422">
      <w:bodyDiv w:val="1"/>
      <w:marLeft w:val="0"/>
      <w:marRight w:val="0"/>
      <w:marTop w:val="0"/>
      <w:marBottom w:val="0"/>
      <w:divBdr>
        <w:top w:val="none" w:sz="0" w:space="0" w:color="auto"/>
        <w:left w:val="none" w:sz="0" w:space="0" w:color="auto"/>
        <w:bottom w:val="none" w:sz="0" w:space="0" w:color="auto"/>
        <w:right w:val="none" w:sz="0" w:space="0" w:color="auto"/>
      </w:divBdr>
      <w:divsChild>
        <w:div w:id="390033821">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881550878">
              <w:marLeft w:val="0"/>
              <w:marRight w:val="0"/>
              <w:marTop w:val="0"/>
              <w:marBottom w:val="0"/>
              <w:divBdr>
                <w:top w:val="none" w:sz="0" w:space="0" w:color="auto"/>
                <w:left w:val="none" w:sz="0" w:space="0" w:color="auto"/>
                <w:bottom w:val="none" w:sz="0" w:space="0" w:color="auto"/>
                <w:right w:val="none" w:sz="0" w:space="0" w:color="auto"/>
              </w:divBdr>
            </w:div>
            <w:div w:id="2015064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746635">
      <w:bodyDiv w:val="1"/>
      <w:marLeft w:val="0"/>
      <w:marRight w:val="0"/>
      <w:marTop w:val="0"/>
      <w:marBottom w:val="0"/>
      <w:divBdr>
        <w:top w:val="none" w:sz="0" w:space="0" w:color="auto"/>
        <w:left w:val="none" w:sz="0" w:space="0" w:color="auto"/>
        <w:bottom w:val="none" w:sz="0" w:space="0" w:color="auto"/>
        <w:right w:val="none" w:sz="0" w:space="0" w:color="auto"/>
      </w:divBdr>
    </w:div>
    <w:div w:id="1415124290">
      <w:bodyDiv w:val="1"/>
      <w:marLeft w:val="0"/>
      <w:marRight w:val="0"/>
      <w:marTop w:val="0"/>
      <w:marBottom w:val="0"/>
      <w:divBdr>
        <w:top w:val="none" w:sz="0" w:space="0" w:color="auto"/>
        <w:left w:val="none" w:sz="0" w:space="0" w:color="auto"/>
        <w:bottom w:val="none" w:sz="0" w:space="0" w:color="auto"/>
        <w:right w:val="none" w:sz="0" w:space="0" w:color="auto"/>
      </w:divBdr>
    </w:div>
    <w:div w:id="1431968687">
      <w:bodyDiv w:val="1"/>
      <w:marLeft w:val="0"/>
      <w:marRight w:val="0"/>
      <w:marTop w:val="0"/>
      <w:marBottom w:val="0"/>
      <w:divBdr>
        <w:top w:val="none" w:sz="0" w:space="0" w:color="auto"/>
        <w:left w:val="none" w:sz="0" w:space="0" w:color="auto"/>
        <w:bottom w:val="none" w:sz="0" w:space="0" w:color="auto"/>
        <w:right w:val="none" w:sz="0" w:space="0" w:color="auto"/>
      </w:divBdr>
    </w:div>
    <w:div w:id="1509708983">
      <w:bodyDiv w:val="1"/>
      <w:marLeft w:val="0"/>
      <w:marRight w:val="0"/>
      <w:marTop w:val="0"/>
      <w:marBottom w:val="0"/>
      <w:divBdr>
        <w:top w:val="none" w:sz="0" w:space="0" w:color="auto"/>
        <w:left w:val="none" w:sz="0" w:space="0" w:color="auto"/>
        <w:bottom w:val="none" w:sz="0" w:space="0" w:color="auto"/>
        <w:right w:val="none" w:sz="0" w:space="0" w:color="auto"/>
      </w:divBdr>
    </w:div>
    <w:div w:id="1517773263">
      <w:bodyDiv w:val="1"/>
      <w:marLeft w:val="0"/>
      <w:marRight w:val="0"/>
      <w:marTop w:val="0"/>
      <w:marBottom w:val="0"/>
      <w:divBdr>
        <w:top w:val="none" w:sz="0" w:space="0" w:color="auto"/>
        <w:left w:val="none" w:sz="0" w:space="0" w:color="auto"/>
        <w:bottom w:val="none" w:sz="0" w:space="0" w:color="auto"/>
        <w:right w:val="none" w:sz="0" w:space="0" w:color="auto"/>
      </w:divBdr>
    </w:div>
    <w:div w:id="1519848797">
      <w:bodyDiv w:val="1"/>
      <w:marLeft w:val="0"/>
      <w:marRight w:val="0"/>
      <w:marTop w:val="0"/>
      <w:marBottom w:val="0"/>
      <w:divBdr>
        <w:top w:val="none" w:sz="0" w:space="0" w:color="auto"/>
        <w:left w:val="none" w:sz="0" w:space="0" w:color="auto"/>
        <w:bottom w:val="none" w:sz="0" w:space="0" w:color="auto"/>
        <w:right w:val="none" w:sz="0" w:space="0" w:color="auto"/>
      </w:divBdr>
    </w:div>
    <w:div w:id="1680620596">
      <w:bodyDiv w:val="1"/>
      <w:marLeft w:val="0"/>
      <w:marRight w:val="0"/>
      <w:marTop w:val="0"/>
      <w:marBottom w:val="0"/>
      <w:divBdr>
        <w:top w:val="none" w:sz="0" w:space="0" w:color="auto"/>
        <w:left w:val="none" w:sz="0" w:space="0" w:color="auto"/>
        <w:bottom w:val="none" w:sz="0" w:space="0" w:color="auto"/>
        <w:right w:val="none" w:sz="0" w:space="0" w:color="auto"/>
      </w:divBdr>
    </w:div>
    <w:div w:id="1736049382">
      <w:bodyDiv w:val="1"/>
      <w:marLeft w:val="0"/>
      <w:marRight w:val="0"/>
      <w:marTop w:val="0"/>
      <w:marBottom w:val="0"/>
      <w:divBdr>
        <w:top w:val="none" w:sz="0" w:space="0" w:color="auto"/>
        <w:left w:val="none" w:sz="0" w:space="0" w:color="auto"/>
        <w:bottom w:val="none" w:sz="0" w:space="0" w:color="auto"/>
        <w:right w:val="none" w:sz="0" w:space="0" w:color="auto"/>
      </w:divBdr>
    </w:div>
    <w:div w:id="1775317425">
      <w:bodyDiv w:val="1"/>
      <w:marLeft w:val="0"/>
      <w:marRight w:val="0"/>
      <w:marTop w:val="0"/>
      <w:marBottom w:val="0"/>
      <w:divBdr>
        <w:top w:val="none" w:sz="0" w:space="0" w:color="auto"/>
        <w:left w:val="none" w:sz="0" w:space="0" w:color="auto"/>
        <w:bottom w:val="none" w:sz="0" w:space="0" w:color="auto"/>
        <w:right w:val="none" w:sz="0" w:space="0" w:color="auto"/>
      </w:divBdr>
    </w:div>
    <w:div w:id="1790051124">
      <w:bodyDiv w:val="1"/>
      <w:marLeft w:val="0"/>
      <w:marRight w:val="0"/>
      <w:marTop w:val="0"/>
      <w:marBottom w:val="0"/>
      <w:divBdr>
        <w:top w:val="none" w:sz="0" w:space="0" w:color="auto"/>
        <w:left w:val="none" w:sz="0" w:space="0" w:color="auto"/>
        <w:bottom w:val="none" w:sz="0" w:space="0" w:color="auto"/>
        <w:right w:val="none" w:sz="0" w:space="0" w:color="auto"/>
      </w:divBdr>
    </w:div>
    <w:div w:id="1797333867">
      <w:bodyDiv w:val="1"/>
      <w:marLeft w:val="0"/>
      <w:marRight w:val="0"/>
      <w:marTop w:val="0"/>
      <w:marBottom w:val="0"/>
      <w:divBdr>
        <w:top w:val="none" w:sz="0" w:space="0" w:color="auto"/>
        <w:left w:val="none" w:sz="0" w:space="0" w:color="auto"/>
        <w:bottom w:val="none" w:sz="0" w:space="0" w:color="auto"/>
        <w:right w:val="none" w:sz="0" w:space="0" w:color="auto"/>
      </w:divBdr>
    </w:div>
    <w:div w:id="1891914606">
      <w:bodyDiv w:val="1"/>
      <w:marLeft w:val="0"/>
      <w:marRight w:val="0"/>
      <w:marTop w:val="0"/>
      <w:marBottom w:val="0"/>
      <w:divBdr>
        <w:top w:val="none" w:sz="0" w:space="0" w:color="auto"/>
        <w:left w:val="none" w:sz="0" w:space="0" w:color="auto"/>
        <w:bottom w:val="none" w:sz="0" w:space="0" w:color="auto"/>
        <w:right w:val="none" w:sz="0" w:space="0" w:color="auto"/>
      </w:divBdr>
    </w:div>
    <w:div w:id="1928079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yperlink" Target="http://www.telstra.com.au/customerterms/bus_mobile_general.htm" TargetMode="Externa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footer" Target="footer6.xml"/><Relationship Id="rId10" Type="http://schemas.openxmlformats.org/officeDocument/2006/relationships/footnotes" Target="footnotes.xml"/><Relationship Id="rId19" Type="http://schemas.openxmlformats.org/officeDocument/2006/relationships/hyperlink" Target="http://www.telstra.com.au/customerterms/bus_government.htm"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footer" Target="footer5.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_activity xmlns="1f640923-5c45-470c-9294-d5c7781efe5a"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1 6 " ? > < p r o p e r t i e s   x m l n s = " h t t p : / / w w w . i m a n a g e . c o m / w o r k / x m l s c h e m a " >  
     < d o c u m e n t i d > W o r k i n g ! 7 1 5 8 1 7 6 0 . 2 < / d o c u m e n t i d >  
     < s e n d e r i d > J P E R I E R < / s e n d e r i d >  
     < s e n d e r e m a i l > J P E R I E R @ M C C U L L O U G H . C O M . A U < / s e n d e r e m a i l >  
     < l a s t m o d i f i e d > 2 0 2 3 - 1 0 - 1 2 T 1 6 : 1 1 : 0 0 . 0 0 0 0 0 0 0 + 1 1 : 0 0 < / l a s t m o d i f i e d >  
     < d a t a b a s e > W o r k i n g < / d a t a b a s e >  
 < / p r o p e r t i e s > 
</file>

<file path=customXml/item5.xml><?xml version="1.0" encoding="utf-8"?>
<ct:contentTypeSchema xmlns:ct="http://schemas.microsoft.com/office/2006/metadata/contentType" xmlns:ma="http://schemas.microsoft.com/office/2006/metadata/properties/metaAttributes" ct:_="" ma:_="" ma:contentTypeName="Document" ma:contentTypeID="0x0101004C7F3AD5DDD13A45B8ABEC15EF48E86C" ma:contentTypeVersion="8" ma:contentTypeDescription="Create a new document." ma:contentTypeScope="" ma:versionID="c8719a71b3328e9bc6756519ef8f040f">
  <xsd:schema xmlns:xsd="http://www.w3.org/2001/XMLSchema" xmlns:xs="http://www.w3.org/2001/XMLSchema" xmlns:p="http://schemas.microsoft.com/office/2006/metadata/properties" xmlns:ns3="1f640923-5c45-470c-9294-d5c7781efe5a" xmlns:ns4="af219b7e-b80d-46a0-b86f-81b73cc34527" targetNamespace="http://schemas.microsoft.com/office/2006/metadata/properties" ma:root="true" ma:fieldsID="ea5af3a89d0f7484197758c4afe676bf" ns3:_="" ns4:_="">
    <xsd:import namespace="1f640923-5c45-470c-9294-d5c7781efe5a"/>
    <xsd:import namespace="af219b7e-b80d-46a0-b86f-81b73cc34527"/>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3:_activity"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640923-5c45-470c-9294-d5c7781efe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_activity" ma:index="1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f219b7e-b80d-46a0-b86f-81b73cc3452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CBDA99B-621D-4932-B64B-D62930FE71F7}">
  <ds:schemaRefs>
    <ds:schemaRef ds:uri="http://schemas.microsoft.com/sharepoint/v3/contenttype/forms"/>
  </ds:schemaRefs>
</ds:datastoreItem>
</file>

<file path=customXml/itemProps2.xml><?xml version="1.0" encoding="utf-8"?>
<ds:datastoreItem xmlns:ds="http://schemas.openxmlformats.org/officeDocument/2006/customXml" ds:itemID="{A3BDAC4A-537A-438F-BB4D-4CE8E1194DBE}">
  <ds:schemaRefs>
    <ds:schemaRef ds:uri="http://schemas.microsoft.com/office/2006/metadata/properties"/>
    <ds:schemaRef ds:uri="1f640923-5c45-470c-9294-d5c7781efe5a"/>
  </ds:schemaRefs>
</ds:datastoreItem>
</file>

<file path=customXml/itemProps3.xml><?xml version="1.0" encoding="utf-8"?>
<ds:datastoreItem xmlns:ds="http://schemas.openxmlformats.org/officeDocument/2006/customXml" ds:itemID="{0C2BB414-6467-414D-BBEB-12EC13BC9C2D}">
  <ds:schemaRefs>
    <ds:schemaRef ds:uri="http://schemas.openxmlformats.org/officeDocument/2006/bibliography"/>
  </ds:schemaRefs>
</ds:datastoreItem>
</file>

<file path=customXml/itemProps4.xml><?xml version="1.0" encoding="utf-8"?>
<ds:datastoreItem xmlns:ds="http://schemas.openxmlformats.org/officeDocument/2006/customXml" ds:itemID="{974FFFF5-A4F9-4D07-8DBB-E58B3C168B11}">
  <ds:schemaRefs>
    <ds:schemaRef ds:uri="http://www.imanage.com/work/xmlschema"/>
  </ds:schemaRefs>
</ds:datastoreItem>
</file>

<file path=customXml/itemProps5.xml><?xml version="1.0" encoding="utf-8"?>
<ds:datastoreItem xmlns:ds="http://schemas.openxmlformats.org/officeDocument/2006/customXml" ds:itemID="{1408B7F8-4B8D-45D8-BB73-69ED0E1C55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640923-5c45-470c-9294-d5c7781efe5a"/>
    <ds:schemaRef ds:uri="af219b7e-b80d-46a0-b86f-81b73cc345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f4ab56b7-6ec4-4073-8d92-ac7cc2e7a5df}" enabled="1" method="Privileged" siteId="{49dfc6a3-5fb7-49f4-adea-c54e725bb854}" removed="0"/>
</clbl:labelList>
</file>

<file path=docProps/app.xml><?xml version="1.0" encoding="utf-8"?>
<Properties xmlns="http://schemas.openxmlformats.org/officeDocument/2006/extended-properties" xmlns:vt="http://schemas.openxmlformats.org/officeDocument/2006/docPropsVTypes">
  <Template>Normal</Template>
  <TotalTime>1</TotalTime>
  <Pages>1</Pages>
  <Words>8872</Words>
  <Characters>50574</Characters>
  <Application>Microsoft Office Word</Application>
  <DocSecurity>0</DocSecurity>
  <Lines>421</Lines>
  <Paragraphs>118</Paragraphs>
  <ScaleCrop>false</ScaleCrop>
  <HeadingPairs>
    <vt:vector size="2" baseType="variant">
      <vt:variant>
        <vt:lpstr>Title</vt:lpstr>
      </vt:variant>
      <vt:variant>
        <vt:i4>1</vt:i4>
      </vt:variant>
    </vt:vector>
  </HeadingPairs>
  <TitlesOfParts>
    <vt:vector size="1" baseType="lpstr">
      <vt:lpstr>Telstra - Our Customer Terms - Other Voice Services - Telstra Calling for Office 365</vt:lpstr>
    </vt:vector>
  </TitlesOfParts>
  <Company>Telstra</Company>
  <LinksUpToDate>false</LinksUpToDate>
  <CharactersWithSpaces>59328</CharactersWithSpaces>
  <SharedDoc>false</SharedDoc>
  <HyperlinkBase/>
  <HLinks>
    <vt:vector size="72" baseType="variant">
      <vt:variant>
        <vt:i4>2687018</vt:i4>
      </vt:variant>
      <vt:variant>
        <vt:i4>60</vt:i4>
      </vt:variant>
      <vt:variant>
        <vt:i4>0</vt:i4>
      </vt:variant>
      <vt:variant>
        <vt:i4>5</vt:i4>
      </vt:variant>
      <vt:variant>
        <vt:lpwstr>http://www.telstra.com.au/customer-terms/business-government/index.htm</vt:lpwstr>
      </vt:variant>
      <vt:variant>
        <vt:lpwstr/>
      </vt:variant>
      <vt:variant>
        <vt:i4>327786</vt:i4>
      </vt:variant>
      <vt:variant>
        <vt:i4>57</vt:i4>
      </vt:variant>
      <vt:variant>
        <vt:i4>0</vt:i4>
      </vt:variant>
      <vt:variant>
        <vt:i4>5</vt:i4>
      </vt:variant>
      <vt:variant>
        <vt:lpwstr>http://www.telstra.com.au/customerterms/bus_government.htm</vt:lpwstr>
      </vt:variant>
      <vt:variant>
        <vt:lpwstr/>
      </vt:variant>
      <vt:variant>
        <vt:i4>2687018</vt:i4>
      </vt:variant>
      <vt:variant>
        <vt:i4>54</vt:i4>
      </vt:variant>
      <vt:variant>
        <vt:i4>0</vt:i4>
      </vt:variant>
      <vt:variant>
        <vt:i4>5</vt:i4>
      </vt:variant>
      <vt:variant>
        <vt:lpwstr>http://www.telstra.com.au/customer-terms/business-government/index.htm</vt:lpwstr>
      </vt:variant>
      <vt:variant>
        <vt:lpwstr/>
      </vt:variant>
      <vt:variant>
        <vt:i4>327786</vt:i4>
      </vt:variant>
      <vt:variant>
        <vt:i4>51</vt:i4>
      </vt:variant>
      <vt:variant>
        <vt:i4>0</vt:i4>
      </vt:variant>
      <vt:variant>
        <vt:i4>5</vt:i4>
      </vt:variant>
      <vt:variant>
        <vt:lpwstr>http://www.telstra.com.au/customerterms/bus_government.htm</vt:lpwstr>
      </vt:variant>
      <vt:variant>
        <vt:lpwstr/>
      </vt:variant>
      <vt:variant>
        <vt:i4>1245240</vt:i4>
      </vt:variant>
      <vt:variant>
        <vt:i4>44</vt:i4>
      </vt:variant>
      <vt:variant>
        <vt:i4>0</vt:i4>
      </vt:variant>
      <vt:variant>
        <vt:i4>5</vt:i4>
      </vt:variant>
      <vt:variant>
        <vt:lpwstr/>
      </vt:variant>
      <vt:variant>
        <vt:lpwstr>_Toc419117438</vt:lpwstr>
      </vt:variant>
      <vt:variant>
        <vt:i4>1245240</vt:i4>
      </vt:variant>
      <vt:variant>
        <vt:i4>38</vt:i4>
      </vt:variant>
      <vt:variant>
        <vt:i4>0</vt:i4>
      </vt:variant>
      <vt:variant>
        <vt:i4>5</vt:i4>
      </vt:variant>
      <vt:variant>
        <vt:lpwstr/>
      </vt:variant>
      <vt:variant>
        <vt:lpwstr>_Toc419117437</vt:lpwstr>
      </vt:variant>
      <vt:variant>
        <vt:i4>1245240</vt:i4>
      </vt:variant>
      <vt:variant>
        <vt:i4>32</vt:i4>
      </vt:variant>
      <vt:variant>
        <vt:i4>0</vt:i4>
      </vt:variant>
      <vt:variant>
        <vt:i4>5</vt:i4>
      </vt:variant>
      <vt:variant>
        <vt:lpwstr/>
      </vt:variant>
      <vt:variant>
        <vt:lpwstr>_Toc419117436</vt:lpwstr>
      </vt:variant>
      <vt:variant>
        <vt:i4>1245240</vt:i4>
      </vt:variant>
      <vt:variant>
        <vt:i4>26</vt:i4>
      </vt:variant>
      <vt:variant>
        <vt:i4>0</vt:i4>
      </vt:variant>
      <vt:variant>
        <vt:i4>5</vt:i4>
      </vt:variant>
      <vt:variant>
        <vt:lpwstr/>
      </vt:variant>
      <vt:variant>
        <vt:lpwstr>_Toc419117435</vt:lpwstr>
      </vt:variant>
      <vt:variant>
        <vt:i4>1245240</vt:i4>
      </vt:variant>
      <vt:variant>
        <vt:i4>20</vt:i4>
      </vt:variant>
      <vt:variant>
        <vt:i4>0</vt:i4>
      </vt:variant>
      <vt:variant>
        <vt:i4>5</vt:i4>
      </vt:variant>
      <vt:variant>
        <vt:lpwstr/>
      </vt:variant>
      <vt:variant>
        <vt:lpwstr>_Toc419117434</vt:lpwstr>
      </vt:variant>
      <vt:variant>
        <vt:i4>1245240</vt:i4>
      </vt:variant>
      <vt:variant>
        <vt:i4>14</vt:i4>
      </vt:variant>
      <vt:variant>
        <vt:i4>0</vt:i4>
      </vt:variant>
      <vt:variant>
        <vt:i4>5</vt:i4>
      </vt:variant>
      <vt:variant>
        <vt:lpwstr/>
      </vt:variant>
      <vt:variant>
        <vt:lpwstr>_Toc419117433</vt:lpwstr>
      </vt:variant>
      <vt:variant>
        <vt:i4>1245240</vt:i4>
      </vt:variant>
      <vt:variant>
        <vt:i4>8</vt:i4>
      </vt:variant>
      <vt:variant>
        <vt:i4>0</vt:i4>
      </vt:variant>
      <vt:variant>
        <vt:i4>5</vt:i4>
      </vt:variant>
      <vt:variant>
        <vt:lpwstr/>
      </vt:variant>
      <vt:variant>
        <vt:lpwstr>_Toc419117432</vt:lpwstr>
      </vt:variant>
      <vt:variant>
        <vt:i4>1245240</vt:i4>
      </vt:variant>
      <vt:variant>
        <vt:i4>2</vt:i4>
      </vt:variant>
      <vt:variant>
        <vt:i4>0</vt:i4>
      </vt:variant>
      <vt:variant>
        <vt:i4>5</vt:i4>
      </vt:variant>
      <vt:variant>
        <vt:lpwstr/>
      </vt:variant>
      <vt:variant>
        <vt:lpwstr>_Toc419117431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Telstra - Our Customer Terms - Other Voice Services - Telstra Calling for Office 365</dc:title>
  <dc:subject/>
  <dc:creator>Telstra Limited</dc:creator>
  <cp:keywords>Telstra, oct, our customer terms, other, voice, services, calling, office 365, ABOUT THE TELSTRA CALLING FOR OFFICE 365 SECTION; SERVICE DESCRIPTION; ELIDGIBILITY; PRICING; TERMINATION; NUMBERING PLAN; TCO365 CALLING PLAN PACKAGES; CALLING LINE IDENTIFICATION (CLI); CUSTOMER EXPRIANCE PACKAGES; DEVICES; TCO365 PROFESSIONAL SERVICES; TCO365 SERVICE MANAGEMENT; TCO365 DEVICES SERVICES MANAGEMENT; SERVICE DESK; MOVES, ADDS, CHANGES AND REPORTING; TELSTRS PORTAL TERMS OF USE; OTHER TCO365 SERVICES; WARRANTIES; PERSONAL PROPERTY SECURITIES ACT; SOFTWARE LICENSE TERMS; CONTENT AND PRIVACY; DEFINITIONS</cp:keywords>
  <dc:description>This is the Telstra Calling for Office 365 (TCO365) (Service) section of Our Customer Terms.</dc:description>
  <cp:lastModifiedBy>McFadden, David</cp:lastModifiedBy>
  <cp:revision>7</cp:revision>
  <cp:lastPrinted>2024-09-25T05:35:00Z</cp:lastPrinted>
  <dcterms:created xsi:type="dcterms:W3CDTF">2024-09-24T04:13:00Z</dcterms:created>
  <dcterms:modified xsi:type="dcterms:W3CDTF">2024-09-25T05:35:00Z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224249656_2</vt:lpwstr>
  </property>
  <property fmtid="{D5CDD505-2E9C-101B-9397-08002B2CF9AE}" pid="3" name="ContentTypeId">
    <vt:lpwstr>0x0101004C7F3AD5DDD13A45B8ABEC15EF48E86C</vt:lpwstr>
  </property>
  <property fmtid="{D5CDD505-2E9C-101B-9397-08002B2CF9AE}" pid="4" name="EmCon">
    <vt:lpwstr/>
  </property>
  <property fmtid="{D5CDD505-2E9C-101B-9397-08002B2CF9AE}" pid="5" name="EmFromName">
    <vt:lpwstr/>
  </property>
  <property fmtid="{D5CDD505-2E9C-101B-9397-08002B2CF9AE}" pid="6" name="EmCC">
    <vt:lpwstr/>
  </property>
  <property fmtid="{D5CDD505-2E9C-101B-9397-08002B2CF9AE}" pid="7" name="EmFrom">
    <vt:lpwstr/>
  </property>
  <property fmtid="{D5CDD505-2E9C-101B-9397-08002B2CF9AE}" pid="8" name="EmTo">
    <vt:lpwstr/>
  </property>
  <property fmtid="{D5CDD505-2E9C-101B-9397-08002B2CF9AE}" pid="9" name="EmType">
    <vt:lpwstr/>
  </property>
  <property fmtid="{D5CDD505-2E9C-101B-9397-08002B2CF9AE}" pid="10" name="EmSubject">
    <vt:lpwstr/>
  </property>
  <property fmtid="{D5CDD505-2E9C-101B-9397-08002B2CF9AE}" pid="11" name="EmAttachCount">
    <vt:lpwstr/>
  </property>
  <property fmtid="{D5CDD505-2E9C-101B-9397-08002B2CF9AE}" pid="12" name="EmBCC">
    <vt:lpwstr/>
  </property>
  <property fmtid="{D5CDD505-2E9C-101B-9397-08002B2CF9AE}" pid="13" name="EmID">
    <vt:lpwstr/>
  </property>
  <property fmtid="{D5CDD505-2E9C-101B-9397-08002B2CF9AE}" pid="14" name="EmCategory">
    <vt:lpwstr/>
  </property>
  <property fmtid="{D5CDD505-2E9C-101B-9397-08002B2CF9AE}" pid="15" name="EmBody">
    <vt:lpwstr/>
  </property>
  <property fmtid="{D5CDD505-2E9C-101B-9397-08002B2CF9AE}" pid="16" name="TelstraLinkHidden">
    <vt:lpwstr>http://objects.in.telstra.com.au/documents/BAU-7729</vt:lpwstr>
  </property>
  <property fmtid="{D5CDD505-2E9C-101B-9397-08002B2CF9AE}" pid="17" name="TelstraIDHidden">
    <vt:lpwstr>BAU-7729</vt:lpwstr>
  </property>
  <property fmtid="{D5CDD505-2E9C-101B-9397-08002B2CF9AE}" pid="18" name="DMSAuthorID">
    <vt:lpwstr>ELBU</vt:lpwstr>
  </property>
  <property fmtid="{D5CDD505-2E9C-101B-9397-08002B2CF9AE}" pid="19" name="DMSCountry">
    <vt:lpwstr>AUSTRALIA</vt:lpwstr>
  </property>
  <property fmtid="{D5CDD505-2E9C-101B-9397-08002B2CF9AE}" pid="20" name="_dlc_DocIdItemGuid">
    <vt:lpwstr>cf0102eb-53cd-4c31-9805-d9de41e7a5ef</vt:lpwstr>
  </property>
  <property fmtid="{D5CDD505-2E9C-101B-9397-08002B2CF9AE}" pid="21" name="ClassificationContentMarkingFooterShapeIds">
    <vt:lpwstr>1,2,3,4,5,6</vt:lpwstr>
  </property>
  <property fmtid="{D5CDD505-2E9C-101B-9397-08002B2CF9AE}" pid="22" name="ClassificationContentMarkingFooterFontProps">
    <vt:lpwstr>#000000,10,Calibri</vt:lpwstr>
  </property>
  <property fmtid="{D5CDD505-2E9C-101B-9397-08002B2CF9AE}" pid="23" name="ClassificationContentMarkingFooterText">
    <vt:lpwstr>General</vt:lpwstr>
  </property>
  <property fmtid="{D5CDD505-2E9C-101B-9397-08002B2CF9AE}" pid="24" name="GrammarlyDocumentId">
    <vt:lpwstr>957e49aed45df9d9bc4a64376a91b88249c92ffae4ff6cf2aefdb88ec04b9040</vt:lpwstr>
  </property>
  <property fmtid="{D5CDD505-2E9C-101B-9397-08002B2CF9AE}" pid="25" name="PCDocsNo">
    <vt:lpwstr>71581760v2</vt:lpwstr>
  </property>
</Properties>
</file>