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9925" w14:textId="6A1606EB" w:rsidR="00C83714" w:rsidRPr="00671D18" w:rsidRDefault="005F055C" w:rsidP="00671D18">
      <w:pPr>
        <w:pStyle w:val="Heading1"/>
      </w:pPr>
      <w:r w:rsidRPr="00671D18">
        <w:t>OUR CUSTOMER TERMS</w:t>
      </w:r>
      <w:r w:rsidRPr="00671D18">
        <w:tab/>
      </w:r>
      <w:r w:rsidRPr="00671D18">
        <w:br/>
        <w:t>CLOUD SERVICES – TELSTRA APPS</w:t>
      </w:r>
      <w:r w:rsidRPr="00671D18">
        <w:br/>
        <w:t>MARKETPLACE</w:t>
      </w:r>
    </w:p>
    <w:p w14:paraId="0512ED3F" w14:textId="3F47B6FB" w:rsidR="00B46FF9" w:rsidRDefault="00B46FF9" w:rsidP="00B46FF9">
      <w:pPr>
        <w:pStyle w:val="ContentsTitle"/>
      </w:pPr>
      <w:r>
        <w:t>CONTENTS</w:t>
      </w:r>
    </w:p>
    <w:p w14:paraId="3624798A" w14:textId="02C0510F" w:rsidR="00776230" w:rsidRDefault="00B46FF9" w:rsidP="00B46FF9">
      <w:r>
        <w:t>Click on the section that you are interested in.</w:t>
      </w:r>
    </w:p>
    <w:p w14:paraId="2CFBD9F6" w14:textId="36819E17" w:rsidR="00522B1A" w:rsidRDefault="008E0FF2">
      <w:pPr>
        <w:pStyle w:val="TOC1"/>
        <w:rPr>
          <w:rFonts w:asciiTheme="minorHAnsi" w:eastAsiaTheme="minorEastAsia" w:hAnsiTheme="minorHAnsi"/>
          <w:b w:val="0"/>
          <w:caps w:val="0"/>
          <w:noProof/>
          <w:sz w:val="22"/>
        </w:rPr>
      </w:pPr>
      <w:r>
        <w:fldChar w:fldCharType="begin"/>
      </w:r>
      <w:r>
        <w:instrText xml:space="preserve"> TOC \o "1-3" \h \z \u </w:instrText>
      </w:r>
      <w:r>
        <w:fldChar w:fldCharType="separate"/>
      </w:r>
      <w:hyperlink w:anchor="_Toc101450298" w:history="1">
        <w:r w:rsidR="00522B1A" w:rsidRPr="00C40009">
          <w:rPr>
            <w:rStyle w:val="Hyperlink"/>
            <w:noProof/>
          </w:rPr>
          <w:t>1</w:t>
        </w:r>
        <w:r w:rsidR="00522B1A">
          <w:rPr>
            <w:rFonts w:asciiTheme="minorHAnsi" w:eastAsiaTheme="minorEastAsia" w:hAnsiTheme="minorHAnsi"/>
            <w:b w:val="0"/>
            <w:caps w:val="0"/>
            <w:noProof/>
            <w:sz w:val="22"/>
          </w:rPr>
          <w:tab/>
        </w:r>
        <w:r w:rsidR="00522B1A" w:rsidRPr="00C40009">
          <w:rPr>
            <w:rStyle w:val="Hyperlink"/>
            <w:noProof/>
          </w:rPr>
          <w:t>APPLICABLE TERMS</w:t>
        </w:r>
        <w:r w:rsidR="00522B1A">
          <w:rPr>
            <w:noProof/>
            <w:webHidden/>
          </w:rPr>
          <w:tab/>
        </w:r>
        <w:r w:rsidR="00522B1A">
          <w:rPr>
            <w:noProof/>
            <w:webHidden/>
          </w:rPr>
          <w:fldChar w:fldCharType="begin"/>
        </w:r>
        <w:r w:rsidR="00522B1A">
          <w:rPr>
            <w:noProof/>
            <w:webHidden/>
          </w:rPr>
          <w:instrText xml:space="preserve"> PAGEREF _Toc101450298 \h </w:instrText>
        </w:r>
        <w:r w:rsidR="00522B1A">
          <w:rPr>
            <w:noProof/>
            <w:webHidden/>
          </w:rPr>
        </w:r>
        <w:r w:rsidR="00522B1A">
          <w:rPr>
            <w:noProof/>
            <w:webHidden/>
          </w:rPr>
          <w:fldChar w:fldCharType="separate"/>
        </w:r>
        <w:r w:rsidR="00326EDF">
          <w:rPr>
            <w:noProof/>
            <w:webHidden/>
          </w:rPr>
          <w:t>2</w:t>
        </w:r>
        <w:r w:rsidR="00522B1A">
          <w:rPr>
            <w:noProof/>
            <w:webHidden/>
          </w:rPr>
          <w:fldChar w:fldCharType="end"/>
        </w:r>
      </w:hyperlink>
    </w:p>
    <w:p w14:paraId="54E58144" w14:textId="6E6F1ADA" w:rsidR="00522B1A" w:rsidRDefault="009040FC">
      <w:pPr>
        <w:pStyle w:val="TOC1"/>
        <w:rPr>
          <w:rFonts w:asciiTheme="minorHAnsi" w:eastAsiaTheme="minorEastAsia" w:hAnsiTheme="minorHAnsi"/>
          <w:b w:val="0"/>
          <w:caps w:val="0"/>
          <w:noProof/>
          <w:sz w:val="22"/>
        </w:rPr>
      </w:pPr>
      <w:hyperlink w:anchor="_Toc101450299" w:history="1">
        <w:r w:rsidR="00522B1A" w:rsidRPr="00C40009">
          <w:rPr>
            <w:rStyle w:val="Hyperlink"/>
            <w:noProof/>
          </w:rPr>
          <w:t>2</w:t>
        </w:r>
        <w:r w:rsidR="00522B1A">
          <w:rPr>
            <w:rFonts w:asciiTheme="minorHAnsi" w:eastAsiaTheme="minorEastAsia" w:hAnsiTheme="minorHAnsi"/>
            <w:b w:val="0"/>
            <w:caps w:val="0"/>
            <w:noProof/>
            <w:sz w:val="22"/>
          </w:rPr>
          <w:tab/>
        </w:r>
        <w:r w:rsidR="00522B1A" w:rsidRPr="00C40009">
          <w:rPr>
            <w:rStyle w:val="Hyperlink"/>
            <w:noProof/>
          </w:rPr>
          <w:t>WHAT IS THE TELSTRA APPS MARKETPLACE?</w:t>
        </w:r>
        <w:r w:rsidR="00522B1A">
          <w:rPr>
            <w:noProof/>
            <w:webHidden/>
          </w:rPr>
          <w:tab/>
        </w:r>
        <w:r w:rsidR="00522B1A">
          <w:rPr>
            <w:noProof/>
            <w:webHidden/>
          </w:rPr>
          <w:fldChar w:fldCharType="begin"/>
        </w:r>
        <w:r w:rsidR="00522B1A">
          <w:rPr>
            <w:noProof/>
            <w:webHidden/>
          </w:rPr>
          <w:instrText xml:space="preserve"> PAGEREF _Toc101450299 \h </w:instrText>
        </w:r>
        <w:r w:rsidR="00522B1A">
          <w:rPr>
            <w:noProof/>
            <w:webHidden/>
          </w:rPr>
        </w:r>
        <w:r w:rsidR="00522B1A">
          <w:rPr>
            <w:noProof/>
            <w:webHidden/>
          </w:rPr>
          <w:fldChar w:fldCharType="separate"/>
        </w:r>
        <w:r w:rsidR="00326EDF">
          <w:rPr>
            <w:noProof/>
            <w:webHidden/>
          </w:rPr>
          <w:t>2</w:t>
        </w:r>
        <w:r w:rsidR="00522B1A">
          <w:rPr>
            <w:noProof/>
            <w:webHidden/>
          </w:rPr>
          <w:fldChar w:fldCharType="end"/>
        </w:r>
      </w:hyperlink>
    </w:p>
    <w:p w14:paraId="039CF1D0" w14:textId="08042FB6" w:rsidR="00522B1A" w:rsidRDefault="009040FC">
      <w:pPr>
        <w:pStyle w:val="TOC2"/>
        <w:tabs>
          <w:tab w:val="right" w:leader="dot" w:pos="8500"/>
        </w:tabs>
        <w:rPr>
          <w:rFonts w:asciiTheme="minorHAnsi" w:eastAsiaTheme="minorEastAsia" w:hAnsiTheme="minorHAnsi"/>
          <w:noProof/>
          <w:sz w:val="22"/>
        </w:rPr>
      </w:pPr>
      <w:hyperlink w:anchor="_Toc101450300" w:history="1">
        <w:r w:rsidR="00522B1A" w:rsidRPr="00C40009">
          <w:rPr>
            <w:rStyle w:val="Hyperlink"/>
            <w:noProof/>
          </w:rPr>
          <w:t>How do you use the Telstra Apps Marketplace portal?</w:t>
        </w:r>
        <w:r w:rsidR="00522B1A">
          <w:rPr>
            <w:noProof/>
            <w:webHidden/>
          </w:rPr>
          <w:tab/>
        </w:r>
        <w:r w:rsidR="00522B1A">
          <w:rPr>
            <w:noProof/>
            <w:webHidden/>
          </w:rPr>
          <w:fldChar w:fldCharType="begin"/>
        </w:r>
        <w:r w:rsidR="00522B1A">
          <w:rPr>
            <w:noProof/>
            <w:webHidden/>
          </w:rPr>
          <w:instrText xml:space="preserve"> PAGEREF _Toc101450300 \h </w:instrText>
        </w:r>
        <w:r w:rsidR="00522B1A">
          <w:rPr>
            <w:noProof/>
            <w:webHidden/>
          </w:rPr>
        </w:r>
        <w:r w:rsidR="00522B1A">
          <w:rPr>
            <w:noProof/>
            <w:webHidden/>
          </w:rPr>
          <w:fldChar w:fldCharType="separate"/>
        </w:r>
        <w:r w:rsidR="00326EDF">
          <w:rPr>
            <w:noProof/>
            <w:webHidden/>
          </w:rPr>
          <w:t>2</w:t>
        </w:r>
        <w:r w:rsidR="00522B1A">
          <w:rPr>
            <w:noProof/>
            <w:webHidden/>
          </w:rPr>
          <w:fldChar w:fldCharType="end"/>
        </w:r>
      </w:hyperlink>
    </w:p>
    <w:p w14:paraId="36F55F73" w14:textId="5352AE75" w:rsidR="00522B1A" w:rsidRDefault="009040FC">
      <w:pPr>
        <w:pStyle w:val="TOC2"/>
        <w:tabs>
          <w:tab w:val="right" w:leader="dot" w:pos="8500"/>
        </w:tabs>
        <w:rPr>
          <w:rFonts w:asciiTheme="minorHAnsi" w:eastAsiaTheme="minorEastAsia" w:hAnsiTheme="minorHAnsi"/>
          <w:noProof/>
          <w:sz w:val="22"/>
        </w:rPr>
      </w:pPr>
      <w:hyperlink w:anchor="_Toc101450301" w:history="1">
        <w:r w:rsidR="00522B1A" w:rsidRPr="00C40009">
          <w:rPr>
            <w:rStyle w:val="Hyperlink"/>
            <w:noProof/>
          </w:rPr>
          <w:t>Support Partner terms of use</w:t>
        </w:r>
        <w:r w:rsidR="00522B1A">
          <w:rPr>
            <w:noProof/>
            <w:webHidden/>
          </w:rPr>
          <w:tab/>
        </w:r>
        <w:r w:rsidR="00522B1A">
          <w:rPr>
            <w:noProof/>
            <w:webHidden/>
          </w:rPr>
          <w:fldChar w:fldCharType="begin"/>
        </w:r>
        <w:r w:rsidR="00522B1A">
          <w:rPr>
            <w:noProof/>
            <w:webHidden/>
          </w:rPr>
          <w:instrText xml:space="preserve"> PAGEREF _Toc101450301 \h </w:instrText>
        </w:r>
        <w:r w:rsidR="00522B1A">
          <w:rPr>
            <w:noProof/>
            <w:webHidden/>
          </w:rPr>
        </w:r>
        <w:r w:rsidR="00522B1A">
          <w:rPr>
            <w:noProof/>
            <w:webHidden/>
          </w:rPr>
          <w:fldChar w:fldCharType="separate"/>
        </w:r>
        <w:r w:rsidR="00326EDF">
          <w:rPr>
            <w:noProof/>
            <w:webHidden/>
          </w:rPr>
          <w:t>4</w:t>
        </w:r>
        <w:r w:rsidR="00522B1A">
          <w:rPr>
            <w:noProof/>
            <w:webHidden/>
          </w:rPr>
          <w:fldChar w:fldCharType="end"/>
        </w:r>
      </w:hyperlink>
    </w:p>
    <w:p w14:paraId="7E5BA307" w14:textId="5D5DAD43" w:rsidR="00522B1A" w:rsidRDefault="009040FC">
      <w:pPr>
        <w:pStyle w:val="TOC1"/>
        <w:rPr>
          <w:rFonts w:asciiTheme="minorHAnsi" w:eastAsiaTheme="minorEastAsia" w:hAnsiTheme="minorHAnsi"/>
          <w:b w:val="0"/>
          <w:caps w:val="0"/>
          <w:noProof/>
          <w:sz w:val="22"/>
        </w:rPr>
      </w:pPr>
      <w:hyperlink w:anchor="_Toc101450302" w:history="1">
        <w:r w:rsidR="00522B1A" w:rsidRPr="00C40009">
          <w:rPr>
            <w:rStyle w:val="Hyperlink"/>
            <w:noProof/>
          </w:rPr>
          <w:t>3</w:t>
        </w:r>
        <w:r w:rsidR="00522B1A">
          <w:rPr>
            <w:rFonts w:asciiTheme="minorHAnsi" w:eastAsiaTheme="minorEastAsia" w:hAnsiTheme="minorHAnsi"/>
            <w:b w:val="0"/>
            <w:caps w:val="0"/>
            <w:noProof/>
            <w:sz w:val="22"/>
          </w:rPr>
          <w:tab/>
        </w:r>
        <w:r w:rsidR="00522B1A" w:rsidRPr="00C40009">
          <w:rPr>
            <w:rStyle w:val="Hyperlink"/>
            <w:noProof/>
          </w:rPr>
          <w:t>TELSTRA APPS MARKETPLACE GENERAL TERMS</w:t>
        </w:r>
        <w:r w:rsidR="00522B1A">
          <w:rPr>
            <w:noProof/>
            <w:webHidden/>
          </w:rPr>
          <w:tab/>
        </w:r>
        <w:r w:rsidR="00522B1A">
          <w:rPr>
            <w:noProof/>
            <w:webHidden/>
          </w:rPr>
          <w:fldChar w:fldCharType="begin"/>
        </w:r>
        <w:r w:rsidR="00522B1A">
          <w:rPr>
            <w:noProof/>
            <w:webHidden/>
          </w:rPr>
          <w:instrText xml:space="preserve"> PAGEREF _Toc101450302 \h </w:instrText>
        </w:r>
        <w:r w:rsidR="00522B1A">
          <w:rPr>
            <w:noProof/>
            <w:webHidden/>
          </w:rPr>
        </w:r>
        <w:r w:rsidR="00522B1A">
          <w:rPr>
            <w:noProof/>
            <w:webHidden/>
          </w:rPr>
          <w:fldChar w:fldCharType="separate"/>
        </w:r>
        <w:r w:rsidR="00326EDF">
          <w:rPr>
            <w:noProof/>
            <w:webHidden/>
          </w:rPr>
          <w:t>6</w:t>
        </w:r>
        <w:r w:rsidR="00522B1A">
          <w:rPr>
            <w:noProof/>
            <w:webHidden/>
          </w:rPr>
          <w:fldChar w:fldCharType="end"/>
        </w:r>
      </w:hyperlink>
    </w:p>
    <w:p w14:paraId="1C8A4519" w14:textId="22A9C659" w:rsidR="00522B1A" w:rsidRDefault="009040FC">
      <w:pPr>
        <w:pStyle w:val="TOC2"/>
        <w:tabs>
          <w:tab w:val="right" w:leader="dot" w:pos="8500"/>
        </w:tabs>
        <w:rPr>
          <w:rFonts w:asciiTheme="minorHAnsi" w:eastAsiaTheme="minorEastAsia" w:hAnsiTheme="minorHAnsi"/>
          <w:noProof/>
          <w:sz w:val="22"/>
        </w:rPr>
      </w:pPr>
      <w:hyperlink w:anchor="_Toc101450303" w:history="1">
        <w:r w:rsidR="00522B1A" w:rsidRPr="00C40009">
          <w:rPr>
            <w:rStyle w:val="Hyperlink"/>
            <w:noProof/>
          </w:rPr>
          <w:t>What these Telstra Apps Marketplace General Terms apply to</w:t>
        </w:r>
        <w:r w:rsidR="00522B1A">
          <w:rPr>
            <w:noProof/>
            <w:webHidden/>
          </w:rPr>
          <w:tab/>
        </w:r>
        <w:r w:rsidR="00522B1A">
          <w:rPr>
            <w:noProof/>
            <w:webHidden/>
          </w:rPr>
          <w:fldChar w:fldCharType="begin"/>
        </w:r>
        <w:r w:rsidR="00522B1A">
          <w:rPr>
            <w:noProof/>
            <w:webHidden/>
          </w:rPr>
          <w:instrText xml:space="preserve"> PAGEREF _Toc101450303 \h </w:instrText>
        </w:r>
        <w:r w:rsidR="00522B1A">
          <w:rPr>
            <w:noProof/>
            <w:webHidden/>
          </w:rPr>
        </w:r>
        <w:r w:rsidR="00522B1A">
          <w:rPr>
            <w:noProof/>
            <w:webHidden/>
          </w:rPr>
          <w:fldChar w:fldCharType="separate"/>
        </w:r>
        <w:r w:rsidR="00326EDF">
          <w:rPr>
            <w:noProof/>
            <w:webHidden/>
          </w:rPr>
          <w:t>6</w:t>
        </w:r>
        <w:r w:rsidR="00522B1A">
          <w:rPr>
            <w:noProof/>
            <w:webHidden/>
          </w:rPr>
          <w:fldChar w:fldCharType="end"/>
        </w:r>
      </w:hyperlink>
    </w:p>
    <w:p w14:paraId="7F8985CD" w14:textId="2BB7F67B" w:rsidR="00522B1A" w:rsidRDefault="009040FC">
      <w:pPr>
        <w:pStyle w:val="TOC2"/>
        <w:tabs>
          <w:tab w:val="right" w:leader="dot" w:pos="8500"/>
        </w:tabs>
        <w:rPr>
          <w:rFonts w:asciiTheme="minorHAnsi" w:eastAsiaTheme="minorEastAsia" w:hAnsiTheme="minorHAnsi"/>
          <w:noProof/>
          <w:sz w:val="22"/>
        </w:rPr>
      </w:pPr>
      <w:hyperlink w:anchor="_Toc101450304" w:history="1">
        <w:r w:rsidR="00522B1A" w:rsidRPr="00C40009">
          <w:rPr>
            <w:rStyle w:val="Hyperlink"/>
            <w:noProof/>
          </w:rPr>
          <w:t>Pricing and payment terms</w:t>
        </w:r>
        <w:r w:rsidR="00522B1A">
          <w:rPr>
            <w:noProof/>
            <w:webHidden/>
          </w:rPr>
          <w:tab/>
        </w:r>
        <w:r w:rsidR="00522B1A">
          <w:rPr>
            <w:noProof/>
            <w:webHidden/>
          </w:rPr>
          <w:fldChar w:fldCharType="begin"/>
        </w:r>
        <w:r w:rsidR="00522B1A">
          <w:rPr>
            <w:noProof/>
            <w:webHidden/>
          </w:rPr>
          <w:instrText xml:space="preserve"> PAGEREF _Toc101450304 \h </w:instrText>
        </w:r>
        <w:r w:rsidR="00522B1A">
          <w:rPr>
            <w:noProof/>
            <w:webHidden/>
          </w:rPr>
        </w:r>
        <w:r w:rsidR="00522B1A">
          <w:rPr>
            <w:noProof/>
            <w:webHidden/>
          </w:rPr>
          <w:fldChar w:fldCharType="separate"/>
        </w:r>
        <w:r w:rsidR="00326EDF">
          <w:rPr>
            <w:noProof/>
            <w:webHidden/>
          </w:rPr>
          <w:t>6</w:t>
        </w:r>
        <w:r w:rsidR="00522B1A">
          <w:rPr>
            <w:noProof/>
            <w:webHidden/>
          </w:rPr>
          <w:fldChar w:fldCharType="end"/>
        </w:r>
      </w:hyperlink>
    </w:p>
    <w:p w14:paraId="59DF12BD" w14:textId="355603A1" w:rsidR="00522B1A" w:rsidRDefault="009040FC">
      <w:pPr>
        <w:pStyle w:val="TOC2"/>
        <w:tabs>
          <w:tab w:val="right" w:leader="dot" w:pos="8500"/>
        </w:tabs>
        <w:rPr>
          <w:rFonts w:asciiTheme="minorHAnsi" w:eastAsiaTheme="minorEastAsia" w:hAnsiTheme="minorHAnsi"/>
          <w:noProof/>
          <w:sz w:val="22"/>
        </w:rPr>
      </w:pPr>
      <w:hyperlink w:anchor="_Toc101450305" w:history="1">
        <w:r w:rsidR="00522B1A" w:rsidRPr="00C40009">
          <w:rPr>
            <w:rStyle w:val="Hyperlink"/>
            <w:noProof/>
          </w:rPr>
          <w:t>Term</w:t>
        </w:r>
        <w:r w:rsidR="00522B1A">
          <w:rPr>
            <w:noProof/>
            <w:webHidden/>
          </w:rPr>
          <w:tab/>
        </w:r>
        <w:r w:rsidR="00522B1A">
          <w:rPr>
            <w:noProof/>
            <w:webHidden/>
          </w:rPr>
          <w:fldChar w:fldCharType="begin"/>
        </w:r>
        <w:r w:rsidR="00522B1A">
          <w:rPr>
            <w:noProof/>
            <w:webHidden/>
          </w:rPr>
          <w:instrText xml:space="preserve"> PAGEREF _Toc101450305 \h </w:instrText>
        </w:r>
        <w:r w:rsidR="00522B1A">
          <w:rPr>
            <w:noProof/>
            <w:webHidden/>
          </w:rPr>
        </w:r>
        <w:r w:rsidR="00522B1A">
          <w:rPr>
            <w:noProof/>
            <w:webHidden/>
          </w:rPr>
          <w:fldChar w:fldCharType="separate"/>
        </w:r>
        <w:r w:rsidR="00326EDF">
          <w:rPr>
            <w:noProof/>
            <w:webHidden/>
          </w:rPr>
          <w:t>7</w:t>
        </w:r>
        <w:r w:rsidR="00522B1A">
          <w:rPr>
            <w:noProof/>
            <w:webHidden/>
          </w:rPr>
          <w:fldChar w:fldCharType="end"/>
        </w:r>
      </w:hyperlink>
    </w:p>
    <w:p w14:paraId="5DDED3DF" w14:textId="38385DEE" w:rsidR="00522B1A" w:rsidRDefault="009040FC">
      <w:pPr>
        <w:pStyle w:val="TOC2"/>
        <w:tabs>
          <w:tab w:val="right" w:leader="dot" w:pos="8500"/>
        </w:tabs>
        <w:rPr>
          <w:rFonts w:asciiTheme="minorHAnsi" w:eastAsiaTheme="minorEastAsia" w:hAnsiTheme="minorHAnsi"/>
          <w:noProof/>
          <w:sz w:val="22"/>
        </w:rPr>
      </w:pPr>
      <w:hyperlink w:anchor="_Toc101450306" w:history="1">
        <w:r w:rsidR="00522B1A" w:rsidRPr="00C40009">
          <w:rPr>
            <w:rStyle w:val="Hyperlink"/>
            <w:noProof/>
          </w:rPr>
          <w:t>Your cooperation and information</w:t>
        </w:r>
        <w:r w:rsidR="00522B1A">
          <w:rPr>
            <w:noProof/>
            <w:webHidden/>
          </w:rPr>
          <w:tab/>
        </w:r>
        <w:r w:rsidR="00522B1A">
          <w:rPr>
            <w:noProof/>
            <w:webHidden/>
          </w:rPr>
          <w:fldChar w:fldCharType="begin"/>
        </w:r>
        <w:r w:rsidR="00522B1A">
          <w:rPr>
            <w:noProof/>
            <w:webHidden/>
          </w:rPr>
          <w:instrText xml:space="preserve"> PAGEREF _Toc101450306 \h </w:instrText>
        </w:r>
        <w:r w:rsidR="00522B1A">
          <w:rPr>
            <w:noProof/>
            <w:webHidden/>
          </w:rPr>
        </w:r>
        <w:r w:rsidR="00522B1A">
          <w:rPr>
            <w:noProof/>
            <w:webHidden/>
          </w:rPr>
          <w:fldChar w:fldCharType="separate"/>
        </w:r>
        <w:r w:rsidR="00326EDF">
          <w:rPr>
            <w:noProof/>
            <w:webHidden/>
          </w:rPr>
          <w:t>7</w:t>
        </w:r>
        <w:r w:rsidR="00522B1A">
          <w:rPr>
            <w:noProof/>
            <w:webHidden/>
          </w:rPr>
          <w:fldChar w:fldCharType="end"/>
        </w:r>
      </w:hyperlink>
    </w:p>
    <w:p w14:paraId="4872EB7A" w14:textId="24A4DF8B" w:rsidR="00522B1A" w:rsidRDefault="009040FC">
      <w:pPr>
        <w:pStyle w:val="TOC2"/>
        <w:tabs>
          <w:tab w:val="right" w:leader="dot" w:pos="8500"/>
        </w:tabs>
        <w:rPr>
          <w:rFonts w:asciiTheme="minorHAnsi" w:eastAsiaTheme="minorEastAsia" w:hAnsiTheme="minorHAnsi"/>
          <w:noProof/>
          <w:sz w:val="22"/>
        </w:rPr>
      </w:pPr>
      <w:hyperlink w:anchor="_Toc101450307" w:history="1">
        <w:r w:rsidR="00522B1A" w:rsidRPr="00C40009">
          <w:rPr>
            <w:rStyle w:val="Hyperlink"/>
            <w:noProof/>
          </w:rPr>
          <w:t>Changes and updates</w:t>
        </w:r>
        <w:r w:rsidR="00522B1A">
          <w:rPr>
            <w:noProof/>
            <w:webHidden/>
          </w:rPr>
          <w:tab/>
        </w:r>
        <w:r w:rsidR="00522B1A">
          <w:rPr>
            <w:noProof/>
            <w:webHidden/>
          </w:rPr>
          <w:fldChar w:fldCharType="begin"/>
        </w:r>
        <w:r w:rsidR="00522B1A">
          <w:rPr>
            <w:noProof/>
            <w:webHidden/>
          </w:rPr>
          <w:instrText xml:space="preserve"> PAGEREF _Toc101450307 \h </w:instrText>
        </w:r>
        <w:r w:rsidR="00522B1A">
          <w:rPr>
            <w:noProof/>
            <w:webHidden/>
          </w:rPr>
        </w:r>
        <w:r w:rsidR="00522B1A">
          <w:rPr>
            <w:noProof/>
            <w:webHidden/>
          </w:rPr>
          <w:fldChar w:fldCharType="separate"/>
        </w:r>
        <w:r w:rsidR="00326EDF">
          <w:rPr>
            <w:noProof/>
            <w:webHidden/>
          </w:rPr>
          <w:t>8</w:t>
        </w:r>
        <w:r w:rsidR="00522B1A">
          <w:rPr>
            <w:noProof/>
            <w:webHidden/>
          </w:rPr>
          <w:fldChar w:fldCharType="end"/>
        </w:r>
      </w:hyperlink>
    </w:p>
    <w:p w14:paraId="7BC07C83" w14:textId="3EDA367C" w:rsidR="00522B1A" w:rsidRDefault="009040FC">
      <w:pPr>
        <w:pStyle w:val="TOC2"/>
        <w:tabs>
          <w:tab w:val="right" w:leader="dot" w:pos="8500"/>
        </w:tabs>
        <w:rPr>
          <w:rFonts w:asciiTheme="minorHAnsi" w:eastAsiaTheme="minorEastAsia" w:hAnsiTheme="minorHAnsi"/>
          <w:noProof/>
          <w:sz w:val="22"/>
        </w:rPr>
      </w:pPr>
      <w:hyperlink w:anchor="_Toc101450308" w:history="1">
        <w:r w:rsidR="00522B1A" w:rsidRPr="00C40009">
          <w:rPr>
            <w:rStyle w:val="Hyperlink"/>
            <w:noProof/>
          </w:rPr>
          <w:t>Hosting network</w:t>
        </w:r>
        <w:r w:rsidR="00522B1A">
          <w:rPr>
            <w:noProof/>
            <w:webHidden/>
          </w:rPr>
          <w:tab/>
        </w:r>
        <w:r w:rsidR="00522B1A">
          <w:rPr>
            <w:noProof/>
            <w:webHidden/>
          </w:rPr>
          <w:fldChar w:fldCharType="begin"/>
        </w:r>
        <w:r w:rsidR="00522B1A">
          <w:rPr>
            <w:noProof/>
            <w:webHidden/>
          </w:rPr>
          <w:instrText xml:space="preserve"> PAGEREF _Toc101450308 \h </w:instrText>
        </w:r>
        <w:r w:rsidR="00522B1A">
          <w:rPr>
            <w:noProof/>
            <w:webHidden/>
          </w:rPr>
        </w:r>
        <w:r w:rsidR="00522B1A">
          <w:rPr>
            <w:noProof/>
            <w:webHidden/>
          </w:rPr>
          <w:fldChar w:fldCharType="separate"/>
        </w:r>
        <w:r w:rsidR="00326EDF">
          <w:rPr>
            <w:noProof/>
            <w:webHidden/>
          </w:rPr>
          <w:t>9</w:t>
        </w:r>
        <w:r w:rsidR="00522B1A">
          <w:rPr>
            <w:noProof/>
            <w:webHidden/>
          </w:rPr>
          <w:fldChar w:fldCharType="end"/>
        </w:r>
      </w:hyperlink>
    </w:p>
    <w:p w14:paraId="22759B96" w14:textId="431E5C12" w:rsidR="00522B1A" w:rsidRDefault="009040FC">
      <w:pPr>
        <w:pStyle w:val="TOC2"/>
        <w:tabs>
          <w:tab w:val="right" w:leader="dot" w:pos="8500"/>
        </w:tabs>
        <w:rPr>
          <w:rFonts w:asciiTheme="minorHAnsi" w:eastAsiaTheme="minorEastAsia" w:hAnsiTheme="minorHAnsi"/>
          <w:noProof/>
          <w:sz w:val="22"/>
        </w:rPr>
      </w:pPr>
      <w:hyperlink w:anchor="_Toc101450309" w:history="1">
        <w:r w:rsidR="00522B1A" w:rsidRPr="00C40009">
          <w:rPr>
            <w:rStyle w:val="Hyperlink"/>
            <w:noProof/>
          </w:rPr>
          <w:t>Browsers and operating systems</w:t>
        </w:r>
        <w:r w:rsidR="00522B1A">
          <w:rPr>
            <w:noProof/>
            <w:webHidden/>
          </w:rPr>
          <w:tab/>
        </w:r>
        <w:r w:rsidR="00522B1A">
          <w:rPr>
            <w:noProof/>
            <w:webHidden/>
          </w:rPr>
          <w:fldChar w:fldCharType="begin"/>
        </w:r>
        <w:r w:rsidR="00522B1A">
          <w:rPr>
            <w:noProof/>
            <w:webHidden/>
          </w:rPr>
          <w:instrText xml:space="preserve"> PAGEREF _Toc101450309 \h </w:instrText>
        </w:r>
        <w:r w:rsidR="00522B1A">
          <w:rPr>
            <w:noProof/>
            <w:webHidden/>
          </w:rPr>
        </w:r>
        <w:r w:rsidR="00522B1A">
          <w:rPr>
            <w:noProof/>
            <w:webHidden/>
          </w:rPr>
          <w:fldChar w:fldCharType="separate"/>
        </w:r>
        <w:r w:rsidR="00326EDF">
          <w:rPr>
            <w:noProof/>
            <w:webHidden/>
          </w:rPr>
          <w:t>9</w:t>
        </w:r>
        <w:r w:rsidR="00522B1A">
          <w:rPr>
            <w:noProof/>
            <w:webHidden/>
          </w:rPr>
          <w:fldChar w:fldCharType="end"/>
        </w:r>
      </w:hyperlink>
    </w:p>
    <w:p w14:paraId="14DE95D9" w14:textId="11279A12" w:rsidR="00522B1A" w:rsidRDefault="009040FC">
      <w:pPr>
        <w:pStyle w:val="TOC2"/>
        <w:tabs>
          <w:tab w:val="right" w:leader="dot" w:pos="8500"/>
        </w:tabs>
        <w:rPr>
          <w:rFonts w:asciiTheme="minorHAnsi" w:eastAsiaTheme="minorEastAsia" w:hAnsiTheme="minorHAnsi"/>
          <w:noProof/>
          <w:sz w:val="22"/>
        </w:rPr>
      </w:pPr>
      <w:hyperlink w:anchor="_Toc101450310" w:history="1">
        <w:r w:rsidR="00522B1A" w:rsidRPr="00C40009">
          <w:rPr>
            <w:rStyle w:val="Hyperlink"/>
            <w:noProof/>
          </w:rPr>
          <w:t>Your responsibility for use</w:t>
        </w:r>
        <w:r w:rsidR="00522B1A">
          <w:rPr>
            <w:noProof/>
            <w:webHidden/>
          </w:rPr>
          <w:tab/>
        </w:r>
        <w:r w:rsidR="00522B1A">
          <w:rPr>
            <w:noProof/>
            <w:webHidden/>
          </w:rPr>
          <w:fldChar w:fldCharType="begin"/>
        </w:r>
        <w:r w:rsidR="00522B1A">
          <w:rPr>
            <w:noProof/>
            <w:webHidden/>
          </w:rPr>
          <w:instrText xml:space="preserve"> PAGEREF _Toc101450310 \h </w:instrText>
        </w:r>
        <w:r w:rsidR="00522B1A">
          <w:rPr>
            <w:noProof/>
            <w:webHidden/>
          </w:rPr>
        </w:r>
        <w:r w:rsidR="00522B1A">
          <w:rPr>
            <w:noProof/>
            <w:webHidden/>
          </w:rPr>
          <w:fldChar w:fldCharType="separate"/>
        </w:r>
        <w:r w:rsidR="00326EDF">
          <w:rPr>
            <w:noProof/>
            <w:webHidden/>
          </w:rPr>
          <w:t>9</w:t>
        </w:r>
        <w:r w:rsidR="00522B1A">
          <w:rPr>
            <w:noProof/>
            <w:webHidden/>
          </w:rPr>
          <w:fldChar w:fldCharType="end"/>
        </w:r>
      </w:hyperlink>
    </w:p>
    <w:p w14:paraId="3A275CD5" w14:textId="4E330AC6" w:rsidR="00522B1A" w:rsidRDefault="009040FC">
      <w:pPr>
        <w:pStyle w:val="TOC2"/>
        <w:tabs>
          <w:tab w:val="right" w:leader="dot" w:pos="8500"/>
        </w:tabs>
        <w:rPr>
          <w:rFonts w:asciiTheme="minorHAnsi" w:eastAsiaTheme="minorEastAsia" w:hAnsiTheme="minorHAnsi"/>
          <w:noProof/>
          <w:sz w:val="22"/>
        </w:rPr>
      </w:pPr>
      <w:hyperlink w:anchor="_Toc101450311" w:history="1">
        <w:r w:rsidR="00522B1A" w:rsidRPr="00C40009">
          <w:rPr>
            <w:rStyle w:val="Hyperlink"/>
            <w:noProof/>
          </w:rPr>
          <w:t>Privacy</w:t>
        </w:r>
        <w:r w:rsidR="00522B1A">
          <w:rPr>
            <w:noProof/>
            <w:webHidden/>
          </w:rPr>
          <w:tab/>
        </w:r>
        <w:r w:rsidR="00522B1A">
          <w:rPr>
            <w:noProof/>
            <w:webHidden/>
          </w:rPr>
          <w:fldChar w:fldCharType="begin"/>
        </w:r>
        <w:r w:rsidR="00522B1A">
          <w:rPr>
            <w:noProof/>
            <w:webHidden/>
          </w:rPr>
          <w:instrText xml:space="preserve"> PAGEREF _Toc101450311 \h </w:instrText>
        </w:r>
        <w:r w:rsidR="00522B1A">
          <w:rPr>
            <w:noProof/>
            <w:webHidden/>
          </w:rPr>
        </w:r>
        <w:r w:rsidR="00522B1A">
          <w:rPr>
            <w:noProof/>
            <w:webHidden/>
          </w:rPr>
          <w:fldChar w:fldCharType="separate"/>
        </w:r>
        <w:r w:rsidR="00326EDF">
          <w:rPr>
            <w:noProof/>
            <w:webHidden/>
          </w:rPr>
          <w:t>10</w:t>
        </w:r>
        <w:r w:rsidR="00522B1A">
          <w:rPr>
            <w:noProof/>
            <w:webHidden/>
          </w:rPr>
          <w:fldChar w:fldCharType="end"/>
        </w:r>
      </w:hyperlink>
    </w:p>
    <w:p w14:paraId="1321174C" w14:textId="7CF7963E" w:rsidR="00522B1A" w:rsidRDefault="009040FC">
      <w:pPr>
        <w:pStyle w:val="TOC2"/>
        <w:tabs>
          <w:tab w:val="right" w:leader="dot" w:pos="8500"/>
        </w:tabs>
        <w:rPr>
          <w:rFonts w:asciiTheme="minorHAnsi" w:eastAsiaTheme="minorEastAsia" w:hAnsiTheme="minorHAnsi"/>
          <w:noProof/>
          <w:sz w:val="22"/>
        </w:rPr>
      </w:pPr>
      <w:hyperlink w:anchor="_Toc101450312" w:history="1">
        <w:r w:rsidR="00522B1A" w:rsidRPr="00C40009">
          <w:rPr>
            <w:rStyle w:val="Hyperlink"/>
            <w:noProof/>
          </w:rPr>
          <w:t>You acknowledge that:</w:t>
        </w:r>
        <w:r w:rsidR="00522B1A">
          <w:rPr>
            <w:noProof/>
            <w:webHidden/>
          </w:rPr>
          <w:tab/>
        </w:r>
        <w:r w:rsidR="00522B1A">
          <w:rPr>
            <w:noProof/>
            <w:webHidden/>
          </w:rPr>
          <w:fldChar w:fldCharType="begin"/>
        </w:r>
        <w:r w:rsidR="00522B1A">
          <w:rPr>
            <w:noProof/>
            <w:webHidden/>
          </w:rPr>
          <w:instrText xml:space="preserve"> PAGEREF _Toc101450312 \h </w:instrText>
        </w:r>
        <w:r w:rsidR="00522B1A">
          <w:rPr>
            <w:noProof/>
            <w:webHidden/>
          </w:rPr>
        </w:r>
        <w:r w:rsidR="00522B1A">
          <w:rPr>
            <w:noProof/>
            <w:webHidden/>
          </w:rPr>
          <w:fldChar w:fldCharType="separate"/>
        </w:r>
        <w:r w:rsidR="00326EDF">
          <w:rPr>
            <w:noProof/>
            <w:webHidden/>
          </w:rPr>
          <w:t>10</w:t>
        </w:r>
        <w:r w:rsidR="00522B1A">
          <w:rPr>
            <w:noProof/>
            <w:webHidden/>
          </w:rPr>
          <w:fldChar w:fldCharType="end"/>
        </w:r>
      </w:hyperlink>
    </w:p>
    <w:p w14:paraId="77876FC2" w14:textId="1F3E8CD9" w:rsidR="00522B1A" w:rsidRDefault="009040FC">
      <w:pPr>
        <w:pStyle w:val="TOC2"/>
        <w:tabs>
          <w:tab w:val="right" w:leader="dot" w:pos="8500"/>
        </w:tabs>
        <w:rPr>
          <w:rFonts w:asciiTheme="minorHAnsi" w:eastAsiaTheme="minorEastAsia" w:hAnsiTheme="minorHAnsi"/>
          <w:noProof/>
          <w:sz w:val="22"/>
        </w:rPr>
      </w:pPr>
      <w:hyperlink w:anchor="_Toc101450313" w:history="1">
        <w:r w:rsidR="00522B1A" w:rsidRPr="00C40009">
          <w:rPr>
            <w:rStyle w:val="Hyperlink"/>
            <w:noProof/>
          </w:rPr>
          <w:t>Security</w:t>
        </w:r>
        <w:r w:rsidR="00522B1A">
          <w:rPr>
            <w:noProof/>
            <w:webHidden/>
          </w:rPr>
          <w:tab/>
        </w:r>
        <w:r w:rsidR="00522B1A">
          <w:rPr>
            <w:noProof/>
            <w:webHidden/>
          </w:rPr>
          <w:fldChar w:fldCharType="begin"/>
        </w:r>
        <w:r w:rsidR="00522B1A">
          <w:rPr>
            <w:noProof/>
            <w:webHidden/>
          </w:rPr>
          <w:instrText xml:space="preserve"> PAGEREF _Toc101450313 \h </w:instrText>
        </w:r>
        <w:r w:rsidR="00522B1A">
          <w:rPr>
            <w:noProof/>
            <w:webHidden/>
          </w:rPr>
        </w:r>
        <w:r w:rsidR="00522B1A">
          <w:rPr>
            <w:noProof/>
            <w:webHidden/>
          </w:rPr>
          <w:fldChar w:fldCharType="separate"/>
        </w:r>
        <w:r w:rsidR="00326EDF">
          <w:rPr>
            <w:noProof/>
            <w:webHidden/>
          </w:rPr>
          <w:t>10</w:t>
        </w:r>
        <w:r w:rsidR="00522B1A">
          <w:rPr>
            <w:noProof/>
            <w:webHidden/>
          </w:rPr>
          <w:fldChar w:fldCharType="end"/>
        </w:r>
      </w:hyperlink>
    </w:p>
    <w:p w14:paraId="21D76BAD" w14:textId="680E3E81" w:rsidR="00522B1A" w:rsidRDefault="009040FC">
      <w:pPr>
        <w:pStyle w:val="TOC2"/>
        <w:tabs>
          <w:tab w:val="right" w:leader="dot" w:pos="8500"/>
        </w:tabs>
        <w:rPr>
          <w:rFonts w:asciiTheme="minorHAnsi" w:eastAsiaTheme="minorEastAsia" w:hAnsiTheme="minorHAnsi"/>
          <w:noProof/>
          <w:sz w:val="22"/>
        </w:rPr>
      </w:pPr>
      <w:hyperlink w:anchor="_Toc101450314" w:history="1">
        <w:r w:rsidR="00522B1A" w:rsidRPr="00C40009">
          <w:rPr>
            <w:rStyle w:val="Hyperlink"/>
            <w:noProof/>
          </w:rPr>
          <w:t>When you can cancel your Telstra Apps Marketplace application</w:t>
        </w:r>
        <w:r w:rsidR="00522B1A">
          <w:rPr>
            <w:noProof/>
            <w:webHidden/>
          </w:rPr>
          <w:tab/>
        </w:r>
        <w:r w:rsidR="00522B1A">
          <w:rPr>
            <w:noProof/>
            <w:webHidden/>
          </w:rPr>
          <w:fldChar w:fldCharType="begin"/>
        </w:r>
        <w:r w:rsidR="00522B1A">
          <w:rPr>
            <w:noProof/>
            <w:webHidden/>
          </w:rPr>
          <w:instrText xml:space="preserve"> PAGEREF _Toc101450314 \h </w:instrText>
        </w:r>
        <w:r w:rsidR="00522B1A">
          <w:rPr>
            <w:noProof/>
            <w:webHidden/>
          </w:rPr>
        </w:r>
        <w:r w:rsidR="00522B1A">
          <w:rPr>
            <w:noProof/>
            <w:webHidden/>
          </w:rPr>
          <w:fldChar w:fldCharType="separate"/>
        </w:r>
        <w:r w:rsidR="00326EDF">
          <w:rPr>
            <w:noProof/>
            <w:webHidden/>
          </w:rPr>
          <w:t>10</w:t>
        </w:r>
        <w:r w:rsidR="00522B1A">
          <w:rPr>
            <w:noProof/>
            <w:webHidden/>
          </w:rPr>
          <w:fldChar w:fldCharType="end"/>
        </w:r>
      </w:hyperlink>
    </w:p>
    <w:p w14:paraId="604A8B9C" w14:textId="60C39983" w:rsidR="00522B1A" w:rsidRDefault="009040FC">
      <w:pPr>
        <w:pStyle w:val="TOC2"/>
        <w:tabs>
          <w:tab w:val="right" w:leader="dot" w:pos="8500"/>
        </w:tabs>
        <w:rPr>
          <w:rFonts w:asciiTheme="minorHAnsi" w:eastAsiaTheme="minorEastAsia" w:hAnsiTheme="minorHAnsi"/>
          <w:noProof/>
          <w:sz w:val="22"/>
        </w:rPr>
      </w:pPr>
      <w:hyperlink w:anchor="_Toc101450315" w:history="1">
        <w:r w:rsidR="00522B1A" w:rsidRPr="00C40009">
          <w:rPr>
            <w:rStyle w:val="Hyperlink"/>
            <w:noProof/>
          </w:rPr>
          <w:t>Your obligations if your Telstra Apps Marketplace application is cancelled</w:t>
        </w:r>
        <w:r w:rsidR="00522B1A">
          <w:rPr>
            <w:noProof/>
            <w:webHidden/>
          </w:rPr>
          <w:tab/>
        </w:r>
        <w:r w:rsidR="00522B1A">
          <w:rPr>
            <w:noProof/>
            <w:webHidden/>
          </w:rPr>
          <w:fldChar w:fldCharType="begin"/>
        </w:r>
        <w:r w:rsidR="00522B1A">
          <w:rPr>
            <w:noProof/>
            <w:webHidden/>
          </w:rPr>
          <w:instrText xml:space="preserve"> PAGEREF _Toc101450315 \h </w:instrText>
        </w:r>
        <w:r w:rsidR="00522B1A">
          <w:rPr>
            <w:noProof/>
            <w:webHidden/>
          </w:rPr>
        </w:r>
        <w:r w:rsidR="00522B1A">
          <w:rPr>
            <w:noProof/>
            <w:webHidden/>
          </w:rPr>
          <w:fldChar w:fldCharType="separate"/>
        </w:r>
        <w:r w:rsidR="00326EDF">
          <w:rPr>
            <w:noProof/>
            <w:webHidden/>
          </w:rPr>
          <w:t>11</w:t>
        </w:r>
        <w:r w:rsidR="00522B1A">
          <w:rPr>
            <w:noProof/>
            <w:webHidden/>
          </w:rPr>
          <w:fldChar w:fldCharType="end"/>
        </w:r>
      </w:hyperlink>
    </w:p>
    <w:p w14:paraId="26DACF9E" w14:textId="452EAA57" w:rsidR="00522B1A" w:rsidRDefault="009040FC">
      <w:pPr>
        <w:pStyle w:val="TOC2"/>
        <w:tabs>
          <w:tab w:val="right" w:leader="dot" w:pos="8500"/>
        </w:tabs>
        <w:rPr>
          <w:rFonts w:asciiTheme="minorHAnsi" w:eastAsiaTheme="minorEastAsia" w:hAnsiTheme="minorHAnsi"/>
          <w:noProof/>
          <w:sz w:val="22"/>
        </w:rPr>
      </w:pPr>
      <w:hyperlink w:anchor="_Toc101450316" w:history="1">
        <w:r w:rsidR="00522B1A" w:rsidRPr="00C40009">
          <w:rPr>
            <w:rStyle w:val="Hyperlink"/>
            <w:noProof/>
          </w:rPr>
          <w:t>Trials</w:t>
        </w:r>
        <w:r w:rsidR="00522B1A">
          <w:rPr>
            <w:noProof/>
            <w:webHidden/>
          </w:rPr>
          <w:tab/>
        </w:r>
        <w:r w:rsidR="00522B1A">
          <w:rPr>
            <w:noProof/>
            <w:webHidden/>
          </w:rPr>
          <w:fldChar w:fldCharType="begin"/>
        </w:r>
        <w:r w:rsidR="00522B1A">
          <w:rPr>
            <w:noProof/>
            <w:webHidden/>
          </w:rPr>
          <w:instrText xml:space="preserve"> PAGEREF _Toc101450316 \h </w:instrText>
        </w:r>
        <w:r w:rsidR="00522B1A">
          <w:rPr>
            <w:noProof/>
            <w:webHidden/>
          </w:rPr>
        </w:r>
        <w:r w:rsidR="00522B1A">
          <w:rPr>
            <w:noProof/>
            <w:webHidden/>
          </w:rPr>
          <w:fldChar w:fldCharType="separate"/>
        </w:r>
        <w:r w:rsidR="00326EDF">
          <w:rPr>
            <w:noProof/>
            <w:webHidden/>
          </w:rPr>
          <w:t>11</w:t>
        </w:r>
        <w:r w:rsidR="00522B1A">
          <w:rPr>
            <w:noProof/>
            <w:webHidden/>
          </w:rPr>
          <w:fldChar w:fldCharType="end"/>
        </w:r>
      </w:hyperlink>
    </w:p>
    <w:p w14:paraId="335BA21D" w14:textId="5B6EB696" w:rsidR="00522B1A" w:rsidRDefault="009040FC">
      <w:pPr>
        <w:pStyle w:val="TOC2"/>
        <w:tabs>
          <w:tab w:val="right" w:leader="dot" w:pos="8500"/>
        </w:tabs>
        <w:rPr>
          <w:rFonts w:asciiTheme="minorHAnsi" w:eastAsiaTheme="minorEastAsia" w:hAnsiTheme="minorHAnsi"/>
          <w:noProof/>
          <w:sz w:val="22"/>
        </w:rPr>
      </w:pPr>
      <w:hyperlink w:anchor="_Toc101450317" w:history="1">
        <w:r w:rsidR="00522B1A" w:rsidRPr="00C40009">
          <w:rPr>
            <w:rStyle w:val="Hyperlink"/>
            <w:noProof/>
          </w:rPr>
          <w:t>Disclaimer</w:t>
        </w:r>
        <w:r w:rsidR="00522B1A">
          <w:rPr>
            <w:noProof/>
            <w:webHidden/>
          </w:rPr>
          <w:tab/>
        </w:r>
        <w:r w:rsidR="00522B1A">
          <w:rPr>
            <w:noProof/>
            <w:webHidden/>
          </w:rPr>
          <w:fldChar w:fldCharType="begin"/>
        </w:r>
        <w:r w:rsidR="00522B1A">
          <w:rPr>
            <w:noProof/>
            <w:webHidden/>
          </w:rPr>
          <w:instrText xml:space="preserve"> PAGEREF _Toc101450317 \h </w:instrText>
        </w:r>
        <w:r w:rsidR="00522B1A">
          <w:rPr>
            <w:noProof/>
            <w:webHidden/>
          </w:rPr>
        </w:r>
        <w:r w:rsidR="00522B1A">
          <w:rPr>
            <w:noProof/>
            <w:webHidden/>
          </w:rPr>
          <w:fldChar w:fldCharType="separate"/>
        </w:r>
        <w:r w:rsidR="00326EDF">
          <w:rPr>
            <w:noProof/>
            <w:webHidden/>
          </w:rPr>
          <w:t>11</w:t>
        </w:r>
        <w:r w:rsidR="00522B1A">
          <w:rPr>
            <w:noProof/>
            <w:webHidden/>
          </w:rPr>
          <w:fldChar w:fldCharType="end"/>
        </w:r>
      </w:hyperlink>
    </w:p>
    <w:p w14:paraId="5D66F179" w14:textId="684C86FB" w:rsidR="00522B1A" w:rsidRDefault="009040FC">
      <w:pPr>
        <w:pStyle w:val="TOC1"/>
        <w:rPr>
          <w:rFonts w:asciiTheme="minorHAnsi" w:eastAsiaTheme="minorEastAsia" w:hAnsiTheme="minorHAnsi"/>
          <w:b w:val="0"/>
          <w:caps w:val="0"/>
          <w:noProof/>
          <w:sz w:val="22"/>
        </w:rPr>
      </w:pPr>
      <w:hyperlink w:anchor="_Toc101450318" w:history="1">
        <w:r w:rsidR="00522B1A" w:rsidRPr="00C40009">
          <w:rPr>
            <w:rStyle w:val="Hyperlink"/>
            <w:noProof/>
          </w:rPr>
          <w:t>4</w:t>
        </w:r>
        <w:r w:rsidR="00522B1A">
          <w:rPr>
            <w:rFonts w:asciiTheme="minorHAnsi" w:eastAsiaTheme="minorEastAsia" w:hAnsiTheme="minorHAnsi"/>
            <w:b w:val="0"/>
            <w:caps w:val="0"/>
            <w:noProof/>
            <w:sz w:val="22"/>
          </w:rPr>
          <w:tab/>
        </w:r>
        <w:r w:rsidR="00522B1A" w:rsidRPr="00C40009">
          <w:rPr>
            <w:rStyle w:val="Hyperlink"/>
            <w:noProof/>
          </w:rPr>
          <w:t>TELSTRA APPS MARKETPLACE SUPPORT</w:t>
        </w:r>
        <w:r w:rsidR="00522B1A">
          <w:rPr>
            <w:noProof/>
            <w:webHidden/>
          </w:rPr>
          <w:tab/>
        </w:r>
        <w:r w:rsidR="00522B1A">
          <w:rPr>
            <w:noProof/>
            <w:webHidden/>
          </w:rPr>
          <w:fldChar w:fldCharType="begin"/>
        </w:r>
        <w:r w:rsidR="00522B1A">
          <w:rPr>
            <w:noProof/>
            <w:webHidden/>
          </w:rPr>
          <w:instrText xml:space="preserve"> PAGEREF _Toc101450318 \h </w:instrText>
        </w:r>
        <w:r w:rsidR="00522B1A">
          <w:rPr>
            <w:noProof/>
            <w:webHidden/>
          </w:rPr>
        </w:r>
        <w:r w:rsidR="00522B1A">
          <w:rPr>
            <w:noProof/>
            <w:webHidden/>
          </w:rPr>
          <w:fldChar w:fldCharType="separate"/>
        </w:r>
        <w:r w:rsidR="00326EDF">
          <w:rPr>
            <w:noProof/>
            <w:webHidden/>
          </w:rPr>
          <w:t>12</w:t>
        </w:r>
        <w:r w:rsidR="00522B1A">
          <w:rPr>
            <w:noProof/>
            <w:webHidden/>
          </w:rPr>
          <w:fldChar w:fldCharType="end"/>
        </w:r>
      </w:hyperlink>
    </w:p>
    <w:p w14:paraId="26F24B79" w14:textId="514A9EF9" w:rsidR="00B46FF9" w:rsidRDefault="008E0FF2" w:rsidP="00B46FF9">
      <w:r>
        <w:fldChar w:fldCharType="end"/>
      </w:r>
    </w:p>
    <w:p w14:paraId="27DE264A" w14:textId="77777777" w:rsidR="00B46FF9" w:rsidRDefault="00B46FF9" w:rsidP="00B46FF9">
      <w:pPr>
        <w:sectPr w:rsidR="00B46FF9" w:rsidSect="008E0FF2">
          <w:headerReference w:type="default" r:id="rId13"/>
          <w:footerReference w:type="even" r:id="rId14"/>
          <w:footerReference w:type="default" r:id="rId15"/>
          <w:headerReference w:type="first" r:id="rId16"/>
          <w:footerReference w:type="first" r:id="rId17"/>
          <w:pgSz w:w="11907" w:h="16840" w:code="9"/>
          <w:pgMar w:top="1134" w:right="1557" w:bottom="1417" w:left="1840" w:header="425" w:footer="567" w:gutter="0"/>
          <w:cols w:space="720"/>
          <w:docGrid w:linePitch="313"/>
        </w:sectPr>
      </w:pPr>
    </w:p>
    <w:p w14:paraId="3B70D99C" w14:textId="77777777" w:rsidR="00B46FF9" w:rsidRDefault="00B46FF9" w:rsidP="00B46FF9">
      <w:r>
        <w:lastRenderedPageBreak/>
        <w:t>Certain words are used with the specific meanings set out below or in the General Terms section of Our Customer Terms.</w:t>
      </w:r>
    </w:p>
    <w:p w14:paraId="73590F95" w14:textId="3833C859" w:rsidR="00B46FF9" w:rsidRDefault="00B46FF9" w:rsidP="000218A6">
      <w:pPr>
        <w:pStyle w:val="H2"/>
      </w:pPr>
      <w:bookmarkStart w:id="0" w:name="_Toc101450298"/>
      <w:r>
        <w:t>APPLICABLE TERMS</w:t>
      </w:r>
      <w:bookmarkEnd w:id="0"/>
    </w:p>
    <w:p w14:paraId="3AB7C622" w14:textId="54076521" w:rsidR="00B46FF9" w:rsidRDefault="00B46FF9" w:rsidP="00B46FF9">
      <w:pPr>
        <w:pStyle w:val="ListLevel1"/>
      </w:pPr>
      <w:r>
        <w:t>In addition to this Telstra Apps Marketplace services section of Our Customer Terms, unless we agree otherwise, the following terms also apply:</w:t>
      </w:r>
    </w:p>
    <w:p w14:paraId="3738DBB2" w14:textId="11832A95" w:rsidR="00B46FF9" w:rsidRDefault="00B46FF9" w:rsidP="00B46FF9">
      <w:pPr>
        <w:pStyle w:val="ListLevel2"/>
      </w:pPr>
      <w:r>
        <w:t xml:space="preserve">General Terms of Our Customer Terms (see http://www.telstra.com.au/customer-terms/business-government/index.htm); and </w:t>
      </w:r>
    </w:p>
    <w:p w14:paraId="1B51113C" w14:textId="2C5B1DDD" w:rsidR="00B46FF9" w:rsidRDefault="00B46FF9" w:rsidP="00B46FF9">
      <w:pPr>
        <w:pStyle w:val="ListLevel2"/>
      </w:pPr>
      <w:r>
        <w:t xml:space="preserve">General Terms of the Cloud Services section of Our Customer Terms (see https://www.telstra.com.au/customer-terms/business-government/cloudservices); and </w:t>
      </w:r>
    </w:p>
    <w:p w14:paraId="100EEEE9" w14:textId="23D345C9" w:rsidR="00B46FF9" w:rsidRDefault="00B46FF9" w:rsidP="00B46FF9">
      <w:pPr>
        <w:pStyle w:val="ListLevel2"/>
      </w:pPr>
      <w:r>
        <w:t>other parts of the Cloud Services section, depending on the nature of the products and services that you receive from us.</w:t>
      </w:r>
    </w:p>
    <w:p w14:paraId="27F01865" w14:textId="77777777" w:rsidR="00B46FF9" w:rsidRDefault="00B46FF9" w:rsidP="00B46FF9">
      <w:pPr>
        <w:ind w:left="737"/>
      </w:pPr>
      <w:r>
        <w:t>For an explanation of the interrelationship between the various sections of Our Customer Terms see clause 1 of the General Terms of the Cloud Services section at the link above.</w:t>
      </w:r>
    </w:p>
    <w:p w14:paraId="40E49390" w14:textId="7F5883AC" w:rsidR="00B46FF9" w:rsidRDefault="00B46FF9" w:rsidP="00B46FF9">
      <w:pPr>
        <w:pStyle w:val="ListLevel1"/>
      </w:pPr>
      <w:r>
        <w:t>If you trial a Telstra Apps Marketplace application, then Our Customer Terms for the relevant application, as well as any vendor terms that may be referenced therein, shall also apply (see https://www.telstra.com.au/customer-terms/business-government/cloud-services/apps-marketplace for the relevant Our Customer Terms).  These terms shall apply a) during the trial; and b) after the trial if you continue with the application.</w:t>
      </w:r>
    </w:p>
    <w:p w14:paraId="1BFDCFFC" w14:textId="644217CF" w:rsidR="00B46FF9" w:rsidRDefault="00B46FF9" w:rsidP="000218A6">
      <w:pPr>
        <w:pStyle w:val="H2"/>
      </w:pPr>
      <w:bookmarkStart w:id="1" w:name="_Toc101450299"/>
      <w:r>
        <w:t>WHAT IS THE TELSTRA APPS MARKETPLACE?</w:t>
      </w:r>
      <w:bookmarkEnd w:id="1"/>
    </w:p>
    <w:p w14:paraId="7320B3C3" w14:textId="569844D4" w:rsidR="00B46FF9" w:rsidRDefault="00B46FF9" w:rsidP="00B46FF9">
      <w:pPr>
        <w:pStyle w:val="ListLevel1"/>
      </w:pPr>
      <w:r>
        <w:t xml:space="preserve">The Telstra Apps Marketplace is a web-based portal that enables you to purchase and manage various software applications and services that we make available from time to time.  </w:t>
      </w:r>
    </w:p>
    <w:p w14:paraId="489D290A" w14:textId="77777777" w:rsidR="00B46FF9" w:rsidRPr="000218A6" w:rsidRDefault="00B46FF9" w:rsidP="000218A6">
      <w:pPr>
        <w:pStyle w:val="Heading3"/>
      </w:pPr>
      <w:bookmarkStart w:id="2" w:name="_Toc101450300"/>
      <w:r w:rsidRPr="000218A6">
        <w:t>How do you use the Telstra Apps Marketplace portal?</w:t>
      </w:r>
      <w:bookmarkEnd w:id="2"/>
    </w:p>
    <w:p w14:paraId="503C3F5F" w14:textId="2A9550AF" w:rsidR="00B46FF9" w:rsidRDefault="00B46FF9" w:rsidP="008E0FF2">
      <w:pPr>
        <w:pStyle w:val="ListLevel1"/>
      </w:pPr>
      <w:r>
        <w:t>You must have an ABN or ACN to be eligible to register for Telstra Apps Marketplace portal access.</w:t>
      </w:r>
    </w:p>
    <w:p w14:paraId="3257F814" w14:textId="3D4510FB" w:rsidR="00B46FF9" w:rsidRDefault="00B46FF9" w:rsidP="008E0FF2">
      <w:pPr>
        <w:pStyle w:val="ListLevel1"/>
      </w:pPr>
      <w:r>
        <w:t>You need to have an internet connection to access the Telstra Apps Marketplace portal.  Any communications that you send using a Telstra Apps Marketplace application will be carried over your internet service.</w:t>
      </w:r>
    </w:p>
    <w:p w14:paraId="73D4E590" w14:textId="1DA94AFF" w:rsidR="00B46FF9" w:rsidRDefault="00B46FF9" w:rsidP="008E0FF2">
      <w:pPr>
        <w:pStyle w:val="ListLevel1"/>
      </w:pPr>
      <w:r>
        <w:t xml:space="preserve">You acknowledge that the accessibility and functionality of the Telstra Apps Marketplace portal and the Telstra Apps Marketplace applications may be affected by your internet connection, </w:t>
      </w:r>
      <w:proofErr w:type="gramStart"/>
      <w:r>
        <w:t>browser</w:t>
      </w:r>
      <w:proofErr w:type="gramEnd"/>
      <w:r>
        <w:t xml:space="preserve"> and computer system.</w:t>
      </w:r>
    </w:p>
    <w:p w14:paraId="4977BE65" w14:textId="02AEDC00" w:rsidR="00B46FF9" w:rsidRDefault="00B46FF9" w:rsidP="008E0FF2">
      <w:pPr>
        <w:pStyle w:val="ListLevel1"/>
      </w:pPr>
      <w:r>
        <w:t xml:space="preserve">To start using the Telstra Apps Marketplace portal, you need to visit the Telstra Apps Marketplace portal and create an account for your </w:t>
      </w:r>
      <w:proofErr w:type="spellStart"/>
      <w:r>
        <w:t>organisation</w:t>
      </w:r>
      <w:proofErr w:type="spellEnd"/>
      <w:r>
        <w:t xml:space="preserve">. </w:t>
      </w:r>
    </w:p>
    <w:p w14:paraId="11D016EA" w14:textId="093AAACB" w:rsidR="00B46FF9" w:rsidRDefault="00B46FF9" w:rsidP="008E0FF2">
      <w:pPr>
        <w:pStyle w:val="ListLevel1"/>
      </w:pPr>
      <w:r>
        <w:t>You will need to nominate and keep current a customer administrator for the Telstra Apps Marketplace portal.</w:t>
      </w:r>
    </w:p>
    <w:p w14:paraId="770BC9E6" w14:textId="2AB6E978" w:rsidR="00B46FF9" w:rsidRDefault="00B46FF9" w:rsidP="008E0FF2">
      <w:pPr>
        <w:pStyle w:val="ListLevel1"/>
      </w:pPr>
      <w:r>
        <w:lastRenderedPageBreak/>
        <w:t>Your customer administrator will be able to:</w:t>
      </w:r>
    </w:p>
    <w:p w14:paraId="1A4D73EB" w14:textId="3D1CD79B" w:rsidR="00B46FF9" w:rsidRDefault="00B46FF9" w:rsidP="008E0FF2">
      <w:pPr>
        <w:pStyle w:val="ListLevel2"/>
      </w:pPr>
      <w:r>
        <w:t xml:space="preserve">register your </w:t>
      </w:r>
      <w:proofErr w:type="spellStart"/>
      <w:r>
        <w:t>organisation</w:t>
      </w:r>
      <w:proofErr w:type="spellEnd"/>
      <w:r>
        <w:t xml:space="preserve"> through the Telstra Apps Marketplace </w:t>
      </w:r>
      <w:proofErr w:type="gramStart"/>
      <w:r>
        <w:t>portal;</w:t>
      </w:r>
      <w:proofErr w:type="gramEnd"/>
    </w:p>
    <w:p w14:paraId="2864BF7C" w14:textId="168817FF" w:rsidR="00B46FF9" w:rsidRDefault="00B46FF9" w:rsidP="008E0FF2">
      <w:pPr>
        <w:pStyle w:val="ListLevel2"/>
      </w:pPr>
      <w:r>
        <w:t xml:space="preserve">amend the details of your </w:t>
      </w:r>
      <w:proofErr w:type="spellStart"/>
      <w:r>
        <w:t>organisation</w:t>
      </w:r>
      <w:proofErr w:type="spellEnd"/>
      <w:r>
        <w:t xml:space="preserve">, including billing details through the Telstra Apps Marketplace </w:t>
      </w:r>
      <w:proofErr w:type="gramStart"/>
      <w:r>
        <w:t>portal;</w:t>
      </w:r>
      <w:proofErr w:type="gramEnd"/>
    </w:p>
    <w:p w14:paraId="3C12CBF8" w14:textId="7E0D5E6F" w:rsidR="00B46FF9" w:rsidRDefault="00B46FF9" w:rsidP="008E0FF2">
      <w:pPr>
        <w:pStyle w:val="ListLevel2"/>
      </w:pPr>
      <w:r>
        <w:t xml:space="preserve">add, delete and assign roles to users, including appointing users as customer administrators through the Telstra Apps Marketplace portal or such other specific portal made available by the application provider for managing that </w:t>
      </w:r>
      <w:proofErr w:type="gramStart"/>
      <w:r>
        <w:t>application;</w:t>
      </w:r>
      <w:proofErr w:type="gramEnd"/>
    </w:p>
    <w:p w14:paraId="3827AD5B" w14:textId="61ECCF7E" w:rsidR="00B46FF9" w:rsidRDefault="00B46FF9" w:rsidP="008E0FF2">
      <w:pPr>
        <w:pStyle w:val="ListLevel2"/>
      </w:pPr>
      <w:r>
        <w:t xml:space="preserve">order/subscribe and unsubscribe to Telstra Apps Marketplace applications and services through the Telstra Apps Marketplace </w:t>
      </w:r>
      <w:proofErr w:type="gramStart"/>
      <w:r>
        <w:t>portal;</w:t>
      </w:r>
      <w:proofErr w:type="gramEnd"/>
      <w:r>
        <w:t xml:space="preserve"> </w:t>
      </w:r>
    </w:p>
    <w:p w14:paraId="653241BD" w14:textId="54E108B0" w:rsidR="00B46FF9" w:rsidRDefault="00B46FF9" w:rsidP="008E0FF2">
      <w:pPr>
        <w:pStyle w:val="ListLevel2"/>
      </w:pPr>
      <w:r>
        <w:t xml:space="preserve">assign and unassign Telstra Apps Marketplace applications and services to users through the Telstra Apps Marketplace portal or, for Microsoft Online Services, through the Microsoft Online Services Administration Centre or Microsoft Online </w:t>
      </w:r>
      <w:proofErr w:type="gramStart"/>
      <w:r>
        <w:t>Portal;</w:t>
      </w:r>
      <w:proofErr w:type="gramEnd"/>
      <w:r>
        <w:t xml:space="preserve"> </w:t>
      </w:r>
    </w:p>
    <w:p w14:paraId="5410ED04" w14:textId="581721B3" w:rsidR="00B46FF9" w:rsidRDefault="00B46FF9" w:rsidP="008E0FF2">
      <w:pPr>
        <w:pStyle w:val="ListLevel2"/>
      </w:pPr>
      <w:r>
        <w:t>submit, through the Telstra Apps Marketplace portal, trouble tickets for incidents with the Telstra Apps Marketplace portal or Telstra Supported Applications (as defined in the support section below); and</w:t>
      </w:r>
    </w:p>
    <w:p w14:paraId="286187E0" w14:textId="0A74C119" w:rsidR="00B46FF9" w:rsidRDefault="00B46FF9" w:rsidP="008E0FF2">
      <w:pPr>
        <w:pStyle w:val="ListLevel2"/>
      </w:pPr>
      <w:r>
        <w:t xml:space="preserve">appoint or remove, through the Telstra Apps Marketplace portal, an </w:t>
      </w:r>
      <w:proofErr w:type="spellStart"/>
      <w:r>
        <w:t>authorised</w:t>
      </w:r>
      <w:proofErr w:type="spellEnd"/>
      <w:r>
        <w:t xml:space="preserve"> Telstra dealer or partner to perform the functions listed above on your behalf ("Support Partner").</w:t>
      </w:r>
    </w:p>
    <w:p w14:paraId="40A6528C" w14:textId="46276226" w:rsidR="00B46FF9" w:rsidRDefault="00B46FF9" w:rsidP="008E0FF2">
      <w:pPr>
        <w:pStyle w:val="ListLevel1"/>
      </w:pPr>
      <w:r>
        <w:t>In addition to your customer administrator, you can also nominate other users as an administrator of the Telstra Apps Marketplace portal. They will also be able to:</w:t>
      </w:r>
    </w:p>
    <w:p w14:paraId="47B9AB36" w14:textId="3C20933B" w:rsidR="00B46FF9" w:rsidRDefault="00B46FF9" w:rsidP="008E0FF2">
      <w:pPr>
        <w:pStyle w:val="ListLevel2"/>
      </w:pPr>
      <w:r>
        <w:t xml:space="preserve">add, delete and assign roles to </w:t>
      </w:r>
      <w:proofErr w:type="gramStart"/>
      <w:r>
        <w:t>users;</w:t>
      </w:r>
      <w:proofErr w:type="gramEnd"/>
    </w:p>
    <w:p w14:paraId="38EA151A" w14:textId="48BD0C49" w:rsidR="00B46FF9" w:rsidRDefault="00B46FF9" w:rsidP="008E0FF2">
      <w:pPr>
        <w:pStyle w:val="ListLevel2"/>
      </w:pPr>
      <w:r>
        <w:t xml:space="preserve">order/subscribe and unsubscribe to Telstra Apps Marketplace </w:t>
      </w:r>
      <w:proofErr w:type="gramStart"/>
      <w:r>
        <w:t>applications;</w:t>
      </w:r>
      <w:proofErr w:type="gramEnd"/>
      <w:r>
        <w:t xml:space="preserve"> </w:t>
      </w:r>
    </w:p>
    <w:p w14:paraId="07386229" w14:textId="178D1BCC" w:rsidR="00B46FF9" w:rsidRDefault="00B46FF9" w:rsidP="008E0FF2">
      <w:pPr>
        <w:pStyle w:val="ListLevel2"/>
      </w:pPr>
      <w:r>
        <w:t xml:space="preserve">delete and assign Telstra Apps Marketplace applications to </w:t>
      </w:r>
      <w:proofErr w:type="gramStart"/>
      <w:r>
        <w:t>users</w:t>
      </w:r>
      <w:proofErr w:type="gramEnd"/>
    </w:p>
    <w:p w14:paraId="191A7EF6" w14:textId="1B701B55" w:rsidR="00B46FF9" w:rsidRDefault="00B46FF9" w:rsidP="008E0FF2">
      <w:pPr>
        <w:pStyle w:val="ListLevel2"/>
      </w:pPr>
      <w:r>
        <w:t>appoint or remove a Support Partner through the Telstra Apps Marketplace portal; and</w:t>
      </w:r>
    </w:p>
    <w:p w14:paraId="28856275" w14:textId="36D54487" w:rsidR="00B46FF9" w:rsidRDefault="00B46FF9" w:rsidP="008E0FF2">
      <w:pPr>
        <w:pStyle w:val="ListLevel2"/>
      </w:pPr>
      <w:r>
        <w:t>amend and view account details (such as billing method, invoices and payments, company settings etc.).</w:t>
      </w:r>
    </w:p>
    <w:p w14:paraId="201EFA19" w14:textId="6FED13EC" w:rsidR="00B46FF9" w:rsidRDefault="00B46FF9" w:rsidP="008E0FF2">
      <w:pPr>
        <w:pStyle w:val="ListLevel1"/>
      </w:pPr>
      <w:r>
        <w:t xml:space="preserve">To avoid doubt, any reference to users in the Telstra Apps Marketplace services section of Our Customer Terms, includes your customer administrator, Support </w:t>
      </w:r>
      <w:proofErr w:type="gramStart"/>
      <w:r>
        <w:t>Partner</w:t>
      </w:r>
      <w:proofErr w:type="gramEnd"/>
      <w:r>
        <w:t xml:space="preserve"> and anyone else who accesses the Telstra Apps Marketplace portal or purchases or uses any Telstra Apps Marketplace application using your login details.</w:t>
      </w:r>
    </w:p>
    <w:p w14:paraId="5F6D5185" w14:textId="75222B3C" w:rsidR="00B46FF9" w:rsidRDefault="00B46FF9" w:rsidP="008E0FF2">
      <w:pPr>
        <w:pStyle w:val="ListLevel1"/>
      </w:pPr>
      <w:r>
        <w:t xml:space="preserve">Your submission of an order does not guarantee that we will supply the applications or services to you.  The provision of some applications or services will be subject (amongst other things) to the </w:t>
      </w:r>
      <w:proofErr w:type="gramStart"/>
      <w:r>
        <w:t>particular terms</w:t>
      </w:r>
      <w:proofErr w:type="gramEnd"/>
      <w:r>
        <w:t xml:space="preserve"> of that application or service, your eligibility for that application or service, its availability to you and you meeting any credit requirements. </w:t>
      </w:r>
    </w:p>
    <w:p w14:paraId="7FDD3D3E" w14:textId="3AE18938" w:rsidR="00B46FF9" w:rsidRDefault="00B46FF9" w:rsidP="008E0FF2">
      <w:pPr>
        <w:pStyle w:val="ListLevel1"/>
      </w:pPr>
      <w:r>
        <w:t>Your order must contain the ordering information specified in the online order form. The information contained in your order must be accurate and complete.</w:t>
      </w:r>
    </w:p>
    <w:p w14:paraId="6583833C" w14:textId="7959FCE3" w:rsidR="00B46FF9" w:rsidRDefault="00B46FF9" w:rsidP="008E0FF2">
      <w:pPr>
        <w:pStyle w:val="ListLevel1"/>
      </w:pPr>
      <w:r>
        <w:t>Once you have submitted an order, we will send you an email confirming your order and providing a reference number for your order.  You must retain a copy of the reference number and must quote the reference number to us if we ask you to do so.</w:t>
      </w:r>
    </w:p>
    <w:p w14:paraId="014E7DA0" w14:textId="0C477E9D" w:rsidR="00B46FF9" w:rsidRDefault="00B46FF9" w:rsidP="008E0FF2">
      <w:pPr>
        <w:pStyle w:val="ListLevel1"/>
      </w:pPr>
      <w:r>
        <w:t xml:space="preserve">You may cancel your subscription at any time prior to activation.  If you do </w:t>
      </w:r>
      <w:proofErr w:type="gramStart"/>
      <w:r>
        <w:t>this</w:t>
      </w:r>
      <w:proofErr w:type="gramEnd"/>
      <w:r>
        <w:t xml:space="preserve"> we may charge you any reasonable costs we incur in preparing to provide the applications or services to you.</w:t>
      </w:r>
    </w:p>
    <w:p w14:paraId="3B361B06" w14:textId="2DD1011D" w:rsidR="00B46FF9" w:rsidRDefault="00B46FF9" w:rsidP="008E0FF2">
      <w:pPr>
        <w:pStyle w:val="ListLevel1"/>
      </w:pPr>
      <w:r>
        <w:t xml:space="preserve">You acknowledge that in some cases, service management and service configuration must be performed via the application provider's own management portal. As we do not have control over that portal, we will not be responsible for that portal or the interface between the Telstra Apps Marketplace and the portal. </w:t>
      </w:r>
    </w:p>
    <w:p w14:paraId="25B77BFD" w14:textId="77777777" w:rsidR="00B46FF9" w:rsidRDefault="00B46FF9" w:rsidP="000218A6">
      <w:pPr>
        <w:pStyle w:val="Heading3"/>
      </w:pPr>
      <w:bookmarkStart w:id="3" w:name="_Toc101450301"/>
      <w:r>
        <w:t>Support Partner terms of use</w:t>
      </w:r>
      <w:bookmarkEnd w:id="3"/>
    </w:p>
    <w:p w14:paraId="0B1C70CE" w14:textId="4624723A" w:rsidR="00B46FF9" w:rsidRDefault="00B46FF9" w:rsidP="008E0FF2">
      <w:pPr>
        <w:pStyle w:val="ListLevel1"/>
      </w:pPr>
      <w:r>
        <w:t>You or your customer administrator can give your chosen Support Partner access to your Telstra Apps Marketplace account to manage your account on your behalf.</w:t>
      </w:r>
    </w:p>
    <w:p w14:paraId="5D2044C8" w14:textId="7F3EF9DA" w:rsidR="00B46FF9" w:rsidRDefault="00B46FF9" w:rsidP="008E0FF2">
      <w:pPr>
        <w:pStyle w:val="ListLevel1"/>
      </w:pPr>
      <w:r>
        <w:t xml:space="preserve">If you're an existing Telstra Apps Marketplace </w:t>
      </w:r>
      <w:proofErr w:type="gramStart"/>
      <w:r>
        <w:t>customer</w:t>
      </w:r>
      <w:proofErr w:type="gramEnd"/>
      <w:r>
        <w:t xml:space="preserve"> you can nominate a Support Partner through the Telstra Apps Marketplace portal.  If you're a new Telstra Apps Marketplace customer and your </w:t>
      </w:r>
      <w:proofErr w:type="spellStart"/>
      <w:r>
        <w:t>authorised</w:t>
      </w:r>
      <w:proofErr w:type="spellEnd"/>
      <w:r>
        <w:t xml:space="preserve"> Telstra dealer has set-up your Telstra Apps Marketplace portal on your behalf, then that dealer will be automatically nominated as your Support Partner. </w:t>
      </w:r>
    </w:p>
    <w:p w14:paraId="39FBA478" w14:textId="7ADAEF70" w:rsidR="00B46FF9" w:rsidRDefault="00B46FF9" w:rsidP="008E0FF2">
      <w:pPr>
        <w:pStyle w:val="ListLevel1"/>
      </w:pPr>
      <w:r>
        <w:t>You can de-activate the nomination of a Support Partner from your Telstra Apps Marketplace account at any time through the Telstra Apps Marketplace portal and the Support Partner will immediately lose access to your Telstra Apps Marketplace account.</w:t>
      </w:r>
    </w:p>
    <w:p w14:paraId="05E15415" w14:textId="3C209AB1" w:rsidR="00B46FF9" w:rsidRDefault="00B46FF9" w:rsidP="008E0FF2">
      <w:pPr>
        <w:pStyle w:val="ListLevel1"/>
      </w:pPr>
      <w:r>
        <w:t>By activating the nomination of a Support Partner, you are granting that Support Partner full administrative rights to your Telstra Apps Marketplace account for the purpose of managing your Telstra Apps Marketplace account in accordance with your instructions and subject to this Telstra Apps Marketplace part ("</w:t>
      </w:r>
      <w:r w:rsidRPr="00645959">
        <w:rPr>
          <w:b/>
          <w:bCs/>
        </w:rPr>
        <w:t>Support Partner Services</w:t>
      </w:r>
      <w:r>
        <w:t xml:space="preserve">").  Support Partner Services include </w:t>
      </w:r>
      <w:proofErr w:type="spellStart"/>
      <w:r>
        <w:t>authorising</w:t>
      </w:r>
      <w:proofErr w:type="spellEnd"/>
      <w:r>
        <w:t xml:space="preserve"> your Support Partner, at your request, to perform any administrative function within the Telstra Apps Marketplace portal that you or your customer administrator are </w:t>
      </w:r>
      <w:proofErr w:type="spellStart"/>
      <w:r>
        <w:t>authorised</w:t>
      </w:r>
      <w:proofErr w:type="spellEnd"/>
      <w:r>
        <w:t xml:space="preserve"> to perform under this Telstra Apps Marketplace part.</w:t>
      </w:r>
    </w:p>
    <w:p w14:paraId="30635DDB" w14:textId="49DB4DA5" w:rsidR="00B46FF9" w:rsidRDefault="00B46FF9" w:rsidP="008E0FF2">
      <w:pPr>
        <w:pStyle w:val="ListLevel1"/>
      </w:pPr>
      <w:r>
        <w:t xml:space="preserve">Support Partner Services are provided at the discretion of the Support </w:t>
      </w:r>
      <w:proofErr w:type="gramStart"/>
      <w:r>
        <w:t>Partner</w:t>
      </w:r>
      <w:proofErr w:type="gramEnd"/>
      <w:r>
        <w:t xml:space="preserve"> and we do not guarantee that:</w:t>
      </w:r>
    </w:p>
    <w:p w14:paraId="6F14652F" w14:textId="2EB2AECF" w:rsidR="00B46FF9" w:rsidRDefault="00B46FF9" w:rsidP="008E0FF2">
      <w:pPr>
        <w:pStyle w:val="ListLevel2"/>
      </w:pPr>
      <w:r>
        <w:t xml:space="preserve">you will receive written confirmation of your request; or </w:t>
      </w:r>
    </w:p>
    <w:p w14:paraId="7C7AB8FA" w14:textId="17E904C8" w:rsidR="00B46FF9" w:rsidRDefault="00B46FF9" w:rsidP="008E0FF2">
      <w:pPr>
        <w:pStyle w:val="ListLevel2"/>
      </w:pPr>
      <w:r>
        <w:t>that your request will be dealt with within a certain timeframe; or</w:t>
      </w:r>
    </w:p>
    <w:p w14:paraId="0B17473C" w14:textId="61692E5E" w:rsidR="00B46FF9" w:rsidRDefault="00B46FF9" w:rsidP="008E0FF2">
      <w:pPr>
        <w:pStyle w:val="ListLevel2"/>
      </w:pPr>
      <w:r>
        <w:t xml:space="preserve">that Support Partner Services will be provided at specific times requested by you. </w:t>
      </w:r>
    </w:p>
    <w:p w14:paraId="17147861" w14:textId="7D3E8882" w:rsidR="00B46FF9" w:rsidRDefault="00B46FF9" w:rsidP="008E0FF2">
      <w:pPr>
        <w:pStyle w:val="ListLevel1"/>
      </w:pPr>
      <w:r>
        <w:t>You are responsible for ensuring that any requests to Support Partners are made by your customer administrator or your other users who have your authority to do so and that all such persons comply with this Telstra Apps Marketplace part.</w:t>
      </w:r>
    </w:p>
    <w:p w14:paraId="075AE1D5" w14:textId="6307CDB3" w:rsidR="00B46FF9" w:rsidRDefault="00B46FF9" w:rsidP="008E0FF2">
      <w:pPr>
        <w:pStyle w:val="ListLevel1"/>
      </w:pPr>
      <w:r>
        <w:t>When accessing your Telstra Apps Marketplace account, you acknowledge that Support Partners may have access to any personal information contained or collected through your Telstra Apps Marketplace account and that the ‘privacy' terms set out below apply unless we tell you otherwise.</w:t>
      </w:r>
    </w:p>
    <w:p w14:paraId="44964B85" w14:textId="164743BE" w:rsidR="00B46FF9" w:rsidRDefault="00B46FF9" w:rsidP="008E0FF2">
      <w:pPr>
        <w:pStyle w:val="ListLevel1"/>
      </w:pPr>
      <w:r>
        <w:t>You may have non-excludable rights under consumer protection laws in relation to the Support Partner Services.  Subject to any non-excludable rights</w:t>
      </w:r>
      <w:r w:rsidR="004D6464">
        <w:t xml:space="preserve"> and</w:t>
      </w:r>
      <w:r w:rsidR="004D6464" w:rsidRPr="004D6464">
        <w:t xml:space="preserve"> the Australian Consumer Law provisions in the General Terms of Our Customer Terms</w:t>
      </w:r>
      <w:r>
        <w:t>:</w:t>
      </w:r>
    </w:p>
    <w:p w14:paraId="54DC0E6C" w14:textId="1B24B174" w:rsidR="00B46FF9" w:rsidRDefault="00B46FF9" w:rsidP="008E0FF2">
      <w:pPr>
        <w:pStyle w:val="ListLevel2"/>
      </w:pPr>
      <w:r>
        <w:t>the Support Partner Services are provided on an "as is" basis, without warranties of any kind (including, those that would otherwise be implied by law); and</w:t>
      </w:r>
    </w:p>
    <w:p w14:paraId="19222EA9" w14:textId="69B878CB" w:rsidR="00B46FF9" w:rsidRDefault="00B46FF9" w:rsidP="008E0FF2">
      <w:pPr>
        <w:pStyle w:val="ListLevel2"/>
      </w:pPr>
      <w:r>
        <w:t xml:space="preserve">we do not warrant that your use of the Support Partner Services will be secure or error free or that your Support Partner will meet your </w:t>
      </w:r>
      <w:proofErr w:type="gramStart"/>
      <w:r>
        <w:t>requirements;</w:t>
      </w:r>
      <w:proofErr w:type="gramEnd"/>
    </w:p>
    <w:p w14:paraId="4F64D2AC" w14:textId="64FEF2CA" w:rsidR="00B46FF9" w:rsidRDefault="00B46FF9" w:rsidP="008E0FF2">
      <w:pPr>
        <w:pStyle w:val="ListLevel2"/>
      </w:pPr>
      <w:r>
        <w:t xml:space="preserve">we make no representations about the suitability, reliability, </w:t>
      </w:r>
      <w:proofErr w:type="gramStart"/>
      <w:r>
        <w:t>availability</w:t>
      </w:r>
      <w:proofErr w:type="gramEnd"/>
      <w:r>
        <w:t xml:space="preserve"> or timeliness of the Support Partner Services.</w:t>
      </w:r>
    </w:p>
    <w:p w14:paraId="69F3030C" w14:textId="319D690F" w:rsidR="00B46FF9" w:rsidRDefault="00B46FF9" w:rsidP="008E0FF2">
      <w:pPr>
        <w:pStyle w:val="ListLevel1"/>
      </w:pPr>
      <w:r>
        <w:t>If you're entitled to rely on any condition or guarantee as a non-excludable right under consumer protection laws</w:t>
      </w:r>
      <w:r w:rsidR="004C5060">
        <w:t xml:space="preserve"> in relation to the Support Partner Services</w:t>
      </w:r>
      <w:r>
        <w:t>, then to the full extent permitted by law our liability for breach of the condition or guarantee is limited to</w:t>
      </w:r>
      <w:r w:rsidR="004C5060">
        <w:t xml:space="preserve"> (at our option)</w:t>
      </w:r>
      <w:r>
        <w:t xml:space="preserve"> the supply of the Support Partner Services again</w:t>
      </w:r>
      <w:r w:rsidR="004C5060">
        <w:t xml:space="preserve"> or paying the cost of having the Support Partner Services supplied again</w:t>
      </w:r>
      <w:r>
        <w:t>.</w:t>
      </w:r>
    </w:p>
    <w:p w14:paraId="2AC8D926" w14:textId="3C802BD6" w:rsidR="00B46FF9" w:rsidRDefault="00B46FF9" w:rsidP="008E0FF2">
      <w:pPr>
        <w:pStyle w:val="ListLevel1"/>
      </w:pPr>
      <w:r>
        <w:t>Your use of a Support Partner does not in any circumstances create an employer/employee relationship, agency arrangement or partnership between you and us or you and the Support Partner.</w:t>
      </w:r>
    </w:p>
    <w:p w14:paraId="4DEF87BB" w14:textId="01631034" w:rsidR="00E34690" w:rsidRDefault="00E34690" w:rsidP="008E0FF2">
      <w:pPr>
        <w:pStyle w:val="ListLevel1"/>
      </w:pPr>
      <w:r>
        <w:t>The Support Partner Services are provided to you by the Support Partner under a contract between you and the Support Partner and we are not a party to that contract, and so, s</w:t>
      </w:r>
      <w:r w:rsidRPr="00932786">
        <w:t>ubject to the Australian Consumer Law provisions in the General Terms of Our Customer Terms</w:t>
      </w:r>
      <w:r>
        <w:t>:</w:t>
      </w:r>
    </w:p>
    <w:p w14:paraId="763F4EF5" w14:textId="4554C4A7" w:rsidR="00B46FF9" w:rsidRDefault="00932786" w:rsidP="00645959">
      <w:pPr>
        <w:pStyle w:val="ListLevel2"/>
      </w:pPr>
      <w:r>
        <w:t>w</w:t>
      </w:r>
      <w:r w:rsidR="00B46FF9">
        <w:t>e are not liable for any act or omission of a Support Partner, unsolicited purchases, changes in subscriptions or service cancellations made by the Support Partner on your behalf</w:t>
      </w:r>
      <w:r w:rsidR="00326EDF">
        <w:t>; and</w:t>
      </w:r>
    </w:p>
    <w:p w14:paraId="75C50A22" w14:textId="5B3AAFDC" w:rsidR="00B46FF9" w:rsidRDefault="00B46FF9" w:rsidP="00645959">
      <w:pPr>
        <w:pStyle w:val="ListLevel2"/>
      </w:pPr>
      <w:r>
        <w:t>we are not liable for any loss or damage whatsoever (including but not limited to direct or indirect loss) or personal injury suffered or sustained in connection with your appointment of a Support Partner to manage your Telstra Apps Marketplace applications or services.</w:t>
      </w:r>
    </w:p>
    <w:p w14:paraId="2322A161" w14:textId="6B6C3419" w:rsidR="00B46FF9" w:rsidRDefault="00B46FF9" w:rsidP="000218A6">
      <w:pPr>
        <w:pStyle w:val="H2"/>
      </w:pPr>
      <w:bookmarkStart w:id="4" w:name="_Toc101450302"/>
      <w:r>
        <w:t>TELSTRA APPS MARKETPLACE GENERAL TERMS</w:t>
      </w:r>
      <w:bookmarkEnd w:id="4"/>
    </w:p>
    <w:p w14:paraId="0295D6CA" w14:textId="77777777" w:rsidR="00B46FF9" w:rsidRDefault="00B46FF9" w:rsidP="000218A6">
      <w:pPr>
        <w:pStyle w:val="Heading3"/>
      </w:pPr>
      <w:bookmarkStart w:id="5" w:name="_Toc101450303"/>
      <w:r>
        <w:t>What these Telstra Apps Marketplace General Terms apply to</w:t>
      </w:r>
      <w:bookmarkEnd w:id="5"/>
    </w:p>
    <w:p w14:paraId="495DC0F9" w14:textId="554BC731" w:rsidR="00B46FF9" w:rsidRDefault="00B46FF9" w:rsidP="008E0FF2">
      <w:pPr>
        <w:pStyle w:val="ListLevel1"/>
      </w:pPr>
      <w:r>
        <w:t xml:space="preserve">These Telstra Apps Marketplace General Terms apply to your use of the Telstra Apps Marketplace portal and </w:t>
      </w:r>
      <w:proofErr w:type="gramStart"/>
      <w:r>
        <w:t>all of</w:t>
      </w:r>
      <w:proofErr w:type="gramEnd"/>
      <w:r>
        <w:t xml:space="preserve"> the Telstra Apps Marketplace applications that you purchase from us, except where we say otherwise. </w:t>
      </w:r>
    </w:p>
    <w:p w14:paraId="2CC0F623" w14:textId="77777777" w:rsidR="00B46FF9" w:rsidRDefault="00B46FF9" w:rsidP="000218A6">
      <w:pPr>
        <w:pStyle w:val="Heading3"/>
      </w:pPr>
      <w:bookmarkStart w:id="6" w:name="_Toc101450304"/>
      <w:r>
        <w:t>Pricing and payment terms</w:t>
      </w:r>
      <w:bookmarkEnd w:id="6"/>
    </w:p>
    <w:p w14:paraId="01AF79DB" w14:textId="57257DFD" w:rsidR="00B46FF9" w:rsidRDefault="00B46FF9" w:rsidP="008E0FF2">
      <w:pPr>
        <w:pStyle w:val="ListLevel1"/>
      </w:pPr>
      <w:r>
        <w:t xml:space="preserve">You can choose a pricing plan for the Telstra Apps Marketplace applications, based on the Telstra Apps Marketplace application and number of users under your subscription.  These plans are detailed on https://marketplace.telstra.com. </w:t>
      </w:r>
    </w:p>
    <w:p w14:paraId="43E27191" w14:textId="545F2EEC" w:rsidR="00B46FF9" w:rsidRDefault="00B46FF9" w:rsidP="008E0FF2">
      <w:pPr>
        <w:pStyle w:val="ListLevel1"/>
      </w:pPr>
      <w:r>
        <w:t>If you acquire services (which may include Telstra Business Broadband) from us which are eligible to be included in a Single Bill, you may apply to have the Telstra Apps Marketplace applications you purchase from us billed to your Single Bill by choosing ‘Telstra Bill’ as your billing option when completing an order for Telstra Apps Marketplace applications.</w:t>
      </w:r>
    </w:p>
    <w:p w14:paraId="612BAB8E" w14:textId="6297EFAB" w:rsidR="00B46FF9" w:rsidRDefault="00B46FF9" w:rsidP="008E0FF2">
      <w:pPr>
        <w:pStyle w:val="ListLevel1"/>
      </w:pPr>
      <w:r>
        <w:t xml:space="preserve">If choose to pay via Single Bill, we may provision and activate the service straightaway, but if we are unable to verify the Single Bill information </w:t>
      </w:r>
      <w:proofErr w:type="gramStart"/>
      <w:r>
        <w:t>provided</w:t>
      </w:r>
      <w:proofErr w:type="gramEnd"/>
      <w:r>
        <w:t xml:space="preserve"> we may suspend your applications until such time as we can contact you to rectify the information or cancel them in the event that we are unable to contact you.  </w:t>
      </w:r>
    </w:p>
    <w:p w14:paraId="63615C4C" w14:textId="79D26E73" w:rsidR="00B46FF9" w:rsidRDefault="00B46FF9" w:rsidP="008E0FF2">
      <w:pPr>
        <w:pStyle w:val="ListLevel1"/>
      </w:pPr>
      <w:r>
        <w:t xml:space="preserve">If you do not apply to have your Telstra Apps Marketplace applications billed to your Single Bill, or your application to have your Telstra Apps Marketplace applications billed to your Single Bill is unsuccessful, unless we otherwise agree with you: </w:t>
      </w:r>
    </w:p>
    <w:p w14:paraId="291EB729" w14:textId="23B51091" w:rsidR="00B46FF9" w:rsidRDefault="00B46FF9" w:rsidP="008E0FF2">
      <w:pPr>
        <w:pStyle w:val="ListLevel2"/>
      </w:pPr>
      <w:r>
        <w:t xml:space="preserve">you must pay for Telstra Apps Marketplace applications by credit </w:t>
      </w:r>
      <w:proofErr w:type="gramStart"/>
      <w:r>
        <w:t>card;</w:t>
      </w:r>
      <w:proofErr w:type="gramEnd"/>
      <w:r>
        <w:t xml:space="preserve">  </w:t>
      </w:r>
    </w:p>
    <w:p w14:paraId="1A657AC9" w14:textId="744954B4" w:rsidR="00B46FF9" w:rsidRDefault="00B46FF9" w:rsidP="008E0FF2">
      <w:pPr>
        <w:pStyle w:val="ListLevel2"/>
      </w:pPr>
      <w:r>
        <w:t>we will make the invoice available to you through the Telstra Apps Marketplace portal.  We will invoice you and debit your credit card on the date of purchase; and</w:t>
      </w:r>
    </w:p>
    <w:p w14:paraId="42243129" w14:textId="3C4368EA" w:rsidR="00B46FF9" w:rsidRDefault="00B46FF9" w:rsidP="008E0FF2">
      <w:pPr>
        <w:pStyle w:val="ListLevel2"/>
      </w:pPr>
      <w:r>
        <w:t>if the Telstra Apps Marketplace application has ongoing (recurring) fees, you must pay us for the applicable charging period (</w:t>
      </w:r>
      <w:proofErr w:type="gramStart"/>
      <w:r>
        <w:t>e.g.</w:t>
      </w:r>
      <w:proofErr w:type="gramEnd"/>
      <w:r>
        <w:t xml:space="preserve"> monthly, annually or biennially) in advance by direct debit of your credit card.  </w:t>
      </w:r>
    </w:p>
    <w:p w14:paraId="13731C5A" w14:textId="05417D3A" w:rsidR="00B46FF9" w:rsidRDefault="00B46FF9" w:rsidP="008E0FF2">
      <w:pPr>
        <w:pStyle w:val="ListLevel1"/>
      </w:pPr>
      <w:r>
        <w:t>We will notify you if we are unsuccessful when we attempt to debit your credit card (</w:t>
      </w:r>
      <w:proofErr w:type="gramStart"/>
      <w:r>
        <w:t>e.g.</w:t>
      </w:r>
      <w:proofErr w:type="gramEnd"/>
      <w:r>
        <w:t xml:space="preserve"> card number is incorrect, credit card has been cancelled or insufficient funds).  If after If your application to pay for your Telstra Apps Marketplace application using a Single Bill is accepted: </w:t>
      </w:r>
    </w:p>
    <w:p w14:paraId="42136C5B" w14:textId="011CA5AA" w:rsidR="00B46FF9" w:rsidRDefault="00B46FF9" w:rsidP="008E0FF2">
      <w:pPr>
        <w:pStyle w:val="ListLevel2"/>
      </w:pPr>
      <w:r>
        <w:t xml:space="preserve">we will charge you all fees and charges based on the frequency you selected during the purchase </w:t>
      </w:r>
      <w:proofErr w:type="gramStart"/>
      <w:r>
        <w:t>process;</w:t>
      </w:r>
      <w:proofErr w:type="gramEnd"/>
      <w:r>
        <w:t xml:space="preserve"> </w:t>
      </w:r>
    </w:p>
    <w:p w14:paraId="7E30B9B8" w14:textId="430C1744" w:rsidR="00B46FF9" w:rsidRDefault="00B46FF9" w:rsidP="008E0FF2">
      <w:pPr>
        <w:pStyle w:val="ListLevel2"/>
      </w:pPr>
      <w:r>
        <w:t xml:space="preserve">all of the Telstra Apps Marketplace applications on your Telstra Apps Marketplace account will be billed to your Single Bill from the start of the next billing </w:t>
      </w:r>
      <w:proofErr w:type="gramStart"/>
      <w:r>
        <w:t>cycle;</w:t>
      </w:r>
      <w:proofErr w:type="gramEnd"/>
    </w:p>
    <w:p w14:paraId="2E51BFCE" w14:textId="41E5617F" w:rsidR="00B46FF9" w:rsidRDefault="00B46FF9" w:rsidP="008E0FF2">
      <w:pPr>
        <w:pStyle w:val="ListLevel2"/>
      </w:pPr>
      <w:r>
        <w:t>we cannot transfer charges relating to a previous billing cycle to your Single Bill; and</w:t>
      </w:r>
    </w:p>
    <w:p w14:paraId="11381456" w14:textId="17DA299E" w:rsidR="00B46FF9" w:rsidRDefault="00B46FF9" w:rsidP="008E0FF2">
      <w:pPr>
        <w:pStyle w:val="ListLevel2"/>
      </w:pPr>
      <w:r>
        <w:t xml:space="preserve">the terms and conditions relating to Single Bill set out in – the General Terms of Our Customer Terms will apply to your Telstra Apps Marketplace applications. </w:t>
      </w:r>
    </w:p>
    <w:p w14:paraId="2F70DA32" w14:textId="3C6DD6EA" w:rsidR="00B46FF9" w:rsidRDefault="00B46FF9" w:rsidP="008E0FF2">
      <w:pPr>
        <w:pStyle w:val="ListLevel1"/>
      </w:pPr>
      <w:r>
        <w:t xml:space="preserve">You can choose to change your payment method at any time via the Telstra Apps Marketplace.  If your application to change your payment method is successful, </w:t>
      </w:r>
      <w:proofErr w:type="gramStart"/>
      <w:r>
        <w:t>all of</w:t>
      </w:r>
      <w:proofErr w:type="gramEnd"/>
      <w:r>
        <w:t xml:space="preserve"> the Telstra Apps Marketplace applications on your Telstra Apps Marketplace account will be billed to your new chosen payment method.  If you are changing from credit card to Single </w:t>
      </w:r>
      <w:proofErr w:type="gramStart"/>
      <w:r>
        <w:t>Bill</w:t>
      </w:r>
      <w:proofErr w:type="gramEnd"/>
      <w:r>
        <w:t xml:space="preserve"> the change will take effect from the start of the next billing cycle.  If you are changing from Single Bill to credit card the change will take effect immediately.  We cannot transfer charges relating to a previous billing cycle.  </w:t>
      </w:r>
    </w:p>
    <w:p w14:paraId="176F776C" w14:textId="5CDA955D" w:rsidR="00B46FF9" w:rsidRDefault="00B46FF9" w:rsidP="008E0FF2">
      <w:pPr>
        <w:pStyle w:val="ListLevel1"/>
      </w:pPr>
      <w:r>
        <w:t xml:space="preserve">We do not charge you for access to the Telstra Apps Marketplace portal. </w:t>
      </w:r>
    </w:p>
    <w:p w14:paraId="2A453A1C" w14:textId="48A10021" w:rsidR="00B46FF9" w:rsidRDefault="00B46FF9" w:rsidP="008E0FF2">
      <w:pPr>
        <w:pStyle w:val="ListLevel1"/>
      </w:pPr>
      <w:r>
        <w:t xml:space="preserve">You will be charged for your Telstra Apps Marketplace applications as those charges appear at the time of your purchase (these charges will appear in the shopping cart).  We may change the charges for Telstra Apps Marketplace applications from time to time.  To avoid doubt, if you order additional </w:t>
      </w:r>
      <w:proofErr w:type="spellStart"/>
      <w:r>
        <w:t>licences</w:t>
      </w:r>
      <w:proofErr w:type="spellEnd"/>
      <w:r>
        <w:t xml:space="preserve"> for a Telstra Apps Marketplace application, the charges for the additional </w:t>
      </w:r>
      <w:proofErr w:type="spellStart"/>
      <w:r>
        <w:t>licences</w:t>
      </w:r>
      <w:proofErr w:type="spellEnd"/>
      <w:r>
        <w:t xml:space="preserve"> may not be the same as the existing </w:t>
      </w:r>
      <w:proofErr w:type="spellStart"/>
      <w:r>
        <w:t>licences</w:t>
      </w:r>
      <w:proofErr w:type="spellEnd"/>
      <w:r>
        <w:t xml:space="preserve"> that you have purchased from us.  </w:t>
      </w:r>
    </w:p>
    <w:p w14:paraId="3CD30FC6" w14:textId="638EC8AE" w:rsidR="00B46FF9" w:rsidRDefault="00B46FF9" w:rsidP="008E0FF2">
      <w:pPr>
        <w:pStyle w:val="ListLevel1"/>
      </w:pPr>
      <w:r>
        <w:t>If you are entitled to a credit or refund with respect to your applications or services, such credit or refund will be applied to your Telstra Apps Marketplace as a credit against future Telstra Apps Marketplace charges.</w:t>
      </w:r>
    </w:p>
    <w:p w14:paraId="08110356" w14:textId="77777777" w:rsidR="00B46FF9" w:rsidRDefault="00B46FF9" w:rsidP="000218A6">
      <w:pPr>
        <w:pStyle w:val="Heading3"/>
      </w:pPr>
      <w:bookmarkStart w:id="7" w:name="_Toc101450305"/>
      <w:r>
        <w:t>Term</w:t>
      </w:r>
      <w:bookmarkEnd w:id="7"/>
      <w:r>
        <w:t xml:space="preserve"> </w:t>
      </w:r>
    </w:p>
    <w:p w14:paraId="0FB9BD02" w14:textId="77B59B1E" w:rsidR="00B46FF9" w:rsidRDefault="00B46FF9" w:rsidP="008E0FF2">
      <w:pPr>
        <w:pStyle w:val="ListLevel1"/>
      </w:pPr>
      <w:r>
        <w:t>The term that you can subscribe to a Telstra Apps Marketplace application for will be the term set out in:</w:t>
      </w:r>
    </w:p>
    <w:p w14:paraId="6394A322" w14:textId="277B5C21" w:rsidR="00B46FF9" w:rsidRDefault="00B46FF9" w:rsidP="008E0FF2">
      <w:pPr>
        <w:pStyle w:val="ListLevel2"/>
      </w:pPr>
      <w:r>
        <w:t>the clauses applicable to that Telstra Apps Marketplace application; or</w:t>
      </w:r>
    </w:p>
    <w:p w14:paraId="58432C09" w14:textId="428A2DA3" w:rsidR="00B46FF9" w:rsidRDefault="00B46FF9" w:rsidP="008E0FF2">
      <w:pPr>
        <w:pStyle w:val="ListLevel2"/>
      </w:pPr>
      <w:r>
        <w:t xml:space="preserve">your application form or separate agreement with us. </w:t>
      </w:r>
    </w:p>
    <w:p w14:paraId="23FD498F" w14:textId="77777777" w:rsidR="00B46FF9" w:rsidRDefault="00B46FF9" w:rsidP="000218A6">
      <w:pPr>
        <w:pStyle w:val="Heading3"/>
      </w:pPr>
      <w:bookmarkStart w:id="8" w:name="_Toc101450306"/>
      <w:r>
        <w:t>Your cooperation and information</w:t>
      </w:r>
      <w:bookmarkEnd w:id="8"/>
    </w:p>
    <w:p w14:paraId="46FBC931" w14:textId="0D0CBAEC" w:rsidR="00B46FF9" w:rsidRDefault="00B46FF9" w:rsidP="008E0FF2">
      <w:pPr>
        <w:pStyle w:val="ListLevel1"/>
      </w:pPr>
      <w:r>
        <w:t xml:space="preserve">You must cooperate with us when we install, </w:t>
      </w:r>
      <w:proofErr w:type="gramStart"/>
      <w:r>
        <w:t>test</w:t>
      </w:r>
      <w:proofErr w:type="gramEnd"/>
      <w:r>
        <w:t xml:space="preserve"> or make changes to your Telstra Apps Marketplace applications.  </w:t>
      </w:r>
    </w:p>
    <w:p w14:paraId="44623943" w14:textId="3C6BAE4D" w:rsidR="00B46FF9" w:rsidRDefault="00B46FF9" w:rsidP="008E0FF2">
      <w:pPr>
        <w:pStyle w:val="ListLevel1"/>
      </w:pPr>
      <w:r>
        <w:t xml:space="preserve">You must provide us with accurate and complete information (including configuration information) as reasonably required by us when you apply for, or we make changes to, your Telstra Apps Marketplace applications.  </w:t>
      </w:r>
    </w:p>
    <w:p w14:paraId="073B9EBA" w14:textId="0A0A8D27" w:rsidR="00B46FF9" w:rsidRDefault="00B46FF9" w:rsidP="008E0FF2">
      <w:pPr>
        <w:pStyle w:val="ListLevel1"/>
      </w:pPr>
      <w:r>
        <w:t>If the information that you provide us is inaccurate or not complete, your Telstra Apps Marketplace applications may not work properly (or at all).</w:t>
      </w:r>
    </w:p>
    <w:p w14:paraId="154501D1" w14:textId="51D5C817" w:rsidR="00B46FF9" w:rsidRDefault="00B46FF9" w:rsidP="008E0FF2">
      <w:pPr>
        <w:pStyle w:val="ListLevel1"/>
      </w:pPr>
      <w:r>
        <w:t xml:space="preserve">If you wish to change the information you provided us, we may charge you for any additional work that is required to reflect the changed information in your Telstra Apps Marketplace applications. </w:t>
      </w:r>
    </w:p>
    <w:p w14:paraId="136363E7" w14:textId="4A714485" w:rsidR="00B46FF9" w:rsidRDefault="00FA1325" w:rsidP="008E0FF2">
      <w:pPr>
        <w:pStyle w:val="ListLevel1"/>
      </w:pPr>
      <w:r w:rsidRPr="00FA1325">
        <w:t>Subject to the Australian Consumer Law provisions in the General Terms of Our Customer Terms</w:t>
      </w:r>
      <w:r>
        <w:t>,</w:t>
      </w:r>
      <w:r w:rsidRPr="00FA1325">
        <w:t xml:space="preserve"> </w:t>
      </w:r>
      <w:r>
        <w:t>w</w:t>
      </w:r>
      <w:r w:rsidR="00B46FF9">
        <w:t>e will not be liable for problems with your Telstra Apps Marketplace applications to the extent that those problems are caused by you, including where you have changed your equipment configurations, settings, introduced incompatible software or used your Telstra Apps Marketplace applications in a way that is inconsistent with the terms and conditions that apply to your Telstra Apps Marketplace applications or our instructions.</w:t>
      </w:r>
    </w:p>
    <w:p w14:paraId="66FC5880" w14:textId="77777777" w:rsidR="00B46FF9" w:rsidRDefault="00B46FF9" w:rsidP="000218A6">
      <w:pPr>
        <w:pStyle w:val="Heading3"/>
      </w:pPr>
      <w:bookmarkStart w:id="9" w:name="_Toc101450307"/>
      <w:r>
        <w:t>Changes and updates</w:t>
      </w:r>
      <w:bookmarkEnd w:id="9"/>
    </w:p>
    <w:p w14:paraId="79DC208E" w14:textId="299BCA66" w:rsidR="00B46FF9" w:rsidRDefault="00B46FF9" w:rsidP="008E0FF2">
      <w:pPr>
        <w:pStyle w:val="ListLevel1"/>
      </w:pPr>
      <w:r>
        <w:t>We can make changes to the Telstra Apps Marketplace portal and your Telstra Apps Marketplace applications at any time (although we are not obliged to do so).  Our suppliers may also make changes to the Telstra Apps Marketplace portal and your Telstra Apps Marketplace applications on our behalf.</w:t>
      </w:r>
    </w:p>
    <w:p w14:paraId="0CD9E3AC" w14:textId="58B06426" w:rsidR="00B46FF9" w:rsidRDefault="00B46FF9" w:rsidP="008E0FF2">
      <w:pPr>
        <w:pStyle w:val="ListLevel1"/>
      </w:pPr>
      <w:r>
        <w:t xml:space="preserve">Changes to your Telstra Apps Marketplace applications may include updates, additional functionality, supplements, add-ons, </w:t>
      </w:r>
      <w:proofErr w:type="gramStart"/>
      <w:r>
        <w:t>patches</w:t>
      </w:r>
      <w:proofErr w:type="gramEnd"/>
      <w:r>
        <w:t xml:space="preserve"> or bug-fixes ("Updates").   Updates may be subject to additional terms and conditions which, unless otherwise expressly set out in Our Customer Terms, we will provide to you before the Updates are installed or otherwise applied to your Telstra Apps Marketplace application.  Once installed, the Updates will form part of your Telstra Apps Marketplace application.</w:t>
      </w:r>
    </w:p>
    <w:p w14:paraId="1DFFE92C" w14:textId="01FEEF62" w:rsidR="00B46FF9" w:rsidRDefault="00B46FF9" w:rsidP="008E0FF2">
      <w:pPr>
        <w:pStyle w:val="ListLevel1"/>
      </w:pPr>
      <w:r>
        <w:t>You agree that our suppliers may, on our behalf, automatically transmit, install, and otherwise provide Updates to the Service Software for your Telstra Apps Marketplace applications without further notice to you or need for your consent.</w:t>
      </w:r>
    </w:p>
    <w:p w14:paraId="7DA0EC7C" w14:textId="2C323375" w:rsidR="00B46FF9" w:rsidRDefault="00B46FF9" w:rsidP="008E0FF2">
      <w:pPr>
        <w:pStyle w:val="ListLevel1"/>
      </w:pPr>
      <w:r>
        <w:t>You may experience a disruption to your Telstra Apps Marketplace portal access or your Telstra Apps Marketplace applications when changes are made.</w:t>
      </w:r>
    </w:p>
    <w:p w14:paraId="1DF096D3" w14:textId="6E1D603A" w:rsidR="00D54D76" w:rsidRDefault="00B46FF9" w:rsidP="008E0FF2">
      <w:pPr>
        <w:pStyle w:val="ListLevel1"/>
      </w:pPr>
      <w:r>
        <w:t xml:space="preserve">If there is any change to your Telstra Apps Marketplace application which we believe will have more than a minor detrimental impact to you ("Relevant Change"), then we will try to give you at least </w:t>
      </w:r>
      <w:r w:rsidR="00D54D76" w:rsidRPr="00D54D76">
        <w:t>21 days notice before making the change. Unfortunately, we may not be able to do so if the change is required or made by one of our suppliers.</w:t>
      </w:r>
    </w:p>
    <w:p w14:paraId="2C2E8B65" w14:textId="2B339C49" w:rsidR="00B46FF9" w:rsidRDefault="00B46FF9" w:rsidP="008E0FF2">
      <w:pPr>
        <w:pStyle w:val="ListLevel1"/>
      </w:pPr>
      <w:r>
        <w:t>If you want to cancel your Telstra Apps Marketplace application because of a Relevant Change, then you may do so without penalty (that is, without incurring any fees or charges other than the fees and charges up to the date on which your access to the Telstra Apps Marketplace application ends).  You may not cancel your Telstra Apps Marketplace application if the Relevant Change is made to comply with legal or regulatory requirements, an order of a court or a lawful direction of a competent authority.</w:t>
      </w:r>
    </w:p>
    <w:p w14:paraId="10A66308" w14:textId="77777777" w:rsidR="00B46FF9" w:rsidRDefault="00B46FF9" w:rsidP="000218A6">
      <w:pPr>
        <w:pStyle w:val="Heading3"/>
      </w:pPr>
      <w:bookmarkStart w:id="10" w:name="_Toc101450308"/>
      <w:r>
        <w:t>Hosting network</w:t>
      </w:r>
      <w:bookmarkEnd w:id="10"/>
    </w:p>
    <w:p w14:paraId="5A31EC5E" w14:textId="7FE76B30" w:rsidR="00B46FF9" w:rsidRDefault="00B46FF9" w:rsidP="008E0FF2">
      <w:pPr>
        <w:pStyle w:val="ListLevel1"/>
      </w:pPr>
      <w:r>
        <w:t xml:space="preserve">Some Telstra Apps Marketplace applications require you to be connected to the internet or the Telstra mobile or Next IP networks.  We can separately provide you with the ability to connect to the public network for an additional charge provided that if you connect to the public network, your access service is a Telstra service. </w:t>
      </w:r>
    </w:p>
    <w:p w14:paraId="4845B068" w14:textId="6C080B8B" w:rsidR="00B46FF9" w:rsidRDefault="00B46FF9" w:rsidP="008E0FF2">
      <w:pPr>
        <w:pStyle w:val="ListLevel1"/>
      </w:pPr>
      <w:r>
        <w:t xml:space="preserve">We do not promise an uninterrupted connection to the public or private network. </w:t>
      </w:r>
    </w:p>
    <w:p w14:paraId="348D72F4" w14:textId="77777777" w:rsidR="00B46FF9" w:rsidRDefault="00B46FF9" w:rsidP="000218A6">
      <w:pPr>
        <w:pStyle w:val="Heading3"/>
      </w:pPr>
      <w:bookmarkStart w:id="11" w:name="_Toc101450309"/>
      <w:r>
        <w:t>Browsers and operating systems</w:t>
      </w:r>
      <w:bookmarkEnd w:id="11"/>
    </w:p>
    <w:p w14:paraId="317FC712" w14:textId="0BAFBE1F" w:rsidR="00B46FF9" w:rsidRDefault="00B46FF9" w:rsidP="008E0FF2">
      <w:pPr>
        <w:pStyle w:val="ListLevel1"/>
      </w:pPr>
      <w:r>
        <w:t>We do not warrant that either the Telstra Apps Marketplace portal or the Telstra Apps Marketplace applications will support all operating systems and browsers.   We will notify you from time to time of the operating systems and browsers that the Telstra Apps Marketplace portable or the Telstra Apps Marketplace applications will support.  For Microsoft Online Services you will need to have the operating systems, browser and other software referred to in the relevant clauses of Our Customer Terms.  Although the Telstra Apps Marketplace portal and the Telstra Apps Marketplace applications may work with other operating systems and browsers, use of unsupported operating systems and browsers may limit the function of the Telstra Apps Marketplace portal and Telstra Apps Marketplace applications and the technical support we can provide you.</w:t>
      </w:r>
    </w:p>
    <w:p w14:paraId="0E04BB82" w14:textId="77777777" w:rsidR="00B46FF9" w:rsidRDefault="00B46FF9" w:rsidP="000218A6">
      <w:pPr>
        <w:pStyle w:val="Heading3"/>
      </w:pPr>
      <w:bookmarkStart w:id="12" w:name="_Toc101450310"/>
      <w:r>
        <w:t>Your responsibility for use</w:t>
      </w:r>
      <w:bookmarkEnd w:id="12"/>
    </w:p>
    <w:p w14:paraId="669A2604" w14:textId="701D7104" w:rsidR="00B46FF9" w:rsidRDefault="00B46FF9" w:rsidP="008E0FF2">
      <w:pPr>
        <w:pStyle w:val="ListLevel1"/>
      </w:pPr>
      <w:r>
        <w:t>You are responsible for the use of the Telstra Apps Marketplace portal and any Telstra Apps Marketplace application by you or your users.</w:t>
      </w:r>
    </w:p>
    <w:p w14:paraId="42B165B5" w14:textId="3485AAC7" w:rsidR="00B46FF9" w:rsidRDefault="00B46FF9" w:rsidP="008E0FF2">
      <w:pPr>
        <w:pStyle w:val="ListLevel1"/>
      </w:pPr>
      <w:r>
        <w:t xml:space="preserve">You can only use the Telstra Apps Marketplace portal and any Telstra Apps Marketplace application for your internal business purposes.  </w:t>
      </w:r>
    </w:p>
    <w:p w14:paraId="2A97AD11" w14:textId="06F565BE" w:rsidR="00B46FF9" w:rsidRDefault="00B46FF9" w:rsidP="008E0FF2">
      <w:pPr>
        <w:pStyle w:val="ListLevel1"/>
      </w:pPr>
      <w:r>
        <w:t xml:space="preserve">Our platform provider retains all rights, </w:t>
      </w:r>
      <w:proofErr w:type="gramStart"/>
      <w:r>
        <w:t>title</w:t>
      </w:r>
      <w:proofErr w:type="gramEnd"/>
      <w:r>
        <w:t xml:space="preserve"> and interest in and to the Telstra Apps Marketplace and reserves all rights not expressly granted in this Telstra Apps Marketplace part.</w:t>
      </w:r>
    </w:p>
    <w:p w14:paraId="17D736A0" w14:textId="0F4CEE83" w:rsidR="00B46FF9" w:rsidRDefault="00B46FF9" w:rsidP="008E0FF2">
      <w:pPr>
        <w:pStyle w:val="ListLevel1"/>
      </w:pPr>
      <w:r>
        <w:t>You and your end users will not:</w:t>
      </w:r>
    </w:p>
    <w:p w14:paraId="36575C9C" w14:textId="4A05A347" w:rsidR="00B46FF9" w:rsidRDefault="00B46FF9" w:rsidP="008E0FF2">
      <w:pPr>
        <w:pStyle w:val="ListLevel2"/>
      </w:pPr>
      <w:r>
        <w:t xml:space="preserve">decompile or reverse engineer the Telstra Apps Marketplace or take any other action to discover the source code or underlying ideas or algorithm of any components </w:t>
      </w:r>
      <w:proofErr w:type="gramStart"/>
      <w:r>
        <w:t>thereof;</w:t>
      </w:r>
      <w:proofErr w:type="gramEnd"/>
    </w:p>
    <w:p w14:paraId="5088A742" w14:textId="5555A532" w:rsidR="00B46FF9" w:rsidRDefault="00B46FF9" w:rsidP="008E0FF2">
      <w:pPr>
        <w:pStyle w:val="ListLevel2"/>
      </w:pPr>
      <w:r>
        <w:t>copy the Telstra Apps Marketplace</w:t>
      </w:r>
    </w:p>
    <w:p w14:paraId="25857FF8" w14:textId="51AF572A" w:rsidR="00B46FF9" w:rsidRDefault="00B46FF9" w:rsidP="008E0FF2">
      <w:pPr>
        <w:pStyle w:val="ListLevel2"/>
      </w:pPr>
      <w:r>
        <w:t xml:space="preserve">post, publish or create derivative works based on the Telstra Apps Marketplace, or </w:t>
      </w:r>
    </w:p>
    <w:p w14:paraId="0D8B23A4" w14:textId="4EAFC498" w:rsidR="00B46FF9" w:rsidRDefault="00B46FF9" w:rsidP="008E0FF2">
      <w:pPr>
        <w:pStyle w:val="ListLevel2"/>
      </w:pPr>
      <w:r>
        <w:t xml:space="preserve">remove any copyright notice, trade or service marks, brand names and the like from the Telstra Apps Marketplace, related </w:t>
      </w:r>
      <w:proofErr w:type="gramStart"/>
      <w:r>
        <w:t>documentation</w:t>
      </w:r>
      <w:proofErr w:type="gramEnd"/>
      <w:r>
        <w:t xml:space="preserve"> or packaging.</w:t>
      </w:r>
    </w:p>
    <w:p w14:paraId="2DE2F630" w14:textId="77777777" w:rsidR="00B46FF9" w:rsidRDefault="00B46FF9" w:rsidP="000218A6">
      <w:pPr>
        <w:pStyle w:val="Heading3"/>
      </w:pPr>
      <w:bookmarkStart w:id="13" w:name="_Toc101450311"/>
      <w:r>
        <w:t>Privacy</w:t>
      </w:r>
      <w:bookmarkEnd w:id="13"/>
    </w:p>
    <w:p w14:paraId="770B5E55" w14:textId="1566CBD1" w:rsidR="00B46FF9" w:rsidRDefault="00B46FF9" w:rsidP="008E0FF2">
      <w:pPr>
        <w:pStyle w:val="ListLevel1"/>
      </w:pPr>
      <w:r>
        <w:t xml:space="preserve">The additional privacy terms set out below, apply to your Telstra Apps Marketplace applications unless we tell you otherwise.  </w:t>
      </w:r>
    </w:p>
    <w:p w14:paraId="0A2EED5A" w14:textId="77777777" w:rsidR="00B46FF9" w:rsidRDefault="00B46FF9" w:rsidP="008E0FF2">
      <w:pPr>
        <w:ind w:left="720"/>
      </w:pPr>
      <w:r>
        <w:t>We may include additional or different privacy terms that apply to a particular Telstra Apps Marketplace application in the part of these terms that relates to that Telstra Apps Marketplace application.</w:t>
      </w:r>
    </w:p>
    <w:p w14:paraId="45543C95" w14:textId="23A5DB8E" w:rsidR="00B46FF9" w:rsidRDefault="00B46FF9" w:rsidP="000218A6">
      <w:pPr>
        <w:pStyle w:val="Heading3"/>
      </w:pPr>
      <w:bookmarkStart w:id="14" w:name="_Toc101450312"/>
      <w:r>
        <w:t>You acknowledge that:</w:t>
      </w:r>
      <w:bookmarkEnd w:id="14"/>
    </w:p>
    <w:p w14:paraId="4BA50462" w14:textId="4815C8FF" w:rsidR="00B46FF9" w:rsidRDefault="00B46FF9" w:rsidP="008E0FF2">
      <w:pPr>
        <w:pStyle w:val="ListLevel2"/>
      </w:pPr>
      <w:r>
        <w:t xml:space="preserve">some personal information may be accessed from overseas via our contractors or transmitted to and stored overseas by our </w:t>
      </w:r>
      <w:proofErr w:type="gramStart"/>
      <w:r>
        <w:t>suppliers;</w:t>
      </w:r>
      <w:proofErr w:type="gramEnd"/>
    </w:p>
    <w:p w14:paraId="14A5FECB" w14:textId="77777777" w:rsidR="00B46FF9" w:rsidRDefault="00B46FF9" w:rsidP="008E0FF2">
      <w:pPr>
        <w:ind w:left="720"/>
      </w:pPr>
      <w:r>
        <w:t xml:space="preserve">If you receive remote support from the Telstra Apps Marketplace </w:t>
      </w:r>
      <w:proofErr w:type="gramStart"/>
      <w:r>
        <w:t>Helpdesk</w:t>
      </w:r>
      <w:proofErr w:type="gramEnd"/>
      <w:r>
        <w:t xml:space="preserve"> we may access your data via contractors located overseas (in accordance with our privacy policy).  </w:t>
      </w:r>
    </w:p>
    <w:p w14:paraId="3F2C6765" w14:textId="06CCA6F2" w:rsidR="00B46FF9" w:rsidRDefault="00B46FF9" w:rsidP="008E0FF2">
      <w:pPr>
        <w:pStyle w:val="ListLevel2"/>
      </w:pPr>
      <w:r>
        <w:t xml:space="preserve">other countries may not have privacy laws which are equivalent to, or as comprehensive as, Australia's privacy </w:t>
      </w:r>
      <w:proofErr w:type="gramStart"/>
      <w:r>
        <w:t>laws;</w:t>
      </w:r>
      <w:proofErr w:type="gramEnd"/>
    </w:p>
    <w:p w14:paraId="258769A1" w14:textId="742D5040" w:rsidR="00B46FF9" w:rsidRDefault="00B46FF9" w:rsidP="008E0FF2">
      <w:pPr>
        <w:pStyle w:val="ListLevel2"/>
      </w:pPr>
      <w:r>
        <w:t xml:space="preserve">a </w:t>
      </w:r>
      <w:proofErr w:type="gramStart"/>
      <w:r>
        <w:t>third party</w:t>
      </w:r>
      <w:proofErr w:type="gramEnd"/>
      <w:r>
        <w:t xml:space="preserve"> recipient of your personal information may in turn transmit that information to another country in the course of providing the applications to you; and</w:t>
      </w:r>
    </w:p>
    <w:p w14:paraId="56EC1A75" w14:textId="096CAC40" w:rsidR="00B46FF9" w:rsidRDefault="00B46FF9" w:rsidP="008E0FF2">
      <w:pPr>
        <w:pStyle w:val="ListLevel2"/>
      </w:pPr>
      <w:r>
        <w:t xml:space="preserve">we cannot control how our suppliers (or their suppliers) will use, </w:t>
      </w:r>
      <w:proofErr w:type="gramStart"/>
      <w:r>
        <w:t>store</w:t>
      </w:r>
      <w:proofErr w:type="gramEnd"/>
      <w:r>
        <w:t xml:space="preserve"> and disclose your personal information.</w:t>
      </w:r>
    </w:p>
    <w:p w14:paraId="3ABFD398" w14:textId="227F2E74" w:rsidR="00B46FF9" w:rsidRDefault="00B46FF9" w:rsidP="008E0FF2">
      <w:pPr>
        <w:pStyle w:val="ListLevel1"/>
      </w:pPr>
      <w:r>
        <w:t>You agree that, except as expressly set out in Our Customer Terms, we have no obligation (and our suppliers have no obligation) to hold, export or return your personal information or your other subscriber data following the cancellation or termination of your Telstra Apps Marketplace application.</w:t>
      </w:r>
    </w:p>
    <w:p w14:paraId="6C2546EE" w14:textId="0425D609" w:rsidR="00B46FF9" w:rsidRDefault="00B46FF9" w:rsidP="008E0FF2">
      <w:pPr>
        <w:pStyle w:val="ListLevel1"/>
      </w:pPr>
      <w:r>
        <w:t>By using a Telstra Apps Marketplace application, you consent (and agree to provide the consent of each of your users) to our suppliers contacting you and/or your users directly for any purpose that we reasonably consider is related to providing the Telstra Apps Marketplace application to you (including but not limited to notifying you and/or your users of any updates, outages, migration details or any other issues).</w:t>
      </w:r>
    </w:p>
    <w:p w14:paraId="6D1F1B0F" w14:textId="77777777" w:rsidR="00B46FF9" w:rsidRDefault="00B46FF9" w:rsidP="000218A6">
      <w:pPr>
        <w:pStyle w:val="Heading3"/>
      </w:pPr>
      <w:bookmarkStart w:id="15" w:name="_Toc101450313"/>
      <w:r>
        <w:t>Security</w:t>
      </w:r>
      <w:bookmarkEnd w:id="15"/>
      <w:r>
        <w:t xml:space="preserve"> </w:t>
      </w:r>
    </w:p>
    <w:p w14:paraId="5D5DFF5D" w14:textId="3A90CC18" w:rsidR="00B46FF9" w:rsidRDefault="00B46FF9" w:rsidP="008E0FF2">
      <w:pPr>
        <w:pStyle w:val="ListLevel1"/>
      </w:pPr>
      <w:r>
        <w:t xml:space="preserve">We do not guarantee the security of any Telstra Apps Marketplace application or any information or data you send, receive or store using any Telstra Apps Marketplace application, unless we agree otherwise with you.   </w:t>
      </w:r>
    </w:p>
    <w:p w14:paraId="7A1A88CB" w14:textId="77777777" w:rsidR="00B46FF9" w:rsidRDefault="00B46FF9" w:rsidP="000218A6">
      <w:pPr>
        <w:pStyle w:val="Heading3"/>
      </w:pPr>
      <w:bookmarkStart w:id="16" w:name="_Toc101450314"/>
      <w:r>
        <w:t>When you can cancel your Telstra Apps Marketplace application</w:t>
      </w:r>
      <w:bookmarkEnd w:id="16"/>
      <w:r>
        <w:t xml:space="preserve"> </w:t>
      </w:r>
    </w:p>
    <w:p w14:paraId="66FED72B" w14:textId="5FF290BB" w:rsidR="00B46FF9" w:rsidRDefault="00B46FF9" w:rsidP="008E0FF2">
      <w:pPr>
        <w:pStyle w:val="ListLevel1"/>
      </w:pPr>
      <w:r>
        <w:t xml:space="preserve">You can cancel Telstra Apps Marketplace application subscriptions through the Telstra Apps Marketplace portal. If you cancel a Telstra Apps Marketplace application part way through a billing cycle, we will continue charging you until the end of the billing cycle.  </w:t>
      </w:r>
    </w:p>
    <w:p w14:paraId="59917D89" w14:textId="77A731DE" w:rsidR="00B46FF9" w:rsidRDefault="00B46FF9" w:rsidP="008E0FF2">
      <w:pPr>
        <w:pStyle w:val="ListLevel1"/>
      </w:pPr>
      <w:r>
        <w:t>If you cancel your Telstra Apps Marketplace application (or reduce the number of licenses) before expiry of any minimum term an early termination charge may apply, as set out in the terms for the relevant Telstra Apps Marketplace application.</w:t>
      </w:r>
    </w:p>
    <w:p w14:paraId="3D89E6B5" w14:textId="77777777" w:rsidR="00B46FF9" w:rsidRDefault="00B46FF9" w:rsidP="000218A6">
      <w:pPr>
        <w:pStyle w:val="Heading3"/>
      </w:pPr>
      <w:bookmarkStart w:id="17" w:name="_Toc101450315"/>
      <w:r>
        <w:t xml:space="preserve">Your obligations if your Telstra Apps Marketplace application is </w:t>
      </w:r>
      <w:proofErr w:type="gramStart"/>
      <w:r>
        <w:t>cancelled</w:t>
      </w:r>
      <w:bookmarkEnd w:id="17"/>
      <w:proofErr w:type="gramEnd"/>
    </w:p>
    <w:p w14:paraId="6E6483D8" w14:textId="64310CFB" w:rsidR="00B46FF9" w:rsidRDefault="00B46FF9" w:rsidP="008E0FF2">
      <w:pPr>
        <w:pStyle w:val="ListLevel1"/>
      </w:pPr>
      <w:r>
        <w:t>If your Telstra Apps Marketplace application is cancelled or terminated for any reason, you must immediately delete all copies of any Service Software in your possession or under your control.</w:t>
      </w:r>
    </w:p>
    <w:p w14:paraId="2122EA5C" w14:textId="77777777" w:rsidR="00B46FF9" w:rsidRDefault="00B46FF9" w:rsidP="00671D18">
      <w:pPr>
        <w:pStyle w:val="Heading3"/>
      </w:pPr>
      <w:bookmarkStart w:id="18" w:name="_Toc101450316"/>
      <w:r>
        <w:t>Trials</w:t>
      </w:r>
      <w:bookmarkEnd w:id="18"/>
    </w:p>
    <w:p w14:paraId="53858CAF" w14:textId="48CBD26C" w:rsidR="00B46FF9" w:rsidRDefault="00B46FF9" w:rsidP="008E0FF2">
      <w:pPr>
        <w:pStyle w:val="ListLevel1"/>
      </w:pPr>
      <w:r>
        <w:t xml:space="preserve">We may offer trials of the Telstra Apps Marketplace applications from time to time.  We will provide details of these trials through the Telstra Apps Marketplace portal.  </w:t>
      </w:r>
    </w:p>
    <w:p w14:paraId="4572F76E" w14:textId="4E545FE3" w:rsidR="00B46FF9" w:rsidRDefault="00B46FF9" w:rsidP="008E0FF2">
      <w:pPr>
        <w:pStyle w:val="ListLevel1"/>
      </w:pPr>
      <w:r>
        <w:t>These Telstra Apps Marketplace General Terms apply during any trial (to the extent applicable).  In addition, Our Customer Terms for the relevant application (and any relevant vendor terms that may be referenced therein) shall also apply.</w:t>
      </w:r>
    </w:p>
    <w:p w14:paraId="668B1957" w14:textId="77777777" w:rsidR="00B46FF9" w:rsidRDefault="00B46FF9" w:rsidP="000218A6">
      <w:pPr>
        <w:pStyle w:val="Heading3"/>
      </w:pPr>
      <w:bookmarkStart w:id="19" w:name="_Toc101450317"/>
      <w:r>
        <w:t>Disclaimer</w:t>
      </w:r>
      <w:bookmarkEnd w:id="19"/>
      <w:r>
        <w:t xml:space="preserve">  </w:t>
      </w:r>
    </w:p>
    <w:p w14:paraId="01580B68" w14:textId="1CC54E2A" w:rsidR="00B46FF9" w:rsidRDefault="00B46FF9" w:rsidP="008E0FF2">
      <w:pPr>
        <w:pStyle w:val="ListLevel1"/>
      </w:pPr>
      <w:bookmarkStart w:id="20" w:name="_Ref148431840"/>
      <w:r>
        <w:t xml:space="preserve">The applications and services offered on the Telstra Apps Marketplace are made available by third party application or service providers. If you have an issue with the Telstra Apps Marketplace, services or applications, your rights are only with Telstra or the service or application providers respectively and not our platform provider.  </w:t>
      </w:r>
      <w:bookmarkEnd w:id="20"/>
    </w:p>
    <w:p w14:paraId="29BA3E5E" w14:textId="44C9DEAA" w:rsidR="00B46FF9" w:rsidRDefault="00B46FF9" w:rsidP="008E0FF2">
      <w:pPr>
        <w:pStyle w:val="ListLevel1"/>
      </w:pPr>
      <w:r>
        <w:t>To the extent permitted by law:</w:t>
      </w:r>
    </w:p>
    <w:p w14:paraId="68F76EB8" w14:textId="07858907" w:rsidR="00B46FF9" w:rsidRDefault="00B46FF9" w:rsidP="008E0FF2">
      <w:pPr>
        <w:pStyle w:val="ListLevel2"/>
      </w:pPr>
      <w:bookmarkStart w:id="21" w:name="_Ref148431890"/>
      <w:r>
        <w:t xml:space="preserve">our platform provider shall have no liability directly to you or your end </w:t>
      </w:r>
      <w:proofErr w:type="gramStart"/>
      <w:r>
        <w:t>users;</w:t>
      </w:r>
      <w:bookmarkEnd w:id="21"/>
      <w:proofErr w:type="gramEnd"/>
    </w:p>
    <w:p w14:paraId="775F74A0" w14:textId="38EE03D3" w:rsidR="00B46FF9" w:rsidRDefault="00B46FF9" w:rsidP="008E0FF2">
      <w:pPr>
        <w:pStyle w:val="ListLevel2"/>
      </w:pPr>
      <w:r>
        <w:t xml:space="preserve">we provide access to the Telstra Apps Marketplace </w:t>
      </w:r>
      <w:proofErr w:type="gramStart"/>
      <w:r>
        <w:t>portal</w:t>
      </w:r>
      <w:proofErr w:type="gramEnd"/>
      <w:r>
        <w:t xml:space="preserve"> and we supply the Telstra Apps Marketplace applications on an "as is" basis, without warranties of any kind (including, those that would otherwise be implied by law);</w:t>
      </w:r>
    </w:p>
    <w:p w14:paraId="240A1650" w14:textId="1E1597BC" w:rsidR="00B46FF9" w:rsidRDefault="00B46FF9" w:rsidP="008E0FF2">
      <w:pPr>
        <w:pStyle w:val="ListLevel2"/>
      </w:pPr>
      <w:r>
        <w:t xml:space="preserve">we do not warrant that your access to the Telstra Apps Marketplace portal or your Telstra Apps Marketplace application will be uninterrupted, secure or error free or that they will meet your requirements.  There may be times when the Telstra Apps Marketplace portal or your Telstra Apps Marketplace application is down or </w:t>
      </w:r>
      <w:proofErr w:type="gramStart"/>
      <w:r>
        <w:t>disrupted;</w:t>
      </w:r>
      <w:proofErr w:type="gramEnd"/>
      <w:r>
        <w:t xml:space="preserve">  </w:t>
      </w:r>
    </w:p>
    <w:p w14:paraId="3206BC07" w14:textId="3D6AD838" w:rsidR="00B46FF9" w:rsidRDefault="00B46FF9" w:rsidP="008E0FF2">
      <w:pPr>
        <w:pStyle w:val="ListLevel2"/>
      </w:pPr>
      <w:r>
        <w:t>we will not be liable for any interruptions or disruptions in any way; and</w:t>
      </w:r>
    </w:p>
    <w:p w14:paraId="47681E87" w14:textId="46F5BCC7" w:rsidR="00B46FF9" w:rsidRDefault="00B46FF9" w:rsidP="008E0FF2">
      <w:pPr>
        <w:pStyle w:val="ListLevel2"/>
      </w:pPr>
      <w:r>
        <w:t xml:space="preserve">except as otherwise specified in Our Customer Terms, we make no representations about the suitability, reliability, availability, timeliness, lack of viruses (or other harmful components), accuracy and/or ownership of the information, software, products, </w:t>
      </w:r>
      <w:proofErr w:type="gramStart"/>
      <w:r>
        <w:t>services</w:t>
      </w:r>
      <w:proofErr w:type="gramEnd"/>
      <w:r>
        <w:t xml:space="preserve"> and related graphics contained within or generated by the Telstra Apps Marketplace portal or your Telstra Apps Marketplace application.</w:t>
      </w:r>
    </w:p>
    <w:p w14:paraId="0067ED8D" w14:textId="4F5C45A5" w:rsidR="00B46FF9" w:rsidRDefault="00B46FF9" w:rsidP="00671D18">
      <w:pPr>
        <w:pStyle w:val="H2"/>
      </w:pPr>
      <w:bookmarkStart w:id="22" w:name="_Toc101450318"/>
      <w:r>
        <w:t>TELSTRA APPS MARKETPLACE SUPPORT</w:t>
      </w:r>
      <w:bookmarkEnd w:id="22"/>
    </w:p>
    <w:p w14:paraId="2E10D8CB" w14:textId="4BD38ACD" w:rsidR="00B46FF9" w:rsidRDefault="00B46FF9" w:rsidP="008E0FF2">
      <w:pPr>
        <w:pStyle w:val="ListLevel1"/>
      </w:pPr>
      <w:r>
        <w:t>You can submit trouble tickets via the Telstra Apps Marketplace for:</w:t>
      </w:r>
    </w:p>
    <w:p w14:paraId="5759C1C8" w14:textId="5C57EF5D" w:rsidR="00B46FF9" w:rsidRDefault="00B46FF9" w:rsidP="008E0FF2">
      <w:pPr>
        <w:pStyle w:val="ListLevel2"/>
      </w:pPr>
      <w:r>
        <w:t xml:space="preserve">billing related </w:t>
      </w:r>
      <w:proofErr w:type="gramStart"/>
      <w:r>
        <w:t>queries;</w:t>
      </w:r>
      <w:proofErr w:type="gramEnd"/>
    </w:p>
    <w:p w14:paraId="296BFC4F" w14:textId="3486B128" w:rsidR="00B46FF9" w:rsidRDefault="00B46FF9" w:rsidP="008E0FF2">
      <w:pPr>
        <w:pStyle w:val="ListLevel2"/>
      </w:pPr>
      <w:r>
        <w:t>sales and general product related queries; and</w:t>
      </w:r>
    </w:p>
    <w:p w14:paraId="2EBB36B2" w14:textId="2E47145D" w:rsidR="00B46FF9" w:rsidRDefault="00B46FF9" w:rsidP="008E0FF2">
      <w:pPr>
        <w:pStyle w:val="ListLevel2"/>
      </w:pPr>
      <w:r>
        <w:t xml:space="preserve">incidents with the Telstra Apps Marketplace portal or Telstra Supported Applications, including ordering, </w:t>
      </w:r>
      <w:proofErr w:type="gramStart"/>
      <w:r>
        <w:t>provisioning</w:t>
      </w:r>
      <w:proofErr w:type="gramEnd"/>
      <w:r>
        <w:t xml:space="preserve"> and operational and technical related queries.</w:t>
      </w:r>
    </w:p>
    <w:p w14:paraId="5F2E15E4" w14:textId="0D80C240" w:rsidR="00B46FF9" w:rsidRDefault="00B46FF9" w:rsidP="008E0FF2">
      <w:pPr>
        <w:pStyle w:val="ListLevel1"/>
      </w:pPr>
      <w:r>
        <w:t>We will also provide a help desk for the Telstra Apps Marketplace portal (“Telstra Apps Marketplace Helpdesk”) which will be available to answer your:</w:t>
      </w:r>
    </w:p>
    <w:p w14:paraId="41CBF60F" w14:textId="77E4FC8A" w:rsidR="00B46FF9" w:rsidRDefault="00B46FF9" w:rsidP="008E0FF2">
      <w:pPr>
        <w:pStyle w:val="ListLevel1"/>
      </w:pPr>
      <w:r>
        <w:t xml:space="preserve">billing related queries between sales and general product related queries between incidents with the Telstra Apps Marketplace portal or Telstra Supported Applications, including ordering, </w:t>
      </w:r>
      <w:proofErr w:type="gramStart"/>
      <w:r>
        <w:t>provisioning</w:t>
      </w:r>
      <w:proofErr w:type="gramEnd"/>
      <w:r>
        <w:t xml:space="preserve"> and operational and technical related queries You can contact the Telstra Apps Marketplace Helpdesk with operational and technical related queries for the following services and applications:</w:t>
      </w:r>
    </w:p>
    <w:p w14:paraId="48AB85AD" w14:textId="26B92249" w:rsidR="00B46FF9" w:rsidRDefault="00B46FF9" w:rsidP="008E0FF2">
      <w:pPr>
        <w:pStyle w:val="ListLevel2"/>
      </w:pPr>
      <w:r>
        <w:t>Box; and</w:t>
      </w:r>
    </w:p>
    <w:p w14:paraId="77340AB9" w14:textId="27651094" w:rsidR="00B46FF9" w:rsidRDefault="00B46FF9" w:rsidP="008E0FF2">
      <w:pPr>
        <w:pStyle w:val="ListLevel2"/>
      </w:pPr>
      <w:r>
        <w:t>DocuSign,</w:t>
      </w:r>
    </w:p>
    <w:p w14:paraId="228C42FC" w14:textId="77777777" w:rsidR="00B46FF9" w:rsidRDefault="00B46FF9" w:rsidP="008E0FF2">
      <w:pPr>
        <w:ind w:firstLine="720"/>
      </w:pPr>
      <w:r>
        <w:t>(</w:t>
      </w:r>
      <w:proofErr w:type="gramStart"/>
      <w:r>
        <w:t>together</w:t>
      </w:r>
      <w:proofErr w:type="gramEnd"/>
      <w:r>
        <w:t xml:space="preserve"> the “Telstra Supported Applications”).</w:t>
      </w:r>
    </w:p>
    <w:p w14:paraId="6833DED4" w14:textId="5A9A3FAA" w:rsidR="00B46FF9" w:rsidRDefault="00B46FF9" w:rsidP="008E0FF2">
      <w:pPr>
        <w:pStyle w:val="ListLevel1"/>
      </w:pPr>
      <w:r>
        <w:t>You may contact the Telstra Apps Marketplace Helpdesk on The Telstra Apps Marketplace Helpdesk may require information from your customer administrator or Support Partner to answer your queries.  The Telstra Apps Marketplace Helpdesk may not be able to assist if your customer administrator or Support Partner is unavailable or is unable to provide the required information.</w:t>
      </w:r>
    </w:p>
    <w:p w14:paraId="28F85471" w14:textId="6A8940C9" w:rsidR="00B46FF9" w:rsidRDefault="00B46FF9" w:rsidP="008E0FF2">
      <w:pPr>
        <w:pStyle w:val="ListLevel1"/>
      </w:pPr>
      <w:r>
        <w:t xml:space="preserve">For Telstra Supported Applications your customer administrator or Support Partner can lodge a Telstra Apps Marketplace Helpdesk ticket at any time via the Telstra Apps Marketplace portal.  For other applications we will provide details of how to contact the application provider.  We will respond to the Telstra Apps Marketplace Helpdesk ticket during the Telstra Apps Marketplace Helpdesk hours set out above.  </w:t>
      </w:r>
    </w:p>
    <w:p w14:paraId="59CC3C54" w14:textId="2E874BAB" w:rsidR="00B46FF9" w:rsidRDefault="00B46FF9" w:rsidP="008E0FF2">
      <w:pPr>
        <w:pStyle w:val="ListLevel1"/>
      </w:pPr>
      <w:r>
        <w:t xml:space="preserve">For Telstra Supported Applications, you must report all faults with your Telstra Apps Marketplace applications via the Telstra Apps Marketplace or to the Telstra Apps Marketplace Helpdesk and provide details of the fault, and all other information necessary for us to investigate the fault.  </w:t>
      </w:r>
    </w:p>
    <w:p w14:paraId="09C363F3" w14:textId="176EA123" w:rsidR="00B46FF9" w:rsidRPr="00164737" w:rsidRDefault="00B46FF9" w:rsidP="008E0FF2">
      <w:pPr>
        <w:pStyle w:val="ListLevel1"/>
      </w:pPr>
      <w:r>
        <w:t xml:space="preserve">A knowledge base of support information is available at http://www.telstra.com/marketplacesupport to answer your basic support questions.  Your customer administrator or Support Partner should refer to the information in that knowledge base before contacting the Telstra Apps Marketplace Helpdesk. The Telstra Apps Marketplace Helpdesk does not provide premium IT services such as cloud migration; application configuration, </w:t>
      </w:r>
      <w:proofErr w:type="gramStart"/>
      <w:r>
        <w:t>setup</w:t>
      </w:r>
      <w:proofErr w:type="gramEnd"/>
      <w:r>
        <w:t xml:space="preserve"> or training, for this type of support you can refer to the knowledge base or a Support Partner.</w:t>
      </w:r>
    </w:p>
    <w:sectPr w:rsidR="00B46FF9" w:rsidRPr="00164737" w:rsidSect="00C8314C">
      <w:pgSz w:w="11907" w:h="16840" w:code="9"/>
      <w:pgMar w:top="1134" w:right="1557" w:bottom="1417" w:left="1840"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E7A2" w14:textId="77777777" w:rsidR="0090048E" w:rsidRDefault="0090048E">
      <w:r>
        <w:separator/>
      </w:r>
    </w:p>
  </w:endnote>
  <w:endnote w:type="continuationSeparator" w:id="0">
    <w:p w14:paraId="2473262E" w14:textId="77777777" w:rsidR="0090048E" w:rsidRDefault="0090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9D2E" w14:textId="4AF9ECCD" w:rsidR="00CC57A4" w:rsidRPr="008F5FA4" w:rsidRDefault="00F06B60">
    <w:pPr>
      <w:framePr w:wrap="around" w:vAnchor="text" w:hAnchor="margin" w:xAlign="right" w:y="1"/>
    </w:pPr>
    <w:r>
      <w:rPr>
        <w:noProof/>
      </w:rPr>
      <mc:AlternateContent>
        <mc:Choice Requires="wps">
          <w:drawing>
            <wp:anchor distT="0" distB="0" distL="0" distR="0" simplePos="0" relativeHeight="251659264" behindDoc="0" locked="0" layoutInCell="1" allowOverlap="1" wp14:anchorId="70FE5A86" wp14:editId="3EAF3A58">
              <wp:simplePos x="635" y="635"/>
              <wp:positionH relativeFrom="page">
                <wp:align>center</wp:align>
              </wp:positionH>
              <wp:positionV relativeFrom="page">
                <wp:align>bottom</wp:align>
              </wp:positionV>
              <wp:extent cx="443865" cy="443865"/>
              <wp:effectExtent l="0" t="0" r="11430" b="0"/>
              <wp:wrapNone/>
              <wp:docPr id="729095950"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D3416" w14:textId="4A23F90D" w:rsidR="00F06B60" w:rsidRPr="00F06B60" w:rsidRDefault="00F06B60" w:rsidP="00F06B60">
                          <w:pPr>
                            <w:spacing w:after="0"/>
                            <w:rPr>
                              <w:rFonts w:ascii="Calibri" w:eastAsia="Calibri" w:hAnsi="Calibri" w:cs="Calibri"/>
                              <w:noProof/>
                              <w:color w:val="000000"/>
                              <w:szCs w:val="20"/>
                            </w:rPr>
                          </w:pPr>
                          <w:r w:rsidRPr="00F06B6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FE5A86"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DD3416" w14:textId="4A23F90D" w:rsidR="00F06B60" w:rsidRPr="00F06B60" w:rsidRDefault="00F06B60" w:rsidP="00F06B60">
                    <w:pPr>
                      <w:spacing w:after="0"/>
                      <w:rPr>
                        <w:rFonts w:ascii="Calibri" w:eastAsia="Calibri" w:hAnsi="Calibri" w:cs="Calibri"/>
                        <w:noProof/>
                        <w:color w:val="000000"/>
                        <w:szCs w:val="20"/>
                      </w:rPr>
                    </w:pPr>
                    <w:r w:rsidRPr="00F06B60">
                      <w:rPr>
                        <w:rFonts w:ascii="Calibri" w:eastAsia="Calibri" w:hAnsi="Calibri" w:cs="Calibri"/>
                        <w:noProof/>
                        <w:color w:val="000000"/>
                        <w:szCs w:val="20"/>
                      </w:rPr>
                      <w:t>General</w:t>
                    </w:r>
                  </w:p>
                </w:txbxContent>
              </v:textbox>
              <w10:wrap anchorx="page" anchory="page"/>
            </v:shape>
          </w:pict>
        </mc:Fallback>
      </mc:AlternateContent>
    </w:r>
    <w:r w:rsidR="002A04D9" w:rsidRPr="008F5FA4">
      <w:fldChar w:fldCharType="begin"/>
    </w:r>
    <w:r w:rsidR="00CC57A4" w:rsidRPr="008F5FA4">
      <w:instrText xml:space="preserve">PAGE  </w:instrText>
    </w:r>
    <w:r w:rsidR="002A04D9" w:rsidRPr="008F5FA4">
      <w:fldChar w:fldCharType="separate"/>
    </w:r>
    <w:r w:rsidR="00CC57A4" w:rsidRPr="008F5FA4">
      <w:rPr>
        <w:noProof/>
      </w:rPr>
      <w:t>3</w:t>
    </w:r>
    <w:r w:rsidR="002A04D9" w:rsidRPr="008F5FA4">
      <w:fldChar w:fldCharType="end"/>
    </w:r>
  </w:p>
  <w:p w14:paraId="3DAED989" w14:textId="77777777" w:rsidR="00CC57A4" w:rsidRPr="008F5FA4" w:rsidRDefault="00CC57A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702A" w14:textId="4DD761F3" w:rsidR="005F055C" w:rsidRPr="005F055C" w:rsidRDefault="00F06B60" w:rsidP="005F055C">
    <w:pPr>
      <w:tabs>
        <w:tab w:val="left" w:pos="7020"/>
        <w:tab w:val="left" w:pos="7380"/>
      </w:tabs>
      <w:contextualSpacing/>
      <w:rPr>
        <w:sz w:val="16"/>
        <w:u w:val="single"/>
      </w:rPr>
    </w:pPr>
    <w:r>
      <w:rPr>
        <w:noProof/>
        <w:sz w:val="16"/>
        <w:u w:val="single"/>
      </w:rPr>
      <mc:AlternateContent>
        <mc:Choice Requires="wps">
          <w:drawing>
            <wp:anchor distT="0" distB="0" distL="0" distR="0" simplePos="0" relativeHeight="251660288" behindDoc="0" locked="0" layoutInCell="1" allowOverlap="1" wp14:anchorId="5AD59353" wp14:editId="2CB3E1FE">
              <wp:simplePos x="1171575" y="9763125"/>
              <wp:positionH relativeFrom="page">
                <wp:align>center</wp:align>
              </wp:positionH>
              <wp:positionV relativeFrom="page">
                <wp:align>bottom</wp:align>
              </wp:positionV>
              <wp:extent cx="443865" cy="443865"/>
              <wp:effectExtent l="0" t="0" r="11430" b="0"/>
              <wp:wrapNone/>
              <wp:docPr id="926393881"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79BBB" w14:textId="759E27E0" w:rsidR="00F06B60" w:rsidRPr="00F06B60" w:rsidRDefault="00F06B60" w:rsidP="00F06B60">
                          <w:pPr>
                            <w:spacing w:after="0"/>
                            <w:rPr>
                              <w:rFonts w:ascii="Calibri" w:eastAsia="Calibri" w:hAnsi="Calibri" w:cs="Calibri"/>
                              <w:noProof/>
                              <w:color w:val="000000"/>
                              <w:szCs w:val="20"/>
                            </w:rPr>
                          </w:pPr>
                          <w:r w:rsidRPr="00F06B6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D59353"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6779BBB" w14:textId="759E27E0" w:rsidR="00F06B60" w:rsidRPr="00F06B60" w:rsidRDefault="00F06B60" w:rsidP="00F06B60">
                    <w:pPr>
                      <w:spacing w:after="0"/>
                      <w:rPr>
                        <w:rFonts w:ascii="Calibri" w:eastAsia="Calibri" w:hAnsi="Calibri" w:cs="Calibri"/>
                        <w:noProof/>
                        <w:color w:val="000000"/>
                        <w:szCs w:val="20"/>
                      </w:rPr>
                    </w:pPr>
                    <w:r w:rsidRPr="00F06B60">
                      <w:rPr>
                        <w:rFonts w:ascii="Calibri" w:eastAsia="Calibri" w:hAnsi="Calibri" w:cs="Calibri"/>
                        <w:noProof/>
                        <w:color w:val="000000"/>
                        <w:szCs w:val="20"/>
                      </w:rPr>
                      <w:t>General</w:t>
                    </w:r>
                  </w:p>
                </w:txbxContent>
              </v:textbox>
              <w10:wrap anchorx="page" anchory="page"/>
            </v:shape>
          </w:pict>
        </mc:Fallback>
      </mc:AlternateContent>
    </w:r>
    <w:r w:rsidR="005F055C">
      <w:rPr>
        <w:sz w:val="16"/>
        <w:u w:val="single"/>
      </w:rPr>
      <w:tab/>
    </w:r>
  </w:p>
  <w:p w14:paraId="60AC4564" w14:textId="3EF90AF7" w:rsidR="008E0FF2" w:rsidRPr="005F055C" w:rsidRDefault="009014B3" w:rsidP="005E2B17">
    <w:pPr>
      <w:tabs>
        <w:tab w:val="left" w:pos="7200"/>
      </w:tabs>
      <w:rPr>
        <w:sz w:val="16"/>
      </w:rPr>
    </w:pPr>
    <w:r w:rsidRPr="009014B3">
      <w:rPr>
        <w:sz w:val="16"/>
      </w:rPr>
      <w:t xml:space="preserve">Cloud Services –Telstra Apps Marketplace was last changed on </w:t>
    </w:r>
    <w:r w:rsidR="003513FA">
      <w:rPr>
        <w:sz w:val="16"/>
      </w:rPr>
      <w:t>9 November</w:t>
    </w:r>
    <w:r w:rsidR="00645959">
      <w:rPr>
        <w:sz w:val="16"/>
      </w:rPr>
      <w:t xml:space="preserve"> 2023</w:t>
    </w:r>
    <w:r w:rsidRPr="009014B3">
      <w:rPr>
        <w:sz w:val="16"/>
      </w:rPr>
      <w:tab/>
      <w:t xml:space="preserve">PAGE </w:t>
    </w:r>
    <w:r w:rsidRPr="009014B3">
      <w:rPr>
        <w:sz w:val="16"/>
      </w:rPr>
      <w:fldChar w:fldCharType="begin"/>
    </w:r>
    <w:r w:rsidRPr="009014B3">
      <w:rPr>
        <w:sz w:val="16"/>
      </w:rPr>
      <w:instrText xml:space="preserve"> PAGE   \* MERGEFORMAT </w:instrText>
    </w:r>
    <w:r w:rsidRPr="009014B3">
      <w:rPr>
        <w:sz w:val="16"/>
      </w:rPr>
      <w:fldChar w:fldCharType="separate"/>
    </w:r>
    <w:r w:rsidRPr="009014B3">
      <w:rPr>
        <w:noProof/>
        <w:sz w:val="16"/>
      </w:rPr>
      <w:t>1</w:t>
    </w:r>
    <w:r w:rsidRPr="009014B3">
      <w:rPr>
        <w:noProof/>
        <w:sz w:val="16"/>
      </w:rPr>
      <w:fldChar w:fldCharType="end"/>
    </w:r>
    <w:r w:rsidRPr="009014B3">
      <w:rPr>
        <w:sz w:val="16"/>
      </w:rPr>
      <w:t xml:space="preserve"> OF 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1" w:type="pct"/>
      <w:tblLook w:val="0000" w:firstRow="0" w:lastRow="0" w:firstColumn="0" w:lastColumn="0" w:noHBand="0" w:noVBand="0"/>
    </w:tblPr>
    <w:tblGrid>
      <w:gridCol w:w="7267"/>
      <w:gridCol w:w="1415"/>
    </w:tblGrid>
    <w:tr w:rsidR="00164737" w14:paraId="6F4A9776" w14:textId="77777777" w:rsidTr="00B46FF9">
      <w:tc>
        <w:tcPr>
          <w:tcW w:w="4185" w:type="pct"/>
          <w:tcBorders>
            <w:top w:val="nil"/>
            <w:left w:val="nil"/>
            <w:bottom w:val="nil"/>
            <w:right w:val="nil"/>
          </w:tcBorders>
        </w:tcPr>
        <w:p w14:paraId="4FB93ADD" w14:textId="73268230" w:rsidR="00164737" w:rsidRPr="002248DE" w:rsidRDefault="00F06B60" w:rsidP="00164737">
          <w:pPr>
            <w:pStyle w:val="DocName"/>
            <w:widowControl/>
            <w:rPr>
              <w:snapToGrid w:val="0"/>
              <w:szCs w:val="16"/>
            </w:rPr>
          </w:pPr>
          <w:r>
            <w:rPr>
              <w:noProof/>
              <w:szCs w:val="16"/>
            </w:rPr>
            <mc:AlternateContent>
              <mc:Choice Requires="wps">
                <w:drawing>
                  <wp:anchor distT="0" distB="0" distL="0" distR="0" simplePos="0" relativeHeight="251658240" behindDoc="0" locked="0" layoutInCell="1" allowOverlap="1" wp14:anchorId="18C52B28" wp14:editId="635E1E0E">
                    <wp:simplePos x="1238250" y="9877425"/>
                    <wp:positionH relativeFrom="page">
                      <wp:align>center</wp:align>
                    </wp:positionH>
                    <wp:positionV relativeFrom="page">
                      <wp:align>bottom</wp:align>
                    </wp:positionV>
                    <wp:extent cx="443865" cy="443865"/>
                    <wp:effectExtent l="0" t="0" r="11430" b="0"/>
                    <wp:wrapNone/>
                    <wp:docPr id="24822175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A195BD" w14:textId="71FA3B70" w:rsidR="00F06B60" w:rsidRPr="00F06B60" w:rsidRDefault="00F06B60" w:rsidP="00F06B60">
                                <w:pPr>
                                  <w:spacing w:after="0"/>
                                  <w:rPr>
                                    <w:rFonts w:ascii="Calibri" w:eastAsia="Calibri" w:hAnsi="Calibri" w:cs="Calibri"/>
                                    <w:noProof/>
                                    <w:color w:val="000000"/>
                                    <w:szCs w:val="20"/>
                                  </w:rPr>
                                </w:pPr>
                                <w:r w:rsidRPr="00F06B6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52B28"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0A195BD" w14:textId="71FA3B70" w:rsidR="00F06B60" w:rsidRPr="00F06B60" w:rsidRDefault="00F06B60" w:rsidP="00F06B60">
                          <w:pPr>
                            <w:spacing w:after="0"/>
                            <w:rPr>
                              <w:rFonts w:ascii="Calibri" w:eastAsia="Calibri" w:hAnsi="Calibri" w:cs="Calibri"/>
                              <w:noProof/>
                              <w:color w:val="000000"/>
                              <w:szCs w:val="20"/>
                            </w:rPr>
                          </w:pPr>
                          <w:r w:rsidRPr="00F06B60">
                            <w:rPr>
                              <w:rFonts w:ascii="Calibri" w:eastAsia="Calibri" w:hAnsi="Calibri" w:cs="Calibri"/>
                              <w:noProof/>
                              <w:color w:val="000000"/>
                              <w:szCs w:val="20"/>
                            </w:rPr>
                            <w:t>General</w:t>
                          </w:r>
                        </w:p>
                      </w:txbxContent>
                    </v:textbox>
                    <w10:wrap anchorx="page" anchory="page"/>
                  </v:shape>
                </w:pict>
              </mc:Fallback>
            </mc:AlternateContent>
          </w:r>
          <w:r w:rsidR="00164737" w:rsidRPr="002248DE">
            <w:rPr>
              <w:szCs w:val="16"/>
            </w:rPr>
            <w:t xml:space="preserve">Cloud Services –Telstra Apps Marketplace was last changed on </w:t>
          </w:r>
          <w:r w:rsidR="003513FA">
            <w:rPr>
              <w:szCs w:val="16"/>
            </w:rPr>
            <w:t>9 November</w:t>
          </w:r>
          <w:r w:rsidR="00645959">
            <w:rPr>
              <w:szCs w:val="16"/>
            </w:rPr>
            <w:t xml:space="preserve"> 2023</w:t>
          </w:r>
        </w:p>
      </w:tc>
      <w:tc>
        <w:tcPr>
          <w:tcW w:w="815" w:type="pct"/>
          <w:tcBorders>
            <w:top w:val="nil"/>
            <w:left w:val="nil"/>
            <w:bottom w:val="nil"/>
            <w:right w:val="nil"/>
          </w:tcBorders>
        </w:tcPr>
        <w:p w14:paraId="10142135" w14:textId="77777777" w:rsidR="00164737" w:rsidRPr="002248DE" w:rsidRDefault="00164737" w:rsidP="00B46FF9">
          <w:pPr>
            <w:spacing w:before="0" w:after="0"/>
            <w:jc w:val="center"/>
            <w:rPr>
              <w:rStyle w:val="PageNumber"/>
              <w:szCs w:val="16"/>
            </w:rPr>
          </w:pPr>
          <w:r w:rsidRPr="002248DE">
            <w:rPr>
              <w:rStyle w:val="PageNumber"/>
              <w:szCs w:val="16"/>
            </w:rPr>
            <w:t xml:space="preserve">Page </w:t>
          </w:r>
          <w:r w:rsidRPr="002248DE">
            <w:rPr>
              <w:rStyle w:val="PageNumber"/>
              <w:szCs w:val="16"/>
            </w:rPr>
            <w:fldChar w:fldCharType="begin"/>
          </w:r>
          <w:r w:rsidRPr="002248DE">
            <w:rPr>
              <w:rStyle w:val="PageNumber"/>
              <w:szCs w:val="16"/>
            </w:rPr>
            <w:instrText xml:space="preserve"> PAGE \*MERGEFORMAT </w:instrText>
          </w:r>
          <w:r w:rsidRPr="002248DE">
            <w:rPr>
              <w:rStyle w:val="PageNumber"/>
              <w:szCs w:val="16"/>
            </w:rPr>
            <w:fldChar w:fldCharType="separate"/>
          </w:r>
          <w:r>
            <w:rPr>
              <w:rStyle w:val="PageNumber"/>
              <w:noProof/>
              <w:szCs w:val="16"/>
            </w:rPr>
            <w:t>13</w:t>
          </w:r>
          <w:r w:rsidRPr="002248DE">
            <w:rPr>
              <w:rStyle w:val="PageNumber"/>
              <w:szCs w:val="16"/>
            </w:rPr>
            <w:fldChar w:fldCharType="end"/>
          </w:r>
          <w:r w:rsidRPr="002248DE">
            <w:rPr>
              <w:rStyle w:val="PageNumber"/>
              <w:szCs w:val="16"/>
            </w:rPr>
            <w:t xml:space="preserve"> of </w:t>
          </w:r>
          <w:r w:rsidRPr="00C26A1D">
            <w:rPr>
              <w:sz w:val="16"/>
              <w:szCs w:val="16"/>
            </w:rPr>
            <w:fldChar w:fldCharType="begin"/>
          </w:r>
          <w:r w:rsidRPr="00C26A1D">
            <w:rPr>
              <w:sz w:val="16"/>
              <w:szCs w:val="16"/>
            </w:rPr>
            <w:instrText xml:space="preserve"> NUMPAGES  \* Arabic \*MERGEFORMAT </w:instrText>
          </w:r>
          <w:r w:rsidRPr="00C26A1D">
            <w:rPr>
              <w:sz w:val="16"/>
              <w:szCs w:val="16"/>
            </w:rPr>
            <w:fldChar w:fldCharType="separate"/>
          </w:r>
          <w:r w:rsidRPr="00C26A1D">
            <w:rPr>
              <w:noProof/>
              <w:sz w:val="16"/>
              <w:szCs w:val="16"/>
            </w:rPr>
            <w:t>13</w:t>
          </w:r>
          <w:r w:rsidRPr="00C26A1D">
            <w:rPr>
              <w:noProof/>
              <w:sz w:val="16"/>
              <w:szCs w:val="16"/>
            </w:rPr>
            <w:fldChar w:fldCharType="end"/>
          </w:r>
        </w:p>
      </w:tc>
    </w:tr>
  </w:tbl>
  <w:p w14:paraId="04EFD3A2" w14:textId="77777777" w:rsidR="00164737" w:rsidRDefault="00164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786E" w14:textId="77777777" w:rsidR="0090048E" w:rsidRDefault="0090048E">
      <w:r>
        <w:separator/>
      </w:r>
    </w:p>
  </w:footnote>
  <w:footnote w:type="continuationSeparator" w:id="0">
    <w:p w14:paraId="7DBFD0D5" w14:textId="77777777" w:rsidR="0090048E" w:rsidRDefault="0090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70"/>
      <w:gridCol w:w="1940"/>
    </w:tblGrid>
    <w:tr w:rsidR="008E0FF2" w14:paraId="7482B37A" w14:textId="77777777" w:rsidTr="00327CBD">
      <w:tc>
        <w:tcPr>
          <w:tcW w:w="6570" w:type="dxa"/>
        </w:tcPr>
        <w:p w14:paraId="5E5EA1A4" w14:textId="77777777" w:rsidR="008E0FF2" w:rsidRDefault="008E0FF2" w:rsidP="008E0FF2">
          <w:pPr>
            <w:pStyle w:val="Header"/>
            <w:spacing w:before="0" w:after="0"/>
          </w:pPr>
          <w:r>
            <w:t>OUR CUSTOMER TERMS</w:t>
          </w:r>
          <w:r>
            <w:tab/>
          </w:r>
        </w:p>
        <w:p w14:paraId="6F6BEC10" w14:textId="77777777" w:rsidR="008E0FF2" w:rsidRDefault="008E0FF2" w:rsidP="008E0FF2">
          <w:pPr>
            <w:pStyle w:val="Header"/>
            <w:spacing w:before="0" w:after="0"/>
            <w:ind w:left="-15"/>
          </w:pPr>
          <w:r>
            <w:t>CLOUD SERVICES – TELSTRA APPS MARKETPLACE</w:t>
          </w:r>
        </w:p>
      </w:tc>
      <w:tc>
        <w:tcPr>
          <w:tcW w:w="1940" w:type="dxa"/>
        </w:tcPr>
        <w:p w14:paraId="1A4C19B3" w14:textId="77777777" w:rsidR="008E0FF2" w:rsidRDefault="008E0FF2" w:rsidP="008E0FF2">
          <w:pPr>
            <w:spacing w:before="0" w:after="0"/>
            <w:jc w:val="right"/>
          </w:pPr>
          <w:r>
            <w:rPr>
              <w:noProof/>
              <w:lang w:eastAsia="en-AU"/>
            </w:rPr>
            <w:drawing>
              <wp:inline distT="0" distB="0" distL="0" distR="0" wp14:anchorId="552C4C26" wp14:editId="1854251F">
                <wp:extent cx="1046480" cy="452120"/>
                <wp:effectExtent l="0" t="0" r="1270" b="5080"/>
                <wp:docPr id="12" name="Picture 4" descr="Telstra Logo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Telstra Logo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tc>
    </w:tr>
  </w:tbl>
  <w:p w14:paraId="192F00F9" w14:textId="77777777" w:rsidR="008E0FF2" w:rsidRPr="008E0FF2" w:rsidRDefault="008E0FF2" w:rsidP="008E0FF2">
    <w:pPr>
      <w:pStyle w:val="Header"/>
      <w:spacing w:before="0" w:after="0"/>
      <w:rPr>
        <w:sz w:val="16"/>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70"/>
      <w:gridCol w:w="1940"/>
    </w:tblGrid>
    <w:tr w:rsidR="00164737" w14:paraId="00693D06" w14:textId="77777777" w:rsidTr="00164737">
      <w:tc>
        <w:tcPr>
          <w:tcW w:w="6570" w:type="dxa"/>
        </w:tcPr>
        <w:p w14:paraId="3848F473" w14:textId="77777777" w:rsidR="00164737" w:rsidRDefault="00164737" w:rsidP="00164737">
          <w:pPr>
            <w:pStyle w:val="Header"/>
            <w:spacing w:before="0" w:after="0"/>
          </w:pPr>
          <w:r>
            <w:t>OUR CUSTOMER TERMS</w:t>
          </w:r>
          <w:r>
            <w:tab/>
          </w:r>
        </w:p>
        <w:p w14:paraId="7F96AFA3" w14:textId="61D6AADB" w:rsidR="00164737" w:rsidRDefault="00164737" w:rsidP="00164737">
          <w:pPr>
            <w:pStyle w:val="Header"/>
            <w:spacing w:before="0" w:after="0"/>
            <w:ind w:left="-15"/>
          </w:pPr>
          <w:r>
            <w:t>CLOUD SERVICES – TELSTRA APPS MARKETPLACE</w:t>
          </w:r>
        </w:p>
      </w:tc>
      <w:tc>
        <w:tcPr>
          <w:tcW w:w="1940" w:type="dxa"/>
        </w:tcPr>
        <w:p w14:paraId="52DCEC7C" w14:textId="77777777" w:rsidR="00164737" w:rsidRDefault="00164737" w:rsidP="00164737">
          <w:pPr>
            <w:spacing w:before="0" w:after="0"/>
            <w:jc w:val="right"/>
          </w:pPr>
          <w:r>
            <w:rPr>
              <w:noProof/>
              <w:lang w:eastAsia="en-AU"/>
            </w:rPr>
            <w:drawing>
              <wp:inline distT="0" distB="0" distL="0" distR="0" wp14:anchorId="6056B8D7" wp14:editId="79FDE9A5">
                <wp:extent cx="1046480" cy="452120"/>
                <wp:effectExtent l="0" t="0" r="1270" b="5080"/>
                <wp:docPr id="13" name="Picture 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tc>
    </w:tr>
  </w:tbl>
  <w:p w14:paraId="731B9E17" w14:textId="77777777" w:rsidR="00164737" w:rsidRPr="00164737" w:rsidRDefault="00164737" w:rsidP="00164737">
    <w:pPr>
      <w:pStyle w:val="Header"/>
      <w:spacing w:before="0" w:after="0"/>
      <w:rPr>
        <w:sz w:val="14"/>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22B9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26E1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98E1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0492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4E23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1642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F427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B87C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4E1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2E602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2" w15:restartNumberingAfterBreak="0">
    <w:nsid w:val="127B349C"/>
    <w:multiLevelType w:val="multilevel"/>
    <w:tmpl w:val="8892E0F2"/>
    <w:lvl w:ilvl="0">
      <w:start w:val="1"/>
      <w:numFmt w:val="none"/>
      <w:pStyle w:val="ScheduleHeading1"/>
      <w:lvlText w:val=""/>
      <w:lvlJc w:val="left"/>
      <w:pPr>
        <w:ind w:left="720" w:hanging="720"/>
      </w:pPr>
      <w:rPr>
        <w:rFonts w:hint="default"/>
      </w:rPr>
    </w:lvl>
    <w:lvl w:ilvl="1">
      <w:start w:val="1"/>
      <w:numFmt w:val="decimal"/>
      <w:pStyle w:val="ScheduleHeadingList2"/>
      <w:lvlText w:val="%1%2"/>
      <w:lvlJc w:val="left"/>
      <w:pPr>
        <w:ind w:left="720" w:hanging="720"/>
      </w:pPr>
      <w:rPr>
        <w:rFonts w:hint="default"/>
        <w:sz w:val="21"/>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322392"/>
    <w:multiLevelType w:val="hybridMultilevel"/>
    <w:tmpl w:val="AB4C3468"/>
    <w:lvl w:ilvl="0" w:tplc="84A42D78">
      <w:start w:val="4"/>
      <w:numFmt w:val="bullet"/>
      <w:lvlText w:val=""/>
      <w:lvlJc w:val="left"/>
      <w:pPr>
        <w:ind w:left="720" w:hanging="360"/>
      </w:pPr>
      <w:rPr>
        <w:rFonts w:ascii="Wingdings" w:eastAsia="Times New Roman"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590A77"/>
    <w:multiLevelType w:val="multilevel"/>
    <w:tmpl w:val="C3CE2D22"/>
    <w:lvl w:ilvl="0">
      <w:start w:val="1"/>
      <w:numFmt w:val="decimal"/>
      <w:pStyle w:val="H2"/>
      <w:lvlText w:val="%1"/>
      <w:lvlJc w:val="left"/>
      <w:pPr>
        <w:ind w:left="720" w:hanging="720"/>
      </w:pPr>
      <w:rPr>
        <w:rFonts w:hint="default"/>
      </w:rPr>
    </w:lvl>
    <w:lvl w:ilvl="1">
      <w:start w:val="1"/>
      <w:numFmt w:val="decimal"/>
      <w:pStyle w:val="ListLevel1"/>
      <w:lvlText w:val="%1.%2"/>
      <w:lvlJc w:val="left"/>
      <w:pPr>
        <w:ind w:left="720" w:hanging="720"/>
      </w:pPr>
      <w:rPr>
        <w:rFonts w:hint="default"/>
      </w:rPr>
    </w:lvl>
    <w:lvl w:ilvl="2">
      <w:start w:val="1"/>
      <w:numFmt w:val="lowerLetter"/>
      <w:pStyle w:val="ListLevel2"/>
      <w:lvlText w:val="(%3)"/>
      <w:lvlJc w:val="left"/>
      <w:pPr>
        <w:ind w:left="1440" w:hanging="720"/>
      </w:pPr>
      <w:rPr>
        <w:rFonts w:hint="default"/>
      </w:rPr>
    </w:lvl>
    <w:lvl w:ilvl="3">
      <w:start w:val="1"/>
      <w:numFmt w:val="lowerRoman"/>
      <w:pStyle w:val="ListLevel3"/>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173ED0"/>
    <w:multiLevelType w:val="multilevel"/>
    <w:tmpl w:val="1D98D5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9602EC6"/>
    <w:multiLevelType w:val="multilevel"/>
    <w:tmpl w:val="94DADE12"/>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4282"/>
        </w:tabs>
        <w:ind w:left="4282" w:hanging="737"/>
      </w:pPr>
      <w:rPr>
        <w:rFonts w:hint="default"/>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7" w15:restartNumberingAfterBreak="0">
    <w:nsid w:val="5C0500A7"/>
    <w:multiLevelType w:val="hybridMultilevel"/>
    <w:tmpl w:val="5ED8052E"/>
    <w:lvl w:ilvl="0" w:tplc="27BCB94C">
      <w:start w:val="1"/>
      <w:numFmt w:val="upperLetter"/>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18"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277688043">
    <w:abstractNumId w:val="18"/>
  </w:num>
  <w:num w:numId="2" w16cid:durableId="660040298">
    <w:abstractNumId w:val="16"/>
  </w:num>
  <w:num w:numId="3" w16cid:durableId="621348738">
    <w:abstractNumId w:val="17"/>
  </w:num>
  <w:num w:numId="4" w16cid:durableId="1941405466">
    <w:abstractNumId w:val="15"/>
  </w:num>
  <w:num w:numId="5" w16cid:durableId="1789156612">
    <w:abstractNumId w:val="9"/>
  </w:num>
  <w:num w:numId="6" w16cid:durableId="113908626">
    <w:abstractNumId w:val="11"/>
  </w:num>
  <w:num w:numId="7" w16cid:durableId="970596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9352075">
    <w:abstractNumId w:val="10"/>
  </w:num>
  <w:num w:numId="9" w16cid:durableId="24867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55986">
    <w:abstractNumId w:val="13"/>
  </w:num>
  <w:num w:numId="11" w16cid:durableId="2011642587">
    <w:abstractNumId w:val="16"/>
  </w:num>
  <w:num w:numId="12" w16cid:durableId="1569070244">
    <w:abstractNumId w:val="16"/>
  </w:num>
  <w:num w:numId="13" w16cid:durableId="1771465910">
    <w:abstractNumId w:val="14"/>
  </w:num>
  <w:num w:numId="14" w16cid:durableId="1326935259">
    <w:abstractNumId w:val="14"/>
  </w:num>
  <w:num w:numId="15" w16cid:durableId="1818952908">
    <w:abstractNumId w:val="14"/>
  </w:num>
  <w:num w:numId="16" w16cid:durableId="895244202">
    <w:abstractNumId w:val="14"/>
  </w:num>
  <w:num w:numId="17" w16cid:durableId="1273708004">
    <w:abstractNumId w:val="12"/>
  </w:num>
  <w:num w:numId="18" w16cid:durableId="98765878">
    <w:abstractNumId w:val="12"/>
  </w:num>
  <w:num w:numId="19" w16cid:durableId="1452556991">
    <w:abstractNumId w:val="7"/>
  </w:num>
  <w:num w:numId="20" w16cid:durableId="2021009784">
    <w:abstractNumId w:val="6"/>
  </w:num>
  <w:num w:numId="21" w16cid:durableId="1309942367">
    <w:abstractNumId w:val="5"/>
  </w:num>
  <w:num w:numId="22" w16cid:durableId="989284574">
    <w:abstractNumId w:val="4"/>
  </w:num>
  <w:num w:numId="23" w16cid:durableId="1820030213">
    <w:abstractNumId w:val="8"/>
  </w:num>
  <w:num w:numId="24" w16cid:durableId="796219118">
    <w:abstractNumId w:val="3"/>
  </w:num>
  <w:num w:numId="25" w16cid:durableId="1052077990">
    <w:abstractNumId w:val="2"/>
  </w:num>
  <w:num w:numId="26" w16cid:durableId="1033964417">
    <w:abstractNumId w:val="1"/>
  </w:num>
  <w:num w:numId="27" w16cid:durableId="164156973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2A29"/>
    <w:rsid w:val="00002E14"/>
    <w:rsid w:val="000036C2"/>
    <w:rsid w:val="000036C4"/>
    <w:rsid w:val="000053AC"/>
    <w:rsid w:val="00007705"/>
    <w:rsid w:val="00011B29"/>
    <w:rsid w:val="00012387"/>
    <w:rsid w:val="000133C4"/>
    <w:rsid w:val="00013563"/>
    <w:rsid w:val="000138AA"/>
    <w:rsid w:val="00014F05"/>
    <w:rsid w:val="00014F4B"/>
    <w:rsid w:val="000153D9"/>
    <w:rsid w:val="000173E8"/>
    <w:rsid w:val="00020590"/>
    <w:rsid w:val="00021517"/>
    <w:rsid w:val="000218A6"/>
    <w:rsid w:val="0002426C"/>
    <w:rsid w:val="000244A7"/>
    <w:rsid w:val="00024F3D"/>
    <w:rsid w:val="0002731E"/>
    <w:rsid w:val="00032026"/>
    <w:rsid w:val="0003284E"/>
    <w:rsid w:val="00033093"/>
    <w:rsid w:val="000332C3"/>
    <w:rsid w:val="00033723"/>
    <w:rsid w:val="00033E2A"/>
    <w:rsid w:val="00034895"/>
    <w:rsid w:val="0003764F"/>
    <w:rsid w:val="000377BA"/>
    <w:rsid w:val="00037EC7"/>
    <w:rsid w:val="0004072E"/>
    <w:rsid w:val="00041306"/>
    <w:rsid w:val="000417F0"/>
    <w:rsid w:val="00042FE6"/>
    <w:rsid w:val="00043548"/>
    <w:rsid w:val="00044050"/>
    <w:rsid w:val="000445B5"/>
    <w:rsid w:val="000452A6"/>
    <w:rsid w:val="0004560B"/>
    <w:rsid w:val="00045AC3"/>
    <w:rsid w:val="00045DB4"/>
    <w:rsid w:val="00047944"/>
    <w:rsid w:val="00047B4A"/>
    <w:rsid w:val="000511C8"/>
    <w:rsid w:val="00054874"/>
    <w:rsid w:val="00054DE5"/>
    <w:rsid w:val="00056395"/>
    <w:rsid w:val="00057680"/>
    <w:rsid w:val="00057FCE"/>
    <w:rsid w:val="00060D9C"/>
    <w:rsid w:val="00061294"/>
    <w:rsid w:val="00061D38"/>
    <w:rsid w:val="000627C8"/>
    <w:rsid w:val="000638AF"/>
    <w:rsid w:val="00063B32"/>
    <w:rsid w:val="00065085"/>
    <w:rsid w:val="000652CA"/>
    <w:rsid w:val="00066628"/>
    <w:rsid w:val="000668C4"/>
    <w:rsid w:val="000704D3"/>
    <w:rsid w:val="00072B13"/>
    <w:rsid w:val="00072BD5"/>
    <w:rsid w:val="00073E65"/>
    <w:rsid w:val="000746C1"/>
    <w:rsid w:val="00074C41"/>
    <w:rsid w:val="0007618B"/>
    <w:rsid w:val="0007690A"/>
    <w:rsid w:val="0008015F"/>
    <w:rsid w:val="000806CB"/>
    <w:rsid w:val="00080971"/>
    <w:rsid w:val="00080D09"/>
    <w:rsid w:val="000817C3"/>
    <w:rsid w:val="0008243B"/>
    <w:rsid w:val="000827D3"/>
    <w:rsid w:val="00082DDC"/>
    <w:rsid w:val="000833BC"/>
    <w:rsid w:val="000838CC"/>
    <w:rsid w:val="00084111"/>
    <w:rsid w:val="000854C2"/>
    <w:rsid w:val="000856A0"/>
    <w:rsid w:val="00085C8B"/>
    <w:rsid w:val="00086309"/>
    <w:rsid w:val="00087385"/>
    <w:rsid w:val="00092872"/>
    <w:rsid w:val="00092B10"/>
    <w:rsid w:val="00095757"/>
    <w:rsid w:val="00097455"/>
    <w:rsid w:val="000A0C38"/>
    <w:rsid w:val="000A0DE4"/>
    <w:rsid w:val="000A21C9"/>
    <w:rsid w:val="000A3748"/>
    <w:rsid w:val="000A457E"/>
    <w:rsid w:val="000A4B45"/>
    <w:rsid w:val="000A59D5"/>
    <w:rsid w:val="000A6D53"/>
    <w:rsid w:val="000A7928"/>
    <w:rsid w:val="000B05FC"/>
    <w:rsid w:val="000B6B7B"/>
    <w:rsid w:val="000B7482"/>
    <w:rsid w:val="000C0266"/>
    <w:rsid w:val="000C0334"/>
    <w:rsid w:val="000C0BE2"/>
    <w:rsid w:val="000C1782"/>
    <w:rsid w:val="000C3470"/>
    <w:rsid w:val="000C3C20"/>
    <w:rsid w:val="000C5296"/>
    <w:rsid w:val="000C5710"/>
    <w:rsid w:val="000D056A"/>
    <w:rsid w:val="000D0DB2"/>
    <w:rsid w:val="000D1381"/>
    <w:rsid w:val="000D1498"/>
    <w:rsid w:val="000D1EDF"/>
    <w:rsid w:val="000D4097"/>
    <w:rsid w:val="000D79AE"/>
    <w:rsid w:val="000E0919"/>
    <w:rsid w:val="000E0D86"/>
    <w:rsid w:val="000E1158"/>
    <w:rsid w:val="000E1362"/>
    <w:rsid w:val="000E1ECE"/>
    <w:rsid w:val="000E25E6"/>
    <w:rsid w:val="000E3FF1"/>
    <w:rsid w:val="000E449C"/>
    <w:rsid w:val="000E534A"/>
    <w:rsid w:val="000E5A6A"/>
    <w:rsid w:val="000E65A7"/>
    <w:rsid w:val="000E738F"/>
    <w:rsid w:val="000F04CB"/>
    <w:rsid w:val="000F0E42"/>
    <w:rsid w:val="000F216C"/>
    <w:rsid w:val="000F286A"/>
    <w:rsid w:val="000F317A"/>
    <w:rsid w:val="000F6149"/>
    <w:rsid w:val="000F6661"/>
    <w:rsid w:val="000F6A52"/>
    <w:rsid w:val="0010060C"/>
    <w:rsid w:val="00100CE6"/>
    <w:rsid w:val="00102330"/>
    <w:rsid w:val="00102D61"/>
    <w:rsid w:val="00103A09"/>
    <w:rsid w:val="00105135"/>
    <w:rsid w:val="00105261"/>
    <w:rsid w:val="00105288"/>
    <w:rsid w:val="001071A7"/>
    <w:rsid w:val="00107609"/>
    <w:rsid w:val="00107A02"/>
    <w:rsid w:val="0011004E"/>
    <w:rsid w:val="0011129B"/>
    <w:rsid w:val="0011282F"/>
    <w:rsid w:val="00113AEB"/>
    <w:rsid w:val="00114627"/>
    <w:rsid w:val="00114DFA"/>
    <w:rsid w:val="00116C2D"/>
    <w:rsid w:val="00123B9E"/>
    <w:rsid w:val="001244EF"/>
    <w:rsid w:val="001249DD"/>
    <w:rsid w:val="001257C2"/>
    <w:rsid w:val="00125D20"/>
    <w:rsid w:val="00126636"/>
    <w:rsid w:val="00126E2A"/>
    <w:rsid w:val="00127503"/>
    <w:rsid w:val="00127A04"/>
    <w:rsid w:val="00130D5C"/>
    <w:rsid w:val="00130E43"/>
    <w:rsid w:val="001318A7"/>
    <w:rsid w:val="00131F2E"/>
    <w:rsid w:val="0013713C"/>
    <w:rsid w:val="00140B32"/>
    <w:rsid w:val="00140C94"/>
    <w:rsid w:val="001424A3"/>
    <w:rsid w:val="00142DCD"/>
    <w:rsid w:val="001432C8"/>
    <w:rsid w:val="001444B3"/>
    <w:rsid w:val="001449E0"/>
    <w:rsid w:val="0014506D"/>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737"/>
    <w:rsid w:val="00164E16"/>
    <w:rsid w:val="00164F97"/>
    <w:rsid w:val="00166859"/>
    <w:rsid w:val="00170160"/>
    <w:rsid w:val="0017143E"/>
    <w:rsid w:val="00171702"/>
    <w:rsid w:val="00172BEB"/>
    <w:rsid w:val="00172C15"/>
    <w:rsid w:val="0017365B"/>
    <w:rsid w:val="00173CA2"/>
    <w:rsid w:val="0017404A"/>
    <w:rsid w:val="00175580"/>
    <w:rsid w:val="001771C3"/>
    <w:rsid w:val="001778F7"/>
    <w:rsid w:val="00177AD3"/>
    <w:rsid w:val="00185627"/>
    <w:rsid w:val="001859C3"/>
    <w:rsid w:val="00185EBB"/>
    <w:rsid w:val="00186590"/>
    <w:rsid w:val="0018781E"/>
    <w:rsid w:val="00187F20"/>
    <w:rsid w:val="00190222"/>
    <w:rsid w:val="0019183F"/>
    <w:rsid w:val="001923CE"/>
    <w:rsid w:val="001931AB"/>
    <w:rsid w:val="00193E0B"/>
    <w:rsid w:val="0019552A"/>
    <w:rsid w:val="00195B9E"/>
    <w:rsid w:val="00195D82"/>
    <w:rsid w:val="0019643C"/>
    <w:rsid w:val="00196467"/>
    <w:rsid w:val="001A353C"/>
    <w:rsid w:val="001A4222"/>
    <w:rsid w:val="001A5FD5"/>
    <w:rsid w:val="001A7872"/>
    <w:rsid w:val="001B380F"/>
    <w:rsid w:val="001B44F3"/>
    <w:rsid w:val="001C1362"/>
    <w:rsid w:val="001C14E4"/>
    <w:rsid w:val="001C28EC"/>
    <w:rsid w:val="001C2908"/>
    <w:rsid w:val="001C2EA4"/>
    <w:rsid w:val="001C3202"/>
    <w:rsid w:val="001C4D43"/>
    <w:rsid w:val="001C5897"/>
    <w:rsid w:val="001C5CAC"/>
    <w:rsid w:val="001C5D0C"/>
    <w:rsid w:val="001C75A9"/>
    <w:rsid w:val="001C7E9C"/>
    <w:rsid w:val="001D01C2"/>
    <w:rsid w:val="001D1317"/>
    <w:rsid w:val="001D17A5"/>
    <w:rsid w:val="001D31F9"/>
    <w:rsid w:val="001D6B39"/>
    <w:rsid w:val="001E0886"/>
    <w:rsid w:val="001E332A"/>
    <w:rsid w:val="001E428E"/>
    <w:rsid w:val="001E5EC8"/>
    <w:rsid w:val="001E627B"/>
    <w:rsid w:val="001E74C9"/>
    <w:rsid w:val="001E78A9"/>
    <w:rsid w:val="001F0698"/>
    <w:rsid w:val="001F0C24"/>
    <w:rsid w:val="001F0D8E"/>
    <w:rsid w:val="001F15EE"/>
    <w:rsid w:val="001F2E7E"/>
    <w:rsid w:val="001F347B"/>
    <w:rsid w:val="001F3D4E"/>
    <w:rsid w:val="001F5727"/>
    <w:rsid w:val="00200061"/>
    <w:rsid w:val="0020054D"/>
    <w:rsid w:val="00200EB2"/>
    <w:rsid w:val="0020113F"/>
    <w:rsid w:val="002013BF"/>
    <w:rsid w:val="00201582"/>
    <w:rsid w:val="002044DD"/>
    <w:rsid w:val="0020603F"/>
    <w:rsid w:val="00206FC7"/>
    <w:rsid w:val="00207FFD"/>
    <w:rsid w:val="0021036E"/>
    <w:rsid w:val="0021198B"/>
    <w:rsid w:val="00212B7A"/>
    <w:rsid w:val="00213D07"/>
    <w:rsid w:val="0021418F"/>
    <w:rsid w:val="0021597A"/>
    <w:rsid w:val="00216048"/>
    <w:rsid w:val="002167FB"/>
    <w:rsid w:val="00216DB4"/>
    <w:rsid w:val="00217141"/>
    <w:rsid w:val="002173C5"/>
    <w:rsid w:val="00217665"/>
    <w:rsid w:val="00221247"/>
    <w:rsid w:val="0022144B"/>
    <w:rsid w:val="0022259D"/>
    <w:rsid w:val="002232D1"/>
    <w:rsid w:val="00224310"/>
    <w:rsid w:val="002248DE"/>
    <w:rsid w:val="002252DF"/>
    <w:rsid w:val="002265C3"/>
    <w:rsid w:val="00227BCC"/>
    <w:rsid w:val="0023016E"/>
    <w:rsid w:val="0023084A"/>
    <w:rsid w:val="0023086F"/>
    <w:rsid w:val="002309F2"/>
    <w:rsid w:val="00230E99"/>
    <w:rsid w:val="00231249"/>
    <w:rsid w:val="00233756"/>
    <w:rsid w:val="00234D62"/>
    <w:rsid w:val="00235620"/>
    <w:rsid w:val="00236BE5"/>
    <w:rsid w:val="0024340D"/>
    <w:rsid w:val="00243AAC"/>
    <w:rsid w:val="00244323"/>
    <w:rsid w:val="00247194"/>
    <w:rsid w:val="00247DD9"/>
    <w:rsid w:val="00250DA6"/>
    <w:rsid w:val="00251D33"/>
    <w:rsid w:val="00251D63"/>
    <w:rsid w:val="0025423F"/>
    <w:rsid w:val="00254F79"/>
    <w:rsid w:val="002551FE"/>
    <w:rsid w:val="002557A4"/>
    <w:rsid w:val="00255E71"/>
    <w:rsid w:val="00256043"/>
    <w:rsid w:val="002571D2"/>
    <w:rsid w:val="00257384"/>
    <w:rsid w:val="0026098A"/>
    <w:rsid w:val="00260C1F"/>
    <w:rsid w:val="00262373"/>
    <w:rsid w:val="002638B9"/>
    <w:rsid w:val="00263EE2"/>
    <w:rsid w:val="002642C5"/>
    <w:rsid w:val="0026485A"/>
    <w:rsid w:val="002655C1"/>
    <w:rsid w:val="00265884"/>
    <w:rsid w:val="00266958"/>
    <w:rsid w:val="002674B9"/>
    <w:rsid w:val="00270B61"/>
    <w:rsid w:val="00270D10"/>
    <w:rsid w:val="00270D11"/>
    <w:rsid w:val="00271325"/>
    <w:rsid w:val="0027139C"/>
    <w:rsid w:val="00272C8B"/>
    <w:rsid w:val="00273784"/>
    <w:rsid w:val="00273CB4"/>
    <w:rsid w:val="00275A1A"/>
    <w:rsid w:val="0027607A"/>
    <w:rsid w:val="00276E82"/>
    <w:rsid w:val="00281167"/>
    <w:rsid w:val="00281489"/>
    <w:rsid w:val="00282A1F"/>
    <w:rsid w:val="002837DF"/>
    <w:rsid w:val="00283EA1"/>
    <w:rsid w:val="00284920"/>
    <w:rsid w:val="00285FC3"/>
    <w:rsid w:val="00287690"/>
    <w:rsid w:val="00287AB9"/>
    <w:rsid w:val="00287D7C"/>
    <w:rsid w:val="00287DAA"/>
    <w:rsid w:val="0029025F"/>
    <w:rsid w:val="00291535"/>
    <w:rsid w:val="002915F9"/>
    <w:rsid w:val="00294601"/>
    <w:rsid w:val="002959D9"/>
    <w:rsid w:val="00295E43"/>
    <w:rsid w:val="00297E31"/>
    <w:rsid w:val="002A04D9"/>
    <w:rsid w:val="002A197A"/>
    <w:rsid w:val="002A5C1D"/>
    <w:rsid w:val="002A60CC"/>
    <w:rsid w:val="002A60FF"/>
    <w:rsid w:val="002A6333"/>
    <w:rsid w:val="002A6B8C"/>
    <w:rsid w:val="002A6F88"/>
    <w:rsid w:val="002B0A2A"/>
    <w:rsid w:val="002B101C"/>
    <w:rsid w:val="002B2C5E"/>
    <w:rsid w:val="002B3DB4"/>
    <w:rsid w:val="002B4CC9"/>
    <w:rsid w:val="002B4E43"/>
    <w:rsid w:val="002B5040"/>
    <w:rsid w:val="002B660A"/>
    <w:rsid w:val="002B67EA"/>
    <w:rsid w:val="002B69E1"/>
    <w:rsid w:val="002B6D34"/>
    <w:rsid w:val="002B7323"/>
    <w:rsid w:val="002C205D"/>
    <w:rsid w:val="002C4E85"/>
    <w:rsid w:val="002C729F"/>
    <w:rsid w:val="002C796F"/>
    <w:rsid w:val="002C7B31"/>
    <w:rsid w:val="002D035E"/>
    <w:rsid w:val="002D109E"/>
    <w:rsid w:val="002D1C6F"/>
    <w:rsid w:val="002D21BC"/>
    <w:rsid w:val="002D2D8A"/>
    <w:rsid w:val="002D2E39"/>
    <w:rsid w:val="002D3281"/>
    <w:rsid w:val="002D37E6"/>
    <w:rsid w:val="002D4F23"/>
    <w:rsid w:val="002D73F1"/>
    <w:rsid w:val="002E09CA"/>
    <w:rsid w:val="002E0DAA"/>
    <w:rsid w:val="002E1E4D"/>
    <w:rsid w:val="002E3070"/>
    <w:rsid w:val="002E311D"/>
    <w:rsid w:val="002E6919"/>
    <w:rsid w:val="002E700D"/>
    <w:rsid w:val="002F11A6"/>
    <w:rsid w:val="002F1505"/>
    <w:rsid w:val="002F32E5"/>
    <w:rsid w:val="002F3D90"/>
    <w:rsid w:val="002F4B88"/>
    <w:rsid w:val="002F6081"/>
    <w:rsid w:val="002F61D0"/>
    <w:rsid w:val="002F6745"/>
    <w:rsid w:val="002F6B4D"/>
    <w:rsid w:val="002F6BE1"/>
    <w:rsid w:val="002F7260"/>
    <w:rsid w:val="002F744B"/>
    <w:rsid w:val="002F7DFE"/>
    <w:rsid w:val="002F7EF8"/>
    <w:rsid w:val="00300C1A"/>
    <w:rsid w:val="00302478"/>
    <w:rsid w:val="00302599"/>
    <w:rsid w:val="00303744"/>
    <w:rsid w:val="00303F35"/>
    <w:rsid w:val="003043DB"/>
    <w:rsid w:val="0030659A"/>
    <w:rsid w:val="00306AE5"/>
    <w:rsid w:val="0030775C"/>
    <w:rsid w:val="00310CCB"/>
    <w:rsid w:val="00312C23"/>
    <w:rsid w:val="00316E7A"/>
    <w:rsid w:val="00317C87"/>
    <w:rsid w:val="00321DC3"/>
    <w:rsid w:val="00322E1E"/>
    <w:rsid w:val="003234E8"/>
    <w:rsid w:val="00323C41"/>
    <w:rsid w:val="003241A5"/>
    <w:rsid w:val="00324302"/>
    <w:rsid w:val="0032546F"/>
    <w:rsid w:val="00326EDF"/>
    <w:rsid w:val="00327485"/>
    <w:rsid w:val="003274B3"/>
    <w:rsid w:val="003275C6"/>
    <w:rsid w:val="003302AF"/>
    <w:rsid w:val="00331081"/>
    <w:rsid w:val="00332412"/>
    <w:rsid w:val="0033251F"/>
    <w:rsid w:val="0033687A"/>
    <w:rsid w:val="00336A69"/>
    <w:rsid w:val="00336B8D"/>
    <w:rsid w:val="0033733C"/>
    <w:rsid w:val="00340CC8"/>
    <w:rsid w:val="0034113B"/>
    <w:rsid w:val="003416AE"/>
    <w:rsid w:val="003416F5"/>
    <w:rsid w:val="00341B4B"/>
    <w:rsid w:val="00341DD7"/>
    <w:rsid w:val="00342AA9"/>
    <w:rsid w:val="0034305F"/>
    <w:rsid w:val="0034361B"/>
    <w:rsid w:val="00343B34"/>
    <w:rsid w:val="00343CB3"/>
    <w:rsid w:val="00345FB6"/>
    <w:rsid w:val="00345FFD"/>
    <w:rsid w:val="00346722"/>
    <w:rsid w:val="00347F1F"/>
    <w:rsid w:val="00350A44"/>
    <w:rsid w:val="003513FA"/>
    <w:rsid w:val="0035196F"/>
    <w:rsid w:val="00353E01"/>
    <w:rsid w:val="0035557E"/>
    <w:rsid w:val="00357070"/>
    <w:rsid w:val="00360F71"/>
    <w:rsid w:val="00361CA3"/>
    <w:rsid w:val="003645E3"/>
    <w:rsid w:val="00365366"/>
    <w:rsid w:val="00365D84"/>
    <w:rsid w:val="00370094"/>
    <w:rsid w:val="00370F91"/>
    <w:rsid w:val="003712D4"/>
    <w:rsid w:val="00372914"/>
    <w:rsid w:val="003742C0"/>
    <w:rsid w:val="0037562E"/>
    <w:rsid w:val="003756BE"/>
    <w:rsid w:val="00375862"/>
    <w:rsid w:val="00376D33"/>
    <w:rsid w:val="00382248"/>
    <w:rsid w:val="003839CE"/>
    <w:rsid w:val="00384C2A"/>
    <w:rsid w:val="003866DD"/>
    <w:rsid w:val="00386EAB"/>
    <w:rsid w:val="003870E5"/>
    <w:rsid w:val="0038710D"/>
    <w:rsid w:val="003874B0"/>
    <w:rsid w:val="003904A1"/>
    <w:rsid w:val="0039065F"/>
    <w:rsid w:val="00390CE3"/>
    <w:rsid w:val="00391B3A"/>
    <w:rsid w:val="0039215B"/>
    <w:rsid w:val="00392EF9"/>
    <w:rsid w:val="00393187"/>
    <w:rsid w:val="00393C2E"/>
    <w:rsid w:val="00394FF4"/>
    <w:rsid w:val="00395058"/>
    <w:rsid w:val="003953FA"/>
    <w:rsid w:val="0039761C"/>
    <w:rsid w:val="003A03C0"/>
    <w:rsid w:val="003A1224"/>
    <w:rsid w:val="003A1630"/>
    <w:rsid w:val="003A1FE5"/>
    <w:rsid w:val="003A3B0F"/>
    <w:rsid w:val="003A49DB"/>
    <w:rsid w:val="003A7D36"/>
    <w:rsid w:val="003B1084"/>
    <w:rsid w:val="003B1734"/>
    <w:rsid w:val="003B221C"/>
    <w:rsid w:val="003B32CD"/>
    <w:rsid w:val="003B3DE1"/>
    <w:rsid w:val="003B3F69"/>
    <w:rsid w:val="003B775B"/>
    <w:rsid w:val="003B79BF"/>
    <w:rsid w:val="003C01FD"/>
    <w:rsid w:val="003C032C"/>
    <w:rsid w:val="003C4CBA"/>
    <w:rsid w:val="003C5774"/>
    <w:rsid w:val="003C693B"/>
    <w:rsid w:val="003C7C68"/>
    <w:rsid w:val="003D2C6B"/>
    <w:rsid w:val="003D340A"/>
    <w:rsid w:val="003D3470"/>
    <w:rsid w:val="003D4ED9"/>
    <w:rsid w:val="003E02D0"/>
    <w:rsid w:val="003E03F1"/>
    <w:rsid w:val="003E088E"/>
    <w:rsid w:val="003E09A7"/>
    <w:rsid w:val="003E0C8C"/>
    <w:rsid w:val="003E0D92"/>
    <w:rsid w:val="003E3E7E"/>
    <w:rsid w:val="003E41C6"/>
    <w:rsid w:val="003E5EE1"/>
    <w:rsid w:val="003E7034"/>
    <w:rsid w:val="003F00F5"/>
    <w:rsid w:val="003F0285"/>
    <w:rsid w:val="003F02C4"/>
    <w:rsid w:val="003F066A"/>
    <w:rsid w:val="003F2367"/>
    <w:rsid w:val="003F29A5"/>
    <w:rsid w:val="003F3E71"/>
    <w:rsid w:val="003F5F5E"/>
    <w:rsid w:val="003F6222"/>
    <w:rsid w:val="003F6A27"/>
    <w:rsid w:val="00401614"/>
    <w:rsid w:val="0040548F"/>
    <w:rsid w:val="00405C48"/>
    <w:rsid w:val="00406045"/>
    <w:rsid w:val="00406BAD"/>
    <w:rsid w:val="00407269"/>
    <w:rsid w:val="004077DE"/>
    <w:rsid w:val="00407CE1"/>
    <w:rsid w:val="00410489"/>
    <w:rsid w:val="0041054E"/>
    <w:rsid w:val="00411A6D"/>
    <w:rsid w:val="00411BBC"/>
    <w:rsid w:val="00414147"/>
    <w:rsid w:val="00414B76"/>
    <w:rsid w:val="004157CE"/>
    <w:rsid w:val="00416584"/>
    <w:rsid w:val="004207B6"/>
    <w:rsid w:val="004213F9"/>
    <w:rsid w:val="00422516"/>
    <w:rsid w:val="004228F1"/>
    <w:rsid w:val="00422F27"/>
    <w:rsid w:val="00423312"/>
    <w:rsid w:val="00423A0C"/>
    <w:rsid w:val="00423CD4"/>
    <w:rsid w:val="00423E23"/>
    <w:rsid w:val="004252A7"/>
    <w:rsid w:val="00425DDD"/>
    <w:rsid w:val="004270E6"/>
    <w:rsid w:val="00431B73"/>
    <w:rsid w:val="00432613"/>
    <w:rsid w:val="00433A94"/>
    <w:rsid w:val="00433D5E"/>
    <w:rsid w:val="00433EB6"/>
    <w:rsid w:val="00435241"/>
    <w:rsid w:val="00435AE2"/>
    <w:rsid w:val="00436AFF"/>
    <w:rsid w:val="00436DC7"/>
    <w:rsid w:val="00437CFE"/>
    <w:rsid w:val="0044009C"/>
    <w:rsid w:val="0044068F"/>
    <w:rsid w:val="0044136F"/>
    <w:rsid w:val="00442F9C"/>
    <w:rsid w:val="00443ACD"/>
    <w:rsid w:val="004448B7"/>
    <w:rsid w:val="0044556D"/>
    <w:rsid w:val="004456E1"/>
    <w:rsid w:val="0044754B"/>
    <w:rsid w:val="00450FF0"/>
    <w:rsid w:val="004516CC"/>
    <w:rsid w:val="00452073"/>
    <w:rsid w:val="00453D35"/>
    <w:rsid w:val="00453FF0"/>
    <w:rsid w:val="0045586E"/>
    <w:rsid w:val="00456CC4"/>
    <w:rsid w:val="00457E63"/>
    <w:rsid w:val="004600FB"/>
    <w:rsid w:val="00460492"/>
    <w:rsid w:val="00460C51"/>
    <w:rsid w:val="00463250"/>
    <w:rsid w:val="00463DB8"/>
    <w:rsid w:val="00463EDC"/>
    <w:rsid w:val="004640CB"/>
    <w:rsid w:val="004648B5"/>
    <w:rsid w:val="00464EED"/>
    <w:rsid w:val="00465EC4"/>
    <w:rsid w:val="004665AC"/>
    <w:rsid w:val="004676BA"/>
    <w:rsid w:val="00467E67"/>
    <w:rsid w:val="0047229C"/>
    <w:rsid w:val="00472A43"/>
    <w:rsid w:val="00474A93"/>
    <w:rsid w:val="0047646A"/>
    <w:rsid w:val="0047656E"/>
    <w:rsid w:val="00476B90"/>
    <w:rsid w:val="0047705A"/>
    <w:rsid w:val="00477D66"/>
    <w:rsid w:val="0048321F"/>
    <w:rsid w:val="00483E34"/>
    <w:rsid w:val="0048549F"/>
    <w:rsid w:val="0048551C"/>
    <w:rsid w:val="00491D4F"/>
    <w:rsid w:val="00491F9C"/>
    <w:rsid w:val="00492C7B"/>
    <w:rsid w:val="004934D6"/>
    <w:rsid w:val="00496295"/>
    <w:rsid w:val="00496307"/>
    <w:rsid w:val="00496DB5"/>
    <w:rsid w:val="004A0179"/>
    <w:rsid w:val="004A288A"/>
    <w:rsid w:val="004A3F5C"/>
    <w:rsid w:val="004A44D3"/>
    <w:rsid w:val="004A688D"/>
    <w:rsid w:val="004A7B9F"/>
    <w:rsid w:val="004B200C"/>
    <w:rsid w:val="004B2372"/>
    <w:rsid w:val="004B3321"/>
    <w:rsid w:val="004B358A"/>
    <w:rsid w:val="004B36E7"/>
    <w:rsid w:val="004B4425"/>
    <w:rsid w:val="004B4461"/>
    <w:rsid w:val="004B579D"/>
    <w:rsid w:val="004B61CD"/>
    <w:rsid w:val="004B7345"/>
    <w:rsid w:val="004C1143"/>
    <w:rsid w:val="004C1E3E"/>
    <w:rsid w:val="004C3E14"/>
    <w:rsid w:val="004C45E5"/>
    <w:rsid w:val="004C4CA7"/>
    <w:rsid w:val="004C5060"/>
    <w:rsid w:val="004C5DB0"/>
    <w:rsid w:val="004C7034"/>
    <w:rsid w:val="004C7840"/>
    <w:rsid w:val="004D052F"/>
    <w:rsid w:val="004D0F24"/>
    <w:rsid w:val="004D14D1"/>
    <w:rsid w:val="004D1B49"/>
    <w:rsid w:val="004D3644"/>
    <w:rsid w:val="004D41A7"/>
    <w:rsid w:val="004D5F1F"/>
    <w:rsid w:val="004D6464"/>
    <w:rsid w:val="004D74EE"/>
    <w:rsid w:val="004E032F"/>
    <w:rsid w:val="004E03E4"/>
    <w:rsid w:val="004E1141"/>
    <w:rsid w:val="004E125C"/>
    <w:rsid w:val="004E1289"/>
    <w:rsid w:val="004E1AE5"/>
    <w:rsid w:val="004E382F"/>
    <w:rsid w:val="004E45D4"/>
    <w:rsid w:val="004E4CE3"/>
    <w:rsid w:val="004E4F71"/>
    <w:rsid w:val="004E636F"/>
    <w:rsid w:val="004E7807"/>
    <w:rsid w:val="004F01CB"/>
    <w:rsid w:val="004F0BE0"/>
    <w:rsid w:val="004F1000"/>
    <w:rsid w:val="004F1551"/>
    <w:rsid w:val="004F2084"/>
    <w:rsid w:val="004F4B3D"/>
    <w:rsid w:val="004F63FE"/>
    <w:rsid w:val="004F7166"/>
    <w:rsid w:val="005000E2"/>
    <w:rsid w:val="00501761"/>
    <w:rsid w:val="005020C9"/>
    <w:rsid w:val="005029FF"/>
    <w:rsid w:val="00502E73"/>
    <w:rsid w:val="00503A7B"/>
    <w:rsid w:val="00503E2E"/>
    <w:rsid w:val="00505457"/>
    <w:rsid w:val="005072CD"/>
    <w:rsid w:val="0050760B"/>
    <w:rsid w:val="00507B1B"/>
    <w:rsid w:val="00507CB1"/>
    <w:rsid w:val="005113DA"/>
    <w:rsid w:val="00511583"/>
    <w:rsid w:val="00513583"/>
    <w:rsid w:val="00515D75"/>
    <w:rsid w:val="00516AF6"/>
    <w:rsid w:val="005203C9"/>
    <w:rsid w:val="00521465"/>
    <w:rsid w:val="0052293B"/>
    <w:rsid w:val="00522B1A"/>
    <w:rsid w:val="00523723"/>
    <w:rsid w:val="005248D6"/>
    <w:rsid w:val="005248E1"/>
    <w:rsid w:val="00524CB1"/>
    <w:rsid w:val="005251EB"/>
    <w:rsid w:val="00526489"/>
    <w:rsid w:val="00526614"/>
    <w:rsid w:val="00526E65"/>
    <w:rsid w:val="0052781E"/>
    <w:rsid w:val="005304F9"/>
    <w:rsid w:val="0053067A"/>
    <w:rsid w:val="00532FA5"/>
    <w:rsid w:val="005336D6"/>
    <w:rsid w:val="00534F4B"/>
    <w:rsid w:val="00534F97"/>
    <w:rsid w:val="00535848"/>
    <w:rsid w:val="00536BC7"/>
    <w:rsid w:val="0054043E"/>
    <w:rsid w:val="005409B1"/>
    <w:rsid w:val="00541011"/>
    <w:rsid w:val="00542D3D"/>
    <w:rsid w:val="00542F79"/>
    <w:rsid w:val="00543E81"/>
    <w:rsid w:val="005443EC"/>
    <w:rsid w:val="00544E81"/>
    <w:rsid w:val="00544F34"/>
    <w:rsid w:val="00544F89"/>
    <w:rsid w:val="005455CE"/>
    <w:rsid w:val="00545A12"/>
    <w:rsid w:val="00545BA0"/>
    <w:rsid w:val="00546295"/>
    <w:rsid w:val="00547700"/>
    <w:rsid w:val="00547E2F"/>
    <w:rsid w:val="00551306"/>
    <w:rsid w:val="00551577"/>
    <w:rsid w:val="00552838"/>
    <w:rsid w:val="00552C00"/>
    <w:rsid w:val="00553455"/>
    <w:rsid w:val="0055345D"/>
    <w:rsid w:val="00555C32"/>
    <w:rsid w:val="00555D65"/>
    <w:rsid w:val="00560283"/>
    <w:rsid w:val="00561D22"/>
    <w:rsid w:val="00562783"/>
    <w:rsid w:val="0056452E"/>
    <w:rsid w:val="00566875"/>
    <w:rsid w:val="00567071"/>
    <w:rsid w:val="0056744C"/>
    <w:rsid w:val="005679B0"/>
    <w:rsid w:val="00570E08"/>
    <w:rsid w:val="0057147B"/>
    <w:rsid w:val="00571B2E"/>
    <w:rsid w:val="00571E68"/>
    <w:rsid w:val="00577D86"/>
    <w:rsid w:val="00580741"/>
    <w:rsid w:val="00580E28"/>
    <w:rsid w:val="00581994"/>
    <w:rsid w:val="00581D9F"/>
    <w:rsid w:val="00584B51"/>
    <w:rsid w:val="00584F69"/>
    <w:rsid w:val="005862E5"/>
    <w:rsid w:val="0058688F"/>
    <w:rsid w:val="005868F9"/>
    <w:rsid w:val="0058726C"/>
    <w:rsid w:val="00587CD8"/>
    <w:rsid w:val="00590E94"/>
    <w:rsid w:val="00591926"/>
    <w:rsid w:val="005922B0"/>
    <w:rsid w:val="00595169"/>
    <w:rsid w:val="00595350"/>
    <w:rsid w:val="00596464"/>
    <w:rsid w:val="00596B69"/>
    <w:rsid w:val="005A10C0"/>
    <w:rsid w:val="005A10D2"/>
    <w:rsid w:val="005A1E87"/>
    <w:rsid w:val="005A3613"/>
    <w:rsid w:val="005A3643"/>
    <w:rsid w:val="005A52A9"/>
    <w:rsid w:val="005A5578"/>
    <w:rsid w:val="005A61CE"/>
    <w:rsid w:val="005A7417"/>
    <w:rsid w:val="005B083E"/>
    <w:rsid w:val="005B26B2"/>
    <w:rsid w:val="005B46F4"/>
    <w:rsid w:val="005B5012"/>
    <w:rsid w:val="005B5700"/>
    <w:rsid w:val="005B5A00"/>
    <w:rsid w:val="005B5E2E"/>
    <w:rsid w:val="005B676F"/>
    <w:rsid w:val="005B7301"/>
    <w:rsid w:val="005C0AC9"/>
    <w:rsid w:val="005C151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56C"/>
    <w:rsid w:val="005E1FEB"/>
    <w:rsid w:val="005E244A"/>
    <w:rsid w:val="005E25C8"/>
    <w:rsid w:val="005E25F5"/>
    <w:rsid w:val="005E296B"/>
    <w:rsid w:val="005E2AF2"/>
    <w:rsid w:val="005E2B17"/>
    <w:rsid w:val="005E5043"/>
    <w:rsid w:val="005E682C"/>
    <w:rsid w:val="005E714E"/>
    <w:rsid w:val="005E7899"/>
    <w:rsid w:val="005F055C"/>
    <w:rsid w:val="005F0630"/>
    <w:rsid w:val="005F088D"/>
    <w:rsid w:val="005F0B00"/>
    <w:rsid w:val="005F23E0"/>
    <w:rsid w:val="005F421F"/>
    <w:rsid w:val="005F42A0"/>
    <w:rsid w:val="005F45D0"/>
    <w:rsid w:val="005F53AC"/>
    <w:rsid w:val="005F5A26"/>
    <w:rsid w:val="005F682F"/>
    <w:rsid w:val="005F6AE3"/>
    <w:rsid w:val="005F6CDD"/>
    <w:rsid w:val="005F6E49"/>
    <w:rsid w:val="0060040D"/>
    <w:rsid w:val="00601962"/>
    <w:rsid w:val="00602FF9"/>
    <w:rsid w:val="00603D76"/>
    <w:rsid w:val="00603DE0"/>
    <w:rsid w:val="00604051"/>
    <w:rsid w:val="00605D9B"/>
    <w:rsid w:val="006075E9"/>
    <w:rsid w:val="00610667"/>
    <w:rsid w:val="00610EFC"/>
    <w:rsid w:val="006138DB"/>
    <w:rsid w:val="006155F8"/>
    <w:rsid w:val="0061694E"/>
    <w:rsid w:val="00621F5A"/>
    <w:rsid w:val="00622A26"/>
    <w:rsid w:val="00623097"/>
    <w:rsid w:val="00624848"/>
    <w:rsid w:val="00625EC3"/>
    <w:rsid w:val="00626539"/>
    <w:rsid w:val="00626EE0"/>
    <w:rsid w:val="0062702E"/>
    <w:rsid w:val="00627AB3"/>
    <w:rsid w:val="00630643"/>
    <w:rsid w:val="00631DA9"/>
    <w:rsid w:val="0063209D"/>
    <w:rsid w:val="00632DF6"/>
    <w:rsid w:val="006334BB"/>
    <w:rsid w:val="0063359E"/>
    <w:rsid w:val="0063390B"/>
    <w:rsid w:val="00633FC6"/>
    <w:rsid w:val="00636554"/>
    <w:rsid w:val="00637CE5"/>
    <w:rsid w:val="00641A79"/>
    <w:rsid w:val="00641BCF"/>
    <w:rsid w:val="00641EEB"/>
    <w:rsid w:val="00642C27"/>
    <w:rsid w:val="00642C7C"/>
    <w:rsid w:val="00643378"/>
    <w:rsid w:val="00643501"/>
    <w:rsid w:val="00643D2F"/>
    <w:rsid w:val="00644AEC"/>
    <w:rsid w:val="00645809"/>
    <w:rsid w:val="00645959"/>
    <w:rsid w:val="00646178"/>
    <w:rsid w:val="00646473"/>
    <w:rsid w:val="00647A8A"/>
    <w:rsid w:val="00647DD6"/>
    <w:rsid w:val="006504BB"/>
    <w:rsid w:val="0065050B"/>
    <w:rsid w:val="00650E51"/>
    <w:rsid w:val="00653773"/>
    <w:rsid w:val="006538B2"/>
    <w:rsid w:val="0065691E"/>
    <w:rsid w:val="0065692D"/>
    <w:rsid w:val="00656A05"/>
    <w:rsid w:val="00657E13"/>
    <w:rsid w:val="00660293"/>
    <w:rsid w:val="006606D2"/>
    <w:rsid w:val="006621FC"/>
    <w:rsid w:val="006625DE"/>
    <w:rsid w:val="00663632"/>
    <w:rsid w:val="00663E20"/>
    <w:rsid w:val="006640D9"/>
    <w:rsid w:val="00666909"/>
    <w:rsid w:val="00666BEA"/>
    <w:rsid w:val="00666ED1"/>
    <w:rsid w:val="00671D18"/>
    <w:rsid w:val="00673F6F"/>
    <w:rsid w:val="0067433D"/>
    <w:rsid w:val="00675A78"/>
    <w:rsid w:val="00675C73"/>
    <w:rsid w:val="00675F00"/>
    <w:rsid w:val="006760C1"/>
    <w:rsid w:val="00676F1C"/>
    <w:rsid w:val="00680AD3"/>
    <w:rsid w:val="006811C6"/>
    <w:rsid w:val="006812BD"/>
    <w:rsid w:val="00681658"/>
    <w:rsid w:val="00682635"/>
    <w:rsid w:val="006841DD"/>
    <w:rsid w:val="00687D78"/>
    <w:rsid w:val="00690AD1"/>
    <w:rsid w:val="00691907"/>
    <w:rsid w:val="00691B09"/>
    <w:rsid w:val="00691E53"/>
    <w:rsid w:val="006946FE"/>
    <w:rsid w:val="00697E18"/>
    <w:rsid w:val="006A5195"/>
    <w:rsid w:val="006A7151"/>
    <w:rsid w:val="006B04AD"/>
    <w:rsid w:val="006B05E1"/>
    <w:rsid w:val="006B0D68"/>
    <w:rsid w:val="006B1532"/>
    <w:rsid w:val="006B1F44"/>
    <w:rsid w:val="006B4403"/>
    <w:rsid w:val="006B453A"/>
    <w:rsid w:val="006B461B"/>
    <w:rsid w:val="006B55B1"/>
    <w:rsid w:val="006B6996"/>
    <w:rsid w:val="006B6C08"/>
    <w:rsid w:val="006B6C7C"/>
    <w:rsid w:val="006C0299"/>
    <w:rsid w:val="006C3034"/>
    <w:rsid w:val="006C45FB"/>
    <w:rsid w:val="006C4A2B"/>
    <w:rsid w:val="006C545C"/>
    <w:rsid w:val="006C5B0E"/>
    <w:rsid w:val="006C5BBA"/>
    <w:rsid w:val="006C5D14"/>
    <w:rsid w:val="006C63D9"/>
    <w:rsid w:val="006C7068"/>
    <w:rsid w:val="006C75E2"/>
    <w:rsid w:val="006D0C54"/>
    <w:rsid w:val="006D52DC"/>
    <w:rsid w:val="006D5369"/>
    <w:rsid w:val="006D5FF9"/>
    <w:rsid w:val="006D7CE3"/>
    <w:rsid w:val="006D7DC8"/>
    <w:rsid w:val="006E0441"/>
    <w:rsid w:val="006E0E23"/>
    <w:rsid w:val="006E1601"/>
    <w:rsid w:val="006E48EA"/>
    <w:rsid w:val="006E52F7"/>
    <w:rsid w:val="006E6334"/>
    <w:rsid w:val="006E699B"/>
    <w:rsid w:val="006E7A68"/>
    <w:rsid w:val="006F00CB"/>
    <w:rsid w:val="006F0FC3"/>
    <w:rsid w:val="006F24EA"/>
    <w:rsid w:val="006F4989"/>
    <w:rsid w:val="006F4B8B"/>
    <w:rsid w:val="006F4E48"/>
    <w:rsid w:val="006F4F84"/>
    <w:rsid w:val="006F5705"/>
    <w:rsid w:val="006F7CF1"/>
    <w:rsid w:val="00704699"/>
    <w:rsid w:val="00704B61"/>
    <w:rsid w:val="00705DFE"/>
    <w:rsid w:val="007073CD"/>
    <w:rsid w:val="00707903"/>
    <w:rsid w:val="00710C92"/>
    <w:rsid w:val="0071115F"/>
    <w:rsid w:val="00712342"/>
    <w:rsid w:val="0071240A"/>
    <w:rsid w:val="00712B2B"/>
    <w:rsid w:val="00713098"/>
    <w:rsid w:val="00713D26"/>
    <w:rsid w:val="00714922"/>
    <w:rsid w:val="00714EDC"/>
    <w:rsid w:val="007155F3"/>
    <w:rsid w:val="00716D5A"/>
    <w:rsid w:val="00717ACA"/>
    <w:rsid w:val="0072057D"/>
    <w:rsid w:val="007211AE"/>
    <w:rsid w:val="0072180C"/>
    <w:rsid w:val="007239D4"/>
    <w:rsid w:val="00725A74"/>
    <w:rsid w:val="007268E9"/>
    <w:rsid w:val="00726D79"/>
    <w:rsid w:val="00726DE9"/>
    <w:rsid w:val="00726E6C"/>
    <w:rsid w:val="00727424"/>
    <w:rsid w:val="007276F7"/>
    <w:rsid w:val="00732D5F"/>
    <w:rsid w:val="00741EB3"/>
    <w:rsid w:val="0074228F"/>
    <w:rsid w:val="007423E5"/>
    <w:rsid w:val="00744E1D"/>
    <w:rsid w:val="00745F8F"/>
    <w:rsid w:val="00747A1F"/>
    <w:rsid w:val="0075069F"/>
    <w:rsid w:val="00753193"/>
    <w:rsid w:val="00753B50"/>
    <w:rsid w:val="00754205"/>
    <w:rsid w:val="007561E2"/>
    <w:rsid w:val="00757D55"/>
    <w:rsid w:val="00760F02"/>
    <w:rsid w:val="00761048"/>
    <w:rsid w:val="00761B37"/>
    <w:rsid w:val="00761D9B"/>
    <w:rsid w:val="00762418"/>
    <w:rsid w:val="00767455"/>
    <w:rsid w:val="00770105"/>
    <w:rsid w:val="00770502"/>
    <w:rsid w:val="0077091B"/>
    <w:rsid w:val="00771BF3"/>
    <w:rsid w:val="007721C3"/>
    <w:rsid w:val="00776230"/>
    <w:rsid w:val="00776D15"/>
    <w:rsid w:val="0077710B"/>
    <w:rsid w:val="007774F3"/>
    <w:rsid w:val="00780957"/>
    <w:rsid w:val="00780B62"/>
    <w:rsid w:val="00780F48"/>
    <w:rsid w:val="00781D9C"/>
    <w:rsid w:val="0078206C"/>
    <w:rsid w:val="00784F74"/>
    <w:rsid w:val="00785A4B"/>
    <w:rsid w:val="0078769E"/>
    <w:rsid w:val="00792699"/>
    <w:rsid w:val="00792C0F"/>
    <w:rsid w:val="007939D0"/>
    <w:rsid w:val="0079595D"/>
    <w:rsid w:val="007965E2"/>
    <w:rsid w:val="00797374"/>
    <w:rsid w:val="00797614"/>
    <w:rsid w:val="00797C85"/>
    <w:rsid w:val="007A0E7F"/>
    <w:rsid w:val="007A2F16"/>
    <w:rsid w:val="007A3B98"/>
    <w:rsid w:val="007A3E8A"/>
    <w:rsid w:val="007A4215"/>
    <w:rsid w:val="007A48CC"/>
    <w:rsid w:val="007A48EE"/>
    <w:rsid w:val="007A6CC6"/>
    <w:rsid w:val="007A7319"/>
    <w:rsid w:val="007A748A"/>
    <w:rsid w:val="007B00CC"/>
    <w:rsid w:val="007B07C5"/>
    <w:rsid w:val="007B0D5D"/>
    <w:rsid w:val="007B135B"/>
    <w:rsid w:val="007B17EA"/>
    <w:rsid w:val="007B3303"/>
    <w:rsid w:val="007B515A"/>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940"/>
    <w:rsid w:val="007D36B0"/>
    <w:rsid w:val="007D3B05"/>
    <w:rsid w:val="007D3B90"/>
    <w:rsid w:val="007D49F9"/>
    <w:rsid w:val="007D4B7B"/>
    <w:rsid w:val="007D5A32"/>
    <w:rsid w:val="007D78DC"/>
    <w:rsid w:val="007E3F1A"/>
    <w:rsid w:val="007E4E80"/>
    <w:rsid w:val="007E57C8"/>
    <w:rsid w:val="007E5FC4"/>
    <w:rsid w:val="007E7835"/>
    <w:rsid w:val="007F0FF4"/>
    <w:rsid w:val="007F1C71"/>
    <w:rsid w:val="007F43A2"/>
    <w:rsid w:val="007F4D8A"/>
    <w:rsid w:val="007F774C"/>
    <w:rsid w:val="00801E9B"/>
    <w:rsid w:val="00802A9A"/>
    <w:rsid w:val="00803180"/>
    <w:rsid w:val="008037A6"/>
    <w:rsid w:val="00804E8D"/>
    <w:rsid w:val="00805C96"/>
    <w:rsid w:val="00806441"/>
    <w:rsid w:val="0081013C"/>
    <w:rsid w:val="008109EF"/>
    <w:rsid w:val="008124DB"/>
    <w:rsid w:val="00812896"/>
    <w:rsid w:val="008134AB"/>
    <w:rsid w:val="00814608"/>
    <w:rsid w:val="00814713"/>
    <w:rsid w:val="00815406"/>
    <w:rsid w:val="00815FE9"/>
    <w:rsid w:val="00816A4D"/>
    <w:rsid w:val="00824975"/>
    <w:rsid w:val="00824E3F"/>
    <w:rsid w:val="00830921"/>
    <w:rsid w:val="0083135E"/>
    <w:rsid w:val="00831780"/>
    <w:rsid w:val="00831B68"/>
    <w:rsid w:val="00833016"/>
    <w:rsid w:val="008330C6"/>
    <w:rsid w:val="008332C3"/>
    <w:rsid w:val="00833B89"/>
    <w:rsid w:val="008350D1"/>
    <w:rsid w:val="0083540F"/>
    <w:rsid w:val="008356E0"/>
    <w:rsid w:val="00835E1C"/>
    <w:rsid w:val="0083654A"/>
    <w:rsid w:val="00836A2D"/>
    <w:rsid w:val="00836ADC"/>
    <w:rsid w:val="00841065"/>
    <w:rsid w:val="008413A3"/>
    <w:rsid w:val="008425D6"/>
    <w:rsid w:val="00842DB8"/>
    <w:rsid w:val="00842EF4"/>
    <w:rsid w:val="0084324D"/>
    <w:rsid w:val="00843551"/>
    <w:rsid w:val="00843ABC"/>
    <w:rsid w:val="00845748"/>
    <w:rsid w:val="00846D29"/>
    <w:rsid w:val="00846FE9"/>
    <w:rsid w:val="00850949"/>
    <w:rsid w:val="00850955"/>
    <w:rsid w:val="00851A14"/>
    <w:rsid w:val="00851C5A"/>
    <w:rsid w:val="00851E95"/>
    <w:rsid w:val="008534C1"/>
    <w:rsid w:val="00855290"/>
    <w:rsid w:val="0085578B"/>
    <w:rsid w:val="00856BA0"/>
    <w:rsid w:val="008602E9"/>
    <w:rsid w:val="00861565"/>
    <w:rsid w:val="00861A82"/>
    <w:rsid w:val="00861BA7"/>
    <w:rsid w:val="00862324"/>
    <w:rsid w:val="008627D4"/>
    <w:rsid w:val="00863E65"/>
    <w:rsid w:val="00864450"/>
    <w:rsid w:val="008646B4"/>
    <w:rsid w:val="00864EDD"/>
    <w:rsid w:val="00866325"/>
    <w:rsid w:val="00866916"/>
    <w:rsid w:val="00867189"/>
    <w:rsid w:val="00867CAD"/>
    <w:rsid w:val="00867D9E"/>
    <w:rsid w:val="008708AD"/>
    <w:rsid w:val="008721E9"/>
    <w:rsid w:val="00874ACD"/>
    <w:rsid w:val="00875BDB"/>
    <w:rsid w:val="00876886"/>
    <w:rsid w:val="008818D2"/>
    <w:rsid w:val="00882C2A"/>
    <w:rsid w:val="00883502"/>
    <w:rsid w:val="008837C4"/>
    <w:rsid w:val="00884C17"/>
    <w:rsid w:val="00885B3E"/>
    <w:rsid w:val="0088637A"/>
    <w:rsid w:val="00886C5D"/>
    <w:rsid w:val="00887EAC"/>
    <w:rsid w:val="00890F1D"/>
    <w:rsid w:val="008914DF"/>
    <w:rsid w:val="00891A8A"/>
    <w:rsid w:val="00892D11"/>
    <w:rsid w:val="00893310"/>
    <w:rsid w:val="008941E0"/>
    <w:rsid w:val="00894B6B"/>
    <w:rsid w:val="00894C0F"/>
    <w:rsid w:val="0089616B"/>
    <w:rsid w:val="00896495"/>
    <w:rsid w:val="00897235"/>
    <w:rsid w:val="008A0078"/>
    <w:rsid w:val="008A15E0"/>
    <w:rsid w:val="008A1796"/>
    <w:rsid w:val="008A1AC4"/>
    <w:rsid w:val="008A1C71"/>
    <w:rsid w:val="008A1FB1"/>
    <w:rsid w:val="008A26E1"/>
    <w:rsid w:val="008A2AC9"/>
    <w:rsid w:val="008A41BE"/>
    <w:rsid w:val="008A511C"/>
    <w:rsid w:val="008A6099"/>
    <w:rsid w:val="008A6388"/>
    <w:rsid w:val="008B0FC9"/>
    <w:rsid w:val="008B227C"/>
    <w:rsid w:val="008B29C5"/>
    <w:rsid w:val="008B2E1F"/>
    <w:rsid w:val="008B345B"/>
    <w:rsid w:val="008B3EAB"/>
    <w:rsid w:val="008B4127"/>
    <w:rsid w:val="008B42FF"/>
    <w:rsid w:val="008B4317"/>
    <w:rsid w:val="008B437E"/>
    <w:rsid w:val="008B6D65"/>
    <w:rsid w:val="008B79BA"/>
    <w:rsid w:val="008B7C7A"/>
    <w:rsid w:val="008C069F"/>
    <w:rsid w:val="008C1248"/>
    <w:rsid w:val="008C1620"/>
    <w:rsid w:val="008C1D7A"/>
    <w:rsid w:val="008C3326"/>
    <w:rsid w:val="008C46DD"/>
    <w:rsid w:val="008C5007"/>
    <w:rsid w:val="008C518E"/>
    <w:rsid w:val="008C5C5A"/>
    <w:rsid w:val="008C5D3F"/>
    <w:rsid w:val="008C668A"/>
    <w:rsid w:val="008C6F18"/>
    <w:rsid w:val="008C726E"/>
    <w:rsid w:val="008D013C"/>
    <w:rsid w:val="008D2B7B"/>
    <w:rsid w:val="008D4032"/>
    <w:rsid w:val="008D41AF"/>
    <w:rsid w:val="008D5C8B"/>
    <w:rsid w:val="008D5F9E"/>
    <w:rsid w:val="008D65E4"/>
    <w:rsid w:val="008D7561"/>
    <w:rsid w:val="008E0FF2"/>
    <w:rsid w:val="008E2665"/>
    <w:rsid w:val="008E2E73"/>
    <w:rsid w:val="008F1308"/>
    <w:rsid w:val="008F17B3"/>
    <w:rsid w:val="008F4559"/>
    <w:rsid w:val="008F5623"/>
    <w:rsid w:val="008F597A"/>
    <w:rsid w:val="008F5D7B"/>
    <w:rsid w:val="008F5FA4"/>
    <w:rsid w:val="008F67DB"/>
    <w:rsid w:val="008F6978"/>
    <w:rsid w:val="008F6F69"/>
    <w:rsid w:val="0090048E"/>
    <w:rsid w:val="00900691"/>
    <w:rsid w:val="009014B3"/>
    <w:rsid w:val="00901E15"/>
    <w:rsid w:val="00903DC4"/>
    <w:rsid w:val="009040FC"/>
    <w:rsid w:val="00904762"/>
    <w:rsid w:val="00904BFE"/>
    <w:rsid w:val="009055D9"/>
    <w:rsid w:val="00906658"/>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40B8"/>
    <w:rsid w:val="00925378"/>
    <w:rsid w:val="009262D1"/>
    <w:rsid w:val="00926DE6"/>
    <w:rsid w:val="0093032C"/>
    <w:rsid w:val="00931503"/>
    <w:rsid w:val="00932786"/>
    <w:rsid w:val="009330C4"/>
    <w:rsid w:val="00933EDC"/>
    <w:rsid w:val="00933F1F"/>
    <w:rsid w:val="00934721"/>
    <w:rsid w:val="00934875"/>
    <w:rsid w:val="00936BDB"/>
    <w:rsid w:val="0093717F"/>
    <w:rsid w:val="00937609"/>
    <w:rsid w:val="00940751"/>
    <w:rsid w:val="00940859"/>
    <w:rsid w:val="00942FD7"/>
    <w:rsid w:val="00943A25"/>
    <w:rsid w:val="009445EB"/>
    <w:rsid w:val="00945206"/>
    <w:rsid w:val="009474E7"/>
    <w:rsid w:val="00954949"/>
    <w:rsid w:val="00954D77"/>
    <w:rsid w:val="009559BB"/>
    <w:rsid w:val="00961947"/>
    <w:rsid w:val="009634AF"/>
    <w:rsid w:val="009640D4"/>
    <w:rsid w:val="009652BD"/>
    <w:rsid w:val="0096580D"/>
    <w:rsid w:val="00965A3F"/>
    <w:rsid w:val="00966F7F"/>
    <w:rsid w:val="009674D1"/>
    <w:rsid w:val="00967CF6"/>
    <w:rsid w:val="00970BE7"/>
    <w:rsid w:val="00970EC2"/>
    <w:rsid w:val="009717A3"/>
    <w:rsid w:val="00971A17"/>
    <w:rsid w:val="00973082"/>
    <w:rsid w:val="00974F3B"/>
    <w:rsid w:val="00975B2E"/>
    <w:rsid w:val="00976698"/>
    <w:rsid w:val="00977A1D"/>
    <w:rsid w:val="00977D51"/>
    <w:rsid w:val="00980A53"/>
    <w:rsid w:val="00980E7C"/>
    <w:rsid w:val="00982397"/>
    <w:rsid w:val="00982AE0"/>
    <w:rsid w:val="00982FD9"/>
    <w:rsid w:val="0098497F"/>
    <w:rsid w:val="00986761"/>
    <w:rsid w:val="009906E7"/>
    <w:rsid w:val="00990D5A"/>
    <w:rsid w:val="00991B65"/>
    <w:rsid w:val="00995B1A"/>
    <w:rsid w:val="009965C1"/>
    <w:rsid w:val="009A064C"/>
    <w:rsid w:val="009A14B3"/>
    <w:rsid w:val="009A1561"/>
    <w:rsid w:val="009A215A"/>
    <w:rsid w:val="009A270D"/>
    <w:rsid w:val="009A27F6"/>
    <w:rsid w:val="009A48A4"/>
    <w:rsid w:val="009A4CC9"/>
    <w:rsid w:val="009A6C0C"/>
    <w:rsid w:val="009B0FF8"/>
    <w:rsid w:val="009B2186"/>
    <w:rsid w:val="009B4456"/>
    <w:rsid w:val="009B4601"/>
    <w:rsid w:val="009B63A4"/>
    <w:rsid w:val="009B7467"/>
    <w:rsid w:val="009C06B0"/>
    <w:rsid w:val="009C07F1"/>
    <w:rsid w:val="009C099C"/>
    <w:rsid w:val="009C2091"/>
    <w:rsid w:val="009C20FC"/>
    <w:rsid w:val="009C35CF"/>
    <w:rsid w:val="009C3BEF"/>
    <w:rsid w:val="009C3C52"/>
    <w:rsid w:val="009C6FC4"/>
    <w:rsid w:val="009D0D7A"/>
    <w:rsid w:val="009D2190"/>
    <w:rsid w:val="009D3AA8"/>
    <w:rsid w:val="009D3F45"/>
    <w:rsid w:val="009D549F"/>
    <w:rsid w:val="009D563F"/>
    <w:rsid w:val="009D5BCC"/>
    <w:rsid w:val="009D660D"/>
    <w:rsid w:val="009E04D0"/>
    <w:rsid w:val="009E05D4"/>
    <w:rsid w:val="009E1DBE"/>
    <w:rsid w:val="009E359B"/>
    <w:rsid w:val="009E5196"/>
    <w:rsid w:val="009E5673"/>
    <w:rsid w:val="009E6E06"/>
    <w:rsid w:val="009E7D8A"/>
    <w:rsid w:val="009F0506"/>
    <w:rsid w:val="009F2C88"/>
    <w:rsid w:val="009F2DAF"/>
    <w:rsid w:val="009F2F94"/>
    <w:rsid w:val="009F44E0"/>
    <w:rsid w:val="009F5F6F"/>
    <w:rsid w:val="009F7D79"/>
    <w:rsid w:val="00A000E2"/>
    <w:rsid w:val="00A00156"/>
    <w:rsid w:val="00A018CF"/>
    <w:rsid w:val="00A02D77"/>
    <w:rsid w:val="00A04940"/>
    <w:rsid w:val="00A04CC6"/>
    <w:rsid w:val="00A05D01"/>
    <w:rsid w:val="00A06259"/>
    <w:rsid w:val="00A0698F"/>
    <w:rsid w:val="00A07092"/>
    <w:rsid w:val="00A1028E"/>
    <w:rsid w:val="00A10FB7"/>
    <w:rsid w:val="00A11A8A"/>
    <w:rsid w:val="00A15B72"/>
    <w:rsid w:val="00A167C9"/>
    <w:rsid w:val="00A172C0"/>
    <w:rsid w:val="00A17C20"/>
    <w:rsid w:val="00A20065"/>
    <w:rsid w:val="00A20227"/>
    <w:rsid w:val="00A20C90"/>
    <w:rsid w:val="00A21566"/>
    <w:rsid w:val="00A22661"/>
    <w:rsid w:val="00A229FA"/>
    <w:rsid w:val="00A23F23"/>
    <w:rsid w:val="00A243B3"/>
    <w:rsid w:val="00A267F6"/>
    <w:rsid w:val="00A27591"/>
    <w:rsid w:val="00A31F4C"/>
    <w:rsid w:val="00A32726"/>
    <w:rsid w:val="00A32D98"/>
    <w:rsid w:val="00A337B4"/>
    <w:rsid w:val="00A3393F"/>
    <w:rsid w:val="00A33D8D"/>
    <w:rsid w:val="00A33FF9"/>
    <w:rsid w:val="00A356F6"/>
    <w:rsid w:val="00A378EA"/>
    <w:rsid w:val="00A41025"/>
    <w:rsid w:val="00A41C9C"/>
    <w:rsid w:val="00A450DC"/>
    <w:rsid w:val="00A458CF"/>
    <w:rsid w:val="00A50B5C"/>
    <w:rsid w:val="00A535EE"/>
    <w:rsid w:val="00A53D12"/>
    <w:rsid w:val="00A54089"/>
    <w:rsid w:val="00A56F99"/>
    <w:rsid w:val="00A57E4C"/>
    <w:rsid w:val="00A57E9C"/>
    <w:rsid w:val="00A6132B"/>
    <w:rsid w:val="00A62BB6"/>
    <w:rsid w:val="00A637E3"/>
    <w:rsid w:val="00A64563"/>
    <w:rsid w:val="00A65BCE"/>
    <w:rsid w:val="00A65C76"/>
    <w:rsid w:val="00A6620B"/>
    <w:rsid w:val="00A662B7"/>
    <w:rsid w:val="00A663B4"/>
    <w:rsid w:val="00A6728D"/>
    <w:rsid w:val="00A672FF"/>
    <w:rsid w:val="00A677E1"/>
    <w:rsid w:val="00A67AB4"/>
    <w:rsid w:val="00A72D7C"/>
    <w:rsid w:val="00A72E7A"/>
    <w:rsid w:val="00A73A57"/>
    <w:rsid w:val="00A73B8B"/>
    <w:rsid w:val="00A7405F"/>
    <w:rsid w:val="00A75C93"/>
    <w:rsid w:val="00A7665B"/>
    <w:rsid w:val="00A8107C"/>
    <w:rsid w:val="00A823FB"/>
    <w:rsid w:val="00A83035"/>
    <w:rsid w:val="00A835CC"/>
    <w:rsid w:val="00A84A60"/>
    <w:rsid w:val="00A85C0D"/>
    <w:rsid w:val="00A90116"/>
    <w:rsid w:val="00A91ABF"/>
    <w:rsid w:val="00A93395"/>
    <w:rsid w:val="00A95A00"/>
    <w:rsid w:val="00A96399"/>
    <w:rsid w:val="00A96DB9"/>
    <w:rsid w:val="00A97219"/>
    <w:rsid w:val="00AA0D18"/>
    <w:rsid w:val="00AA3218"/>
    <w:rsid w:val="00AA3F22"/>
    <w:rsid w:val="00AA5AA1"/>
    <w:rsid w:val="00AA639B"/>
    <w:rsid w:val="00AA7DE4"/>
    <w:rsid w:val="00AB005C"/>
    <w:rsid w:val="00AB1D2A"/>
    <w:rsid w:val="00AB2CB1"/>
    <w:rsid w:val="00AB36F8"/>
    <w:rsid w:val="00AB3C21"/>
    <w:rsid w:val="00AB6BEB"/>
    <w:rsid w:val="00AC0C14"/>
    <w:rsid w:val="00AC10F6"/>
    <w:rsid w:val="00AC37ED"/>
    <w:rsid w:val="00AC3B6C"/>
    <w:rsid w:val="00AC4445"/>
    <w:rsid w:val="00AC6461"/>
    <w:rsid w:val="00AC688D"/>
    <w:rsid w:val="00AC7F61"/>
    <w:rsid w:val="00AD04E2"/>
    <w:rsid w:val="00AD1F43"/>
    <w:rsid w:val="00AD4584"/>
    <w:rsid w:val="00AD4F24"/>
    <w:rsid w:val="00AD5A71"/>
    <w:rsid w:val="00AD6271"/>
    <w:rsid w:val="00AD6E08"/>
    <w:rsid w:val="00AD7577"/>
    <w:rsid w:val="00AE08B9"/>
    <w:rsid w:val="00AE4200"/>
    <w:rsid w:val="00AE6464"/>
    <w:rsid w:val="00AE7F2F"/>
    <w:rsid w:val="00AF0AD0"/>
    <w:rsid w:val="00AF1D68"/>
    <w:rsid w:val="00AF3B72"/>
    <w:rsid w:val="00AF690C"/>
    <w:rsid w:val="00B003F5"/>
    <w:rsid w:val="00B00584"/>
    <w:rsid w:val="00B00DF7"/>
    <w:rsid w:val="00B0107B"/>
    <w:rsid w:val="00B01529"/>
    <w:rsid w:val="00B02615"/>
    <w:rsid w:val="00B02F7B"/>
    <w:rsid w:val="00B04976"/>
    <w:rsid w:val="00B06523"/>
    <w:rsid w:val="00B065CF"/>
    <w:rsid w:val="00B13187"/>
    <w:rsid w:val="00B13C03"/>
    <w:rsid w:val="00B142BB"/>
    <w:rsid w:val="00B14EAF"/>
    <w:rsid w:val="00B15457"/>
    <w:rsid w:val="00B15B94"/>
    <w:rsid w:val="00B16689"/>
    <w:rsid w:val="00B16ADA"/>
    <w:rsid w:val="00B20264"/>
    <w:rsid w:val="00B20D6B"/>
    <w:rsid w:val="00B216F3"/>
    <w:rsid w:val="00B22E99"/>
    <w:rsid w:val="00B230B2"/>
    <w:rsid w:val="00B23D3E"/>
    <w:rsid w:val="00B23F95"/>
    <w:rsid w:val="00B244F4"/>
    <w:rsid w:val="00B26E3B"/>
    <w:rsid w:val="00B275B5"/>
    <w:rsid w:val="00B277C8"/>
    <w:rsid w:val="00B300D7"/>
    <w:rsid w:val="00B3172A"/>
    <w:rsid w:val="00B317FE"/>
    <w:rsid w:val="00B31AC0"/>
    <w:rsid w:val="00B3297C"/>
    <w:rsid w:val="00B33CD6"/>
    <w:rsid w:val="00B35A08"/>
    <w:rsid w:val="00B35B86"/>
    <w:rsid w:val="00B3607C"/>
    <w:rsid w:val="00B36265"/>
    <w:rsid w:val="00B36F62"/>
    <w:rsid w:val="00B40DE1"/>
    <w:rsid w:val="00B41844"/>
    <w:rsid w:val="00B424EC"/>
    <w:rsid w:val="00B428DE"/>
    <w:rsid w:val="00B44458"/>
    <w:rsid w:val="00B453CA"/>
    <w:rsid w:val="00B45DAA"/>
    <w:rsid w:val="00B46FF9"/>
    <w:rsid w:val="00B51C3D"/>
    <w:rsid w:val="00B522E2"/>
    <w:rsid w:val="00B53AD4"/>
    <w:rsid w:val="00B53B0E"/>
    <w:rsid w:val="00B60040"/>
    <w:rsid w:val="00B608CA"/>
    <w:rsid w:val="00B6159A"/>
    <w:rsid w:val="00B625F9"/>
    <w:rsid w:val="00B63BF9"/>
    <w:rsid w:val="00B64E42"/>
    <w:rsid w:val="00B653E2"/>
    <w:rsid w:val="00B65FA1"/>
    <w:rsid w:val="00B65FC2"/>
    <w:rsid w:val="00B66482"/>
    <w:rsid w:val="00B66686"/>
    <w:rsid w:val="00B669EF"/>
    <w:rsid w:val="00B67A88"/>
    <w:rsid w:val="00B70A6F"/>
    <w:rsid w:val="00B710F1"/>
    <w:rsid w:val="00B724B3"/>
    <w:rsid w:val="00B72DD7"/>
    <w:rsid w:val="00B730EE"/>
    <w:rsid w:val="00B748F7"/>
    <w:rsid w:val="00B77A85"/>
    <w:rsid w:val="00B77DA8"/>
    <w:rsid w:val="00B8130F"/>
    <w:rsid w:val="00B81586"/>
    <w:rsid w:val="00B81D62"/>
    <w:rsid w:val="00B81ED1"/>
    <w:rsid w:val="00B83A18"/>
    <w:rsid w:val="00B844F0"/>
    <w:rsid w:val="00B86AC7"/>
    <w:rsid w:val="00B87431"/>
    <w:rsid w:val="00B902AB"/>
    <w:rsid w:val="00B90DF6"/>
    <w:rsid w:val="00B91079"/>
    <w:rsid w:val="00B95002"/>
    <w:rsid w:val="00B976CA"/>
    <w:rsid w:val="00B9770C"/>
    <w:rsid w:val="00B97752"/>
    <w:rsid w:val="00B978EE"/>
    <w:rsid w:val="00BA0528"/>
    <w:rsid w:val="00BA28D2"/>
    <w:rsid w:val="00BA28E9"/>
    <w:rsid w:val="00BA5A38"/>
    <w:rsid w:val="00BA6D93"/>
    <w:rsid w:val="00BA77C7"/>
    <w:rsid w:val="00BA7FEA"/>
    <w:rsid w:val="00BB03EF"/>
    <w:rsid w:val="00BB04E6"/>
    <w:rsid w:val="00BB255F"/>
    <w:rsid w:val="00BB2A59"/>
    <w:rsid w:val="00BB36DA"/>
    <w:rsid w:val="00BB68C0"/>
    <w:rsid w:val="00BB7978"/>
    <w:rsid w:val="00BC2AE6"/>
    <w:rsid w:val="00BC34E0"/>
    <w:rsid w:val="00BC3507"/>
    <w:rsid w:val="00BC4436"/>
    <w:rsid w:val="00BC4A97"/>
    <w:rsid w:val="00BC54FF"/>
    <w:rsid w:val="00BC5759"/>
    <w:rsid w:val="00BC5922"/>
    <w:rsid w:val="00BC66F2"/>
    <w:rsid w:val="00BC689B"/>
    <w:rsid w:val="00BC6D0C"/>
    <w:rsid w:val="00BD0536"/>
    <w:rsid w:val="00BD0CA2"/>
    <w:rsid w:val="00BD1088"/>
    <w:rsid w:val="00BD30DC"/>
    <w:rsid w:val="00BD367B"/>
    <w:rsid w:val="00BD457B"/>
    <w:rsid w:val="00BD5AE2"/>
    <w:rsid w:val="00BD61C9"/>
    <w:rsid w:val="00BD633A"/>
    <w:rsid w:val="00BE160B"/>
    <w:rsid w:val="00BE415A"/>
    <w:rsid w:val="00BE760C"/>
    <w:rsid w:val="00BF03E1"/>
    <w:rsid w:val="00BF095F"/>
    <w:rsid w:val="00BF134F"/>
    <w:rsid w:val="00BF1388"/>
    <w:rsid w:val="00BF4BE4"/>
    <w:rsid w:val="00BF561D"/>
    <w:rsid w:val="00BF6046"/>
    <w:rsid w:val="00BF7081"/>
    <w:rsid w:val="00C0115A"/>
    <w:rsid w:val="00C02496"/>
    <w:rsid w:val="00C0390E"/>
    <w:rsid w:val="00C03FEC"/>
    <w:rsid w:val="00C0557D"/>
    <w:rsid w:val="00C05FE6"/>
    <w:rsid w:val="00C068B0"/>
    <w:rsid w:val="00C06C21"/>
    <w:rsid w:val="00C0703F"/>
    <w:rsid w:val="00C0729C"/>
    <w:rsid w:val="00C07522"/>
    <w:rsid w:val="00C104AA"/>
    <w:rsid w:val="00C10838"/>
    <w:rsid w:val="00C12DEB"/>
    <w:rsid w:val="00C12E14"/>
    <w:rsid w:val="00C130ED"/>
    <w:rsid w:val="00C1466B"/>
    <w:rsid w:val="00C14807"/>
    <w:rsid w:val="00C1497D"/>
    <w:rsid w:val="00C164FD"/>
    <w:rsid w:val="00C168B1"/>
    <w:rsid w:val="00C16CCB"/>
    <w:rsid w:val="00C176CE"/>
    <w:rsid w:val="00C17A0F"/>
    <w:rsid w:val="00C21A32"/>
    <w:rsid w:val="00C21E3F"/>
    <w:rsid w:val="00C22806"/>
    <w:rsid w:val="00C22901"/>
    <w:rsid w:val="00C24346"/>
    <w:rsid w:val="00C24E2A"/>
    <w:rsid w:val="00C252D3"/>
    <w:rsid w:val="00C2614F"/>
    <w:rsid w:val="00C263D3"/>
    <w:rsid w:val="00C26A1D"/>
    <w:rsid w:val="00C27CE0"/>
    <w:rsid w:val="00C34216"/>
    <w:rsid w:val="00C34491"/>
    <w:rsid w:val="00C34906"/>
    <w:rsid w:val="00C35358"/>
    <w:rsid w:val="00C3555A"/>
    <w:rsid w:val="00C36ACF"/>
    <w:rsid w:val="00C37274"/>
    <w:rsid w:val="00C40329"/>
    <w:rsid w:val="00C42734"/>
    <w:rsid w:val="00C44252"/>
    <w:rsid w:val="00C44EFF"/>
    <w:rsid w:val="00C44F11"/>
    <w:rsid w:val="00C45B9B"/>
    <w:rsid w:val="00C45F10"/>
    <w:rsid w:val="00C46612"/>
    <w:rsid w:val="00C501DE"/>
    <w:rsid w:val="00C5234D"/>
    <w:rsid w:val="00C523A2"/>
    <w:rsid w:val="00C52502"/>
    <w:rsid w:val="00C52834"/>
    <w:rsid w:val="00C53FFF"/>
    <w:rsid w:val="00C54A24"/>
    <w:rsid w:val="00C54F4C"/>
    <w:rsid w:val="00C54FD4"/>
    <w:rsid w:val="00C5731E"/>
    <w:rsid w:val="00C5769C"/>
    <w:rsid w:val="00C60BBF"/>
    <w:rsid w:val="00C61961"/>
    <w:rsid w:val="00C61E9B"/>
    <w:rsid w:val="00C62021"/>
    <w:rsid w:val="00C62A94"/>
    <w:rsid w:val="00C64D9D"/>
    <w:rsid w:val="00C6559D"/>
    <w:rsid w:val="00C65DED"/>
    <w:rsid w:val="00C664C1"/>
    <w:rsid w:val="00C67EC9"/>
    <w:rsid w:val="00C708C6"/>
    <w:rsid w:val="00C71182"/>
    <w:rsid w:val="00C723B0"/>
    <w:rsid w:val="00C72811"/>
    <w:rsid w:val="00C739B0"/>
    <w:rsid w:val="00C73E4B"/>
    <w:rsid w:val="00C7430F"/>
    <w:rsid w:val="00C75588"/>
    <w:rsid w:val="00C75CC1"/>
    <w:rsid w:val="00C80344"/>
    <w:rsid w:val="00C807FE"/>
    <w:rsid w:val="00C80DA8"/>
    <w:rsid w:val="00C81AAF"/>
    <w:rsid w:val="00C82ACE"/>
    <w:rsid w:val="00C8314C"/>
    <w:rsid w:val="00C83714"/>
    <w:rsid w:val="00C84223"/>
    <w:rsid w:val="00C85F9D"/>
    <w:rsid w:val="00C86028"/>
    <w:rsid w:val="00C86577"/>
    <w:rsid w:val="00C86AF4"/>
    <w:rsid w:val="00C86B73"/>
    <w:rsid w:val="00C870F7"/>
    <w:rsid w:val="00C87113"/>
    <w:rsid w:val="00C90780"/>
    <w:rsid w:val="00C908E2"/>
    <w:rsid w:val="00C91211"/>
    <w:rsid w:val="00C93717"/>
    <w:rsid w:val="00C95105"/>
    <w:rsid w:val="00C969D5"/>
    <w:rsid w:val="00CA2EB3"/>
    <w:rsid w:val="00CA31B6"/>
    <w:rsid w:val="00CA4654"/>
    <w:rsid w:val="00CA476B"/>
    <w:rsid w:val="00CA6896"/>
    <w:rsid w:val="00CA6C6D"/>
    <w:rsid w:val="00CA7DD7"/>
    <w:rsid w:val="00CB098B"/>
    <w:rsid w:val="00CB0A88"/>
    <w:rsid w:val="00CB187A"/>
    <w:rsid w:val="00CB2166"/>
    <w:rsid w:val="00CB232F"/>
    <w:rsid w:val="00CB25E5"/>
    <w:rsid w:val="00CB4190"/>
    <w:rsid w:val="00CB6D66"/>
    <w:rsid w:val="00CB7881"/>
    <w:rsid w:val="00CC30B7"/>
    <w:rsid w:val="00CC52EA"/>
    <w:rsid w:val="00CC57A4"/>
    <w:rsid w:val="00CC582C"/>
    <w:rsid w:val="00CC66AE"/>
    <w:rsid w:val="00CD10C3"/>
    <w:rsid w:val="00CD10C6"/>
    <w:rsid w:val="00CD1C34"/>
    <w:rsid w:val="00CD25DB"/>
    <w:rsid w:val="00CD2FA7"/>
    <w:rsid w:val="00CD338D"/>
    <w:rsid w:val="00CD4CCE"/>
    <w:rsid w:val="00CD51AC"/>
    <w:rsid w:val="00CD6528"/>
    <w:rsid w:val="00CD68C1"/>
    <w:rsid w:val="00CD6B14"/>
    <w:rsid w:val="00CD77A7"/>
    <w:rsid w:val="00CE13D5"/>
    <w:rsid w:val="00CE282C"/>
    <w:rsid w:val="00CE2DB4"/>
    <w:rsid w:val="00CE3417"/>
    <w:rsid w:val="00CE3C0E"/>
    <w:rsid w:val="00CE5801"/>
    <w:rsid w:val="00CE5CE4"/>
    <w:rsid w:val="00CE5D45"/>
    <w:rsid w:val="00CE67F9"/>
    <w:rsid w:val="00CE6E17"/>
    <w:rsid w:val="00CE6F6C"/>
    <w:rsid w:val="00CE70D3"/>
    <w:rsid w:val="00CE7451"/>
    <w:rsid w:val="00CF02ED"/>
    <w:rsid w:val="00CF20E8"/>
    <w:rsid w:val="00CF25FF"/>
    <w:rsid w:val="00CF29E8"/>
    <w:rsid w:val="00CF3376"/>
    <w:rsid w:val="00CF64B7"/>
    <w:rsid w:val="00CF688C"/>
    <w:rsid w:val="00CF6DEE"/>
    <w:rsid w:val="00CF6FD5"/>
    <w:rsid w:val="00CF70D7"/>
    <w:rsid w:val="00CF72AF"/>
    <w:rsid w:val="00D00B5D"/>
    <w:rsid w:val="00D013C6"/>
    <w:rsid w:val="00D02508"/>
    <w:rsid w:val="00D02CEB"/>
    <w:rsid w:val="00D04808"/>
    <w:rsid w:val="00D04C04"/>
    <w:rsid w:val="00D056C9"/>
    <w:rsid w:val="00D05DCF"/>
    <w:rsid w:val="00D064F1"/>
    <w:rsid w:val="00D108CD"/>
    <w:rsid w:val="00D11D53"/>
    <w:rsid w:val="00D122C6"/>
    <w:rsid w:val="00D134C0"/>
    <w:rsid w:val="00D1358C"/>
    <w:rsid w:val="00D1404D"/>
    <w:rsid w:val="00D17006"/>
    <w:rsid w:val="00D17F1F"/>
    <w:rsid w:val="00D20D6F"/>
    <w:rsid w:val="00D22747"/>
    <w:rsid w:val="00D22C00"/>
    <w:rsid w:val="00D2379D"/>
    <w:rsid w:val="00D23D50"/>
    <w:rsid w:val="00D25990"/>
    <w:rsid w:val="00D26EEF"/>
    <w:rsid w:val="00D27095"/>
    <w:rsid w:val="00D301C1"/>
    <w:rsid w:val="00D30200"/>
    <w:rsid w:val="00D30789"/>
    <w:rsid w:val="00D30915"/>
    <w:rsid w:val="00D30DE0"/>
    <w:rsid w:val="00D30EFC"/>
    <w:rsid w:val="00D31641"/>
    <w:rsid w:val="00D32DD2"/>
    <w:rsid w:val="00D33091"/>
    <w:rsid w:val="00D33559"/>
    <w:rsid w:val="00D3449E"/>
    <w:rsid w:val="00D346C0"/>
    <w:rsid w:val="00D354C2"/>
    <w:rsid w:val="00D3581F"/>
    <w:rsid w:val="00D407C5"/>
    <w:rsid w:val="00D40A5B"/>
    <w:rsid w:val="00D411AA"/>
    <w:rsid w:val="00D4157D"/>
    <w:rsid w:val="00D418AE"/>
    <w:rsid w:val="00D42C57"/>
    <w:rsid w:val="00D42FCD"/>
    <w:rsid w:val="00D4335E"/>
    <w:rsid w:val="00D43B0C"/>
    <w:rsid w:val="00D44199"/>
    <w:rsid w:val="00D44A68"/>
    <w:rsid w:val="00D44A91"/>
    <w:rsid w:val="00D450BB"/>
    <w:rsid w:val="00D4533B"/>
    <w:rsid w:val="00D45E0C"/>
    <w:rsid w:val="00D46960"/>
    <w:rsid w:val="00D46B65"/>
    <w:rsid w:val="00D50595"/>
    <w:rsid w:val="00D51D1A"/>
    <w:rsid w:val="00D52C44"/>
    <w:rsid w:val="00D547C7"/>
    <w:rsid w:val="00D54D76"/>
    <w:rsid w:val="00D56168"/>
    <w:rsid w:val="00D56203"/>
    <w:rsid w:val="00D57045"/>
    <w:rsid w:val="00D57473"/>
    <w:rsid w:val="00D611AA"/>
    <w:rsid w:val="00D6125E"/>
    <w:rsid w:val="00D6138B"/>
    <w:rsid w:val="00D61932"/>
    <w:rsid w:val="00D61F69"/>
    <w:rsid w:val="00D644CE"/>
    <w:rsid w:val="00D66734"/>
    <w:rsid w:val="00D66BCC"/>
    <w:rsid w:val="00D67A1D"/>
    <w:rsid w:val="00D70396"/>
    <w:rsid w:val="00D716B3"/>
    <w:rsid w:val="00D72A0A"/>
    <w:rsid w:val="00D72E57"/>
    <w:rsid w:val="00D730F6"/>
    <w:rsid w:val="00D73BB1"/>
    <w:rsid w:val="00D73C33"/>
    <w:rsid w:val="00D742BB"/>
    <w:rsid w:val="00D74516"/>
    <w:rsid w:val="00D7454F"/>
    <w:rsid w:val="00D746D1"/>
    <w:rsid w:val="00D74CF5"/>
    <w:rsid w:val="00D7506D"/>
    <w:rsid w:val="00D756DA"/>
    <w:rsid w:val="00D75919"/>
    <w:rsid w:val="00D76171"/>
    <w:rsid w:val="00D7743F"/>
    <w:rsid w:val="00D7751B"/>
    <w:rsid w:val="00D81EB9"/>
    <w:rsid w:val="00D85DA1"/>
    <w:rsid w:val="00D86DEF"/>
    <w:rsid w:val="00D87076"/>
    <w:rsid w:val="00D90D61"/>
    <w:rsid w:val="00D90F92"/>
    <w:rsid w:val="00D92EB4"/>
    <w:rsid w:val="00D95E6D"/>
    <w:rsid w:val="00D9742F"/>
    <w:rsid w:val="00D976E1"/>
    <w:rsid w:val="00DA1938"/>
    <w:rsid w:val="00DA248D"/>
    <w:rsid w:val="00DA2FCE"/>
    <w:rsid w:val="00DA459F"/>
    <w:rsid w:val="00DA5680"/>
    <w:rsid w:val="00DA5812"/>
    <w:rsid w:val="00DA6846"/>
    <w:rsid w:val="00DA6C02"/>
    <w:rsid w:val="00DB00CB"/>
    <w:rsid w:val="00DB0E37"/>
    <w:rsid w:val="00DB1103"/>
    <w:rsid w:val="00DB389D"/>
    <w:rsid w:val="00DB4232"/>
    <w:rsid w:val="00DB430A"/>
    <w:rsid w:val="00DB50CB"/>
    <w:rsid w:val="00DB5F6B"/>
    <w:rsid w:val="00DC0171"/>
    <w:rsid w:val="00DC0963"/>
    <w:rsid w:val="00DC23F3"/>
    <w:rsid w:val="00DC2A22"/>
    <w:rsid w:val="00DC4216"/>
    <w:rsid w:val="00DC4BA8"/>
    <w:rsid w:val="00DC54EE"/>
    <w:rsid w:val="00DC570D"/>
    <w:rsid w:val="00DC5C7D"/>
    <w:rsid w:val="00DC6AD2"/>
    <w:rsid w:val="00DD232B"/>
    <w:rsid w:val="00DD282C"/>
    <w:rsid w:val="00DD2E81"/>
    <w:rsid w:val="00DD4C1E"/>
    <w:rsid w:val="00DD4D31"/>
    <w:rsid w:val="00DD5DDE"/>
    <w:rsid w:val="00DD61F8"/>
    <w:rsid w:val="00DD76CD"/>
    <w:rsid w:val="00DD7DBC"/>
    <w:rsid w:val="00DE0A75"/>
    <w:rsid w:val="00DE1458"/>
    <w:rsid w:val="00DE1583"/>
    <w:rsid w:val="00DE3325"/>
    <w:rsid w:val="00DE3C42"/>
    <w:rsid w:val="00DE3EBD"/>
    <w:rsid w:val="00DE52AA"/>
    <w:rsid w:val="00DE7D92"/>
    <w:rsid w:val="00DF011F"/>
    <w:rsid w:val="00DF09BB"/>
    <w:rsid w:val="00DF1688"/>
    <w:rsid w:val="00DF3506"/>
    <w:rsid w:val="00DF359D"/>
    <w:rsid w:val="00DF4355"/>
    <w:rsid w:val="00DF4651"/>
    <w:rsid w:val="00DF4B46"/>
    <w:rsid w:val="00DF4BFF"/>
    <w:rsid w:val="00DF5F6F"/>
    <w:rsid w:val="00DF7090"/>
    <w:rsid w:val="00DF78C6"/>
    <w:rsid w:val="00E008E6"/>
    <w:rsid w:val="00E00F45"/>
    <w:rsid w:val="00E012A6"/>
    <w:rsid w:val="00E0184D"/>
    <w:rsid w:val="00E01BF3"/>
    <w:rsid w:val="00E01C9F"/>
    <w:rsid w:val="00E032EF"/>
    <w:rsid w:val="00E0353A"/>
    <w:rsid w:val="00E036F9"/>
    <w:rsid w:val="00E04925"/>
    <w:rsid w:val="00E04A34"/>
    <w:rsid w:val="00E04C83"/>
    <w:rsid w:val="00E05FF1"/>
    <w:rsid w:val="00E0635A"/>
    <w:rsid w:val="00E06654"/>
    <w:rsid w:val="00E06E92"/>
    <w:rsid w:val="00E071A3"/>
    <w:rsid w:val="00E101B7"/>
    <w:rsid w:val="00E1093E"/>
    <w:rsid w:val="00E10F76"/>
    <w:rsid w:val="00E11EBA"/>
    <w:rsid w:val="00E12DF0"/>
    <w:rsid w:val="00E12F23"/>
    <w:rsid w:val="00E14E57"/>
    <w:rsid w:val="00E156BD"/>
    <w:rsid w:val="00E15760"/>
    <w:rsid w:val="00E20492"/>
    <w:rsid w:val="00E22888"/>
    <w:rsid w:val="00E237FA"/>
    <w:rsid w:val="00E24CC8"/>
    <w:rsid w:val="00E25164"/>
    <w:rsid w:val="00E258A9"/>
    <w:rsid w:val="00E26728"/>
    <w:rsid w:val="00E305E7"/>
    <w:rsid w:val="00E3259A"/>
    <w:rsid w:val="00E34690"/>
    <w:rsid w:val="00E34CFB"/>
    <w:rsid w:val="00E351F7"/>
    <w:rsid w:val="00E36ACD"/>
    <w:rsid w:val="00E36CCA"/>
    <w:rsid w:val="00E370A0"/>
    <w:rsid w:val="00E3793F"/>
    <w:rsid w:val="00E37B6C"/>
    <w:rsid w:val="00E40D51"/>
    <w:rsid w:val="00E4115B"/>
    <w:rsid w:val="00E427B7"/>
    <w:rsid w:val="00E43066"/>
    <w:rsid w:val="00E436F3"/>
    <w:rsid w:val="00E447D9"/>
    <w:rsid w:val="00E46F63"/>
    <w:rsid w:val="00E5080A"/>
    <w:rsid w:val="00E51E7E"/>
    <w:rsid w:val="00E52998"/>
    <w:rsid w:val="00E53535"/>
    <w:rsid w:val="00E54955"/>
    <w:rsid w:val="00E5548A"/>
    <w:rsid w:val="00E55BEC"/>
    <w:rsid w:val="00E567A9"/>
    <w:rsid w:val="00E571B7"/>
    <w:rsid w:val="00E60419"/>
    <w:rsid w:val="00E61431"/>
    <w:rsid w:val="00E61F90"/>
    <w:rsid w:val="00E62480"/>
    <w:rsid w:val="00E6477C"/>
    <w:rsid w:val="00E64C76"/>
    <w:rsid w:val="00E64D01"/>
    <w:rsid w:val="00E6679D"/>
    <w:rsid w:val="00E66BB5"/>
    <w:rsid w:val="00E66F39"/>
    <w:rsid w:val="00E67DD7"/>
    <w:rsid w:val="00E72006"/>
    <w:rsid w:val="00E7303C"/>
    <w:rsid w:val="00E73396"/>
    <w:rsid w:val="00E73B9F"/>
    <w:rsid w:val="00E73DEF"/>
    <w:rsid w:val="00E760B8"/>
    <w:rsid w:val="00E768C9"/>
    <w:rsid w:val="00E7719D"/>
    <w:rsid w:val="00E77398"/>
    <w:rsid w:val="00E805E0"/>
    <w:rsid w:val="00E807B7"/>
    <w:rsid w:val="00E83472"/>
    <w:rsid w:val="00E83906"/>
    <w:rsid w:val="00E85B75"/>
    <w:rsid w:val="00E875EC"/>
    <w:rsid w:val="00E908FB"/>
    <w:rsid w:val="00E90BAE"/>
    <w:rsid w:val="00E90EC4"/>
    <w:rsid w:val="00E91A2D"/>
    <w:rsid w:val="00E91D1E"/>
    <w:rsid w:val="00E93401"/>
    <w:rsid w:val="00E939C6"/>
    <w:rsid w:val="00E939E8"/>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4FC4"/>
    <w:rsid w:val="00EA6574"/>
    <w:rsid w:val="00EA7B87"/>
    <w:rsid w:val="00EA7E8C"/>
    <w:rsid w:val="00EB0257"/>
    <w:rsid w:val="00EB060E"/>
    <w:rsid w:val="00EB0C60"/>
    <w:rsid w:val="00EB10FD"/>
    <w:rsid w:val="00EB1863"/>
    <w:rsid w:val="00EB2102"/>
    <w:rsid w:val="00EB26AC"/>
    <w:rsid w:val="00EB2B1D"/>
    <w:rsid w:val="00EB2EAC"/>
    <w:rsid w:val="00EB4A21"/>
    <w:rsid w:val="00EB5585"/>
    <w:rsid w:val="00EB56E2"/>
    <w:rsid w:val="00EB652A"/>
    <w:rsid w:val="00EB79B4"/>
    <w:rsid w:val="00EC03AF"/>
    <w:rsid w:val="00EC0FC5"/>
    <w:rsid w:val="00EC1242"/>
    <w:rsid w:val="00EC235C"/>
    <w:rsid w:val="00EC2EFE"/>
    <w:rsid w:val="00EC44DD"/>
    <w:rsid w:val="00EC54A6"/>
    <w:rsid w:val="00ED0C24"/>
    <w:rsid w:val="00ED0ED3"/>
    <w:rsid w:val="00ED14E5"/>
    <w:rsid w:val="00ED21D1"/>
    <w:rsid w:val="00ED2E0A"/>
    <w:rsid w:val="00ED32ED"/>
    <w:rsid w:val="00ED45D6"/>
    <w:rsid w:val="00ED7F9F"/>
    <w:rsid w:val="00EE0BCF"/>
    <w:rsid w:val="00EE1487"/>
    <w:rsid w:val="00EE1D76"/>
    <w:rsid w:val="00EE2A24"/>
    <w:rsid w:val="00EE2D05"/>
    <w:rsid w:val="00EE32FE"/>
    <w:rsid w:val="00EE33E8"/>
    <w:rsid w:val="00EE4180"/>
    <w:rsid w:val="00EE5F51"/>
    <w:rsid w:val="00EE78CB"/>
    <w:rsid w:val="00EE79A4"/>
    <w:rsid w:val="00EF0BC9"/>
    <w:rsid w:val="00EF28C1"/>
    <w:rsid w:val="00EF2E86"/>
    <w:rsid w:val="00EF36C2"/>
    <w:rsid w:val="00EF6A6C"/>
    <w:rsid w:val="00F00725"/>
    <w:rsid w:val="00F00CDA"/>
    <w:rsid w:val="00F022F2"/>
    <w:rsid w:val="00F0275C"/>
    <w:rsid w:val="00F02CEF"/>
    <w:rsid w:val="00F036E7"/>
    <w:rsid w:val="00F038C8"/>
    <w:rsid w:val="00F039AB"/>
    <w:rsid w:val="00F03BD3"/>
    <w:rsid w:val="00F0423D"/>
    <w:rsid w:val="00F043E1"/>
    <w:rsid w:val="00F047EA"/>
    <w:rsid w:val="00F04A53"/>
    <w:rsid w:val="00F04F4F"/>
    <w:rsid w:val="00F04F51"/>
    <w:rsid w:val="00F06201"/>
    <w:rsid w:val="00F06B60"/>
    <w:rsid w:val="00F06D7F"/>
    <w:rsid w:val="00F06E57"/>
    <w:rsid w:val="00F0722A"/>
    <w:rsid w:val="00F116BD"/>
    <w:rsid w:val="00F11D4A"/>
    <w:rsid w:val="00F120EC"/>
    <w:rsid w:val="00F134BE"/>
    <w:rsid w:val="00F13B2D"/>
    <w:rsid w:val="00F13B45"/>
    <w:rsid w:val="00F160D5"/>
    <w:rsid w:val="00F22178"/>
    <w:rsid w:val="00F2362A"/>
    <w:rsid w:val="00F24820"/>
    <w:rsid w:val="00F24A1A"/>
    <w:rsid w:val="00F24DD9"/>
    <w:rsid w:val="00F25880"/>
    <w:rsid w:val="00F25EC0"/>
    <w:rsid w:val="00F26001"/>
    <w:rsid w:val="00F30444"/>
    <w:rsid w:val="00F3160B"/>
    <w:rsid w:val="00F3238A"/>
    <w:rsid w:val="00F33040"/>
    <w:rsid w:val="00F33052"/>
    <w:rsid w:val="00F330BD"/>
    <w:rsid w:val="00F34884"/>
    <w:rsid w:val="00F357BD"/>
    <w:rsid w:val="00F4107B"/>
    <w:rsid w:val="00F4117B"/>
    <w:rsid w:val="00F41451"/>
    <w:rsid w:val="00F4177B"/>
    <w:rsid w:val="00F425D2"/>
    <w:rsid w:val="00F441B9"/>
    <w:rsid w:val="00F44D6A"/>
    <w:rsid w:val="00F4544E"/>
    <w:rsid w:val="00F46E24"/>
    <w:rsid w:val="00F477F3"/>
    <w:rsid w:val="00F47D52"/>
    <w:rsid w:val="00F500DD"/>
    <w:rsid w:val="00F50DC3"/>
    <w:rsid w:val="00F519D0"/>
    <w:rsid w:val="00F51D9F"/>
    <w:rsid w:val="00F52796"/>
    <w:rsid w:val="00F549E7"/>
    <w:rsid w:val="00F553B6"/>
    <w:rsid w:val="00F5540C"/>
    <w:rsid w:val="00F55ACB"/>
    <w:rsid w:val="00F55E1A"/>
    <w:rsid w:val="00F602BD"/>
    <w:rsid w:val="00F60B40"/>
    <w:rsid w:val="00F61559"/>
    <w:rsid w:val="00F61587"/>
    <w:rsid w:val="00F6159F"/>
    <w:rsid w:val="00F62F1B"/>
    <w:rsid w:val="00F64E18"/>
    <w:rsid w:val="00F66009"/>
    <w:rsid w:val="00F66DEC"/>
    <w:rsid w:val="00F70B62"/>
    <w:rsid w:val="00F71761"/>
    <w:rsid w:val="00F73E44"/>
    <w:rsid w:val="00F74146"/>
    <w:rsid w:val="00F74DD3"/>
    <w:rsid w:val="00F76237"/>
    <w:rsid w:val="00F7780F"/>
    <w:rsid w:val="00F81F00"/>
    <w:rsid w:val="00F86834"/>
    <w:rsid w:val="00F90357"/>
    <w:rsid w:val="00F9048F"/>
    <w:rsid w:val="00F9166E"/>
    <w:rsid w:val="00F91D12"/>
    <w:rsid w:val="00F94EA7"/>
    <w:rsid w:val="00F955D9"/>
    <w:rsid w:val="00F960A7"/>
    <w:rsid w:val="00F96EC2"/>
    <w:rsid w:val="00F97651"/>
    <w:rsid w:val="00F976EE"/>
    <w:rsid w:val="00F97D58"/>
    <w:rsid w:val="00FA03C8"/>
    <w:rsid w:val="00FA098B"/>
    <w:rsid w:val="00FA0CAC"/>
    <w:rsid w:val="00FA0D9C"/>
    <w:rsid w:val="00FA111D"/>
    <w:rsid w:val="00FA1325"/>
    <w:rsid w:val="00FA4783"/>
    <w:rsid w:val="00FA490F"/>
    <w:rsid w:val="00FA72E7"/>
    <w:rsid w:val="00FB1DC1"/>
    <w:rsid w:val="00FB1F95"/>
    <w:rsid w:val="00FB2203"/>
    <w:rsid w:val="00FB415A"/>
    <w:rsid w:val="00FB44C5"/>
    <w:rsid w:val="00FB6063"/>
    <w:rsid w:val="00FB6D2D"/>
    <w:rsid w:val="00FB71F8"/>
    <w:rsid w:val="00FB7698"/>
    <w:rsid w:val="00FC3372"/>
    <w:rsid w:val="00FC46B8"/>
    <w:rsid w:val="00FC7B3B"/>
    <w:rsid w:val="00FC7E65"/>
    <w:rsid w:val="00FD075C"/>
    <w:rsid w:val="00FD1F45"/>
    <w:rsid w:val="00FD2E97"/>
    <w:rsid w:val="00FD3125"/>
    <w:rsid w:val="00FD3BAD"/>
    <w:rsid w:val="00FD5510"/>
    <w:rsid w:val="00FD5AE0"/>
    <w:rsid w:val="00FE04CF"/>
    <w:rsid w:val="00FE146A"/>
    <w:rsid w:val="00FE1715"/>
    <w:rsid w:val="00FE3188"/>
    <w:rsid w:val="00FE3E6F"/>
    <w:rsid w:val="00FE4889"/>
    <w:rsid w:val="00FE5171"/>
    <w:rsid w:val="00FE7E52"/>
    <w:rsid w:val="00FF1872"/>
    <w:rsid w:val="00FF35E9"/>
    <w:rsid w:val="00FF460A"/>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9746F"/>
  <w15:docId w15:val="{A87EBE95-4515-4513-80F6-470736F4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55C"/>
    <w:pPr>
      <w:spacing w:before="240" w:after="240" w:line="259" w:lineRule="auto"/>
    </w:pPr>
    <w:rPr>
      <w:rFonts w:ascii="Verdana" w:eastAsiaTheme="minorHAnsi" w:hAnsi="Verdana" w:cstheme="minorBidi"/>
      <w:szCs w:val="22"/>
      <w:lang w:val="en-US" w:eastAsia="en-US"/>
    </w:rPr>
  </w:style>
  <w:style w:type="paragraph" w:styleId="Heading1">
    <w:name w:val="heading 1"/>
    <w:basedOn w:val="Header"/>
    <w:next w:val="Normal"/>
    <w:link w:val="Heading1Char"/>
    <w:uiPriority w:val="9"/>
    <w:qFormat/>
    <w:rsid w:val="00671D18"/>
    <w:pPr>
      <w:spacing w:before="0" w:after="0"/>
      <w:outlineLvl w:val="0"/>
    </w:pPr>
  </w:style>
  <w:style w:type="paragraph" w:styleId="Heading2">
    <w:name w:val="heading 2"/>
    <w:next w:val="Normal"/>
    <w:link w:val="Heading2Char"/>
    <w:uiPriority w:val="9"/>
    <w:unhideWhenUsed/>
    <w:qFormat/>
    <w:rsid w:val="008E0FF2"/>
    <w:pPr>
      <w:keepNext/>
      <w:spacing w:before="240" w:after="160" w:line="259" w:lineRule="auto"/>
      <w:outlineLvl w:val="1"/>
    </w:pPr>
    <w:rPr>
      <w:rFonts w:ascii="Verdana" w:eastAsiaTheme="minorHAnsi" w:hAnsi="Verdana" w:cstheme="minorBidi"/>
      <w:b/>
      <w:lang w:val="en-US" w:eastAsia="en-US"/>
    </w:rPr>
  </w:style>
  <w:style w:type="paragraph" w:styleId="Heading3">
    <w:name w:val="heading 3"/>
    <w:basedOn w:val="Heading2"/>
    <w:next w:val="Normal"/>
    <w:link w:val="Heading3Char"/>
    <w:uiPriority w:val="9"/>
    <w:unhideWhenUsed/>
    <w:qFormat/>
    <w:rsid w:val="000218A6"/>
    <w:pPr>
      <w:outlineLvl w:val="2"/>
    </w:pPr>
  </w:style>
  <w:style w:type="paragraph" w:styleId="Heading4">
    <w:name w:val="heading 4"/>
    <w:basedOn w:val="Normal"/>
    <w:next w:val="Normal"/>
    <w:link w:val="Heading4Char"/>
    <w:uiPriority w:val="9"/>
    <w:unhideWhenUsed/>
    <w:qFormat/>
    <w:rsid w:val="001647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qFormat/>
    <w:rsid w:val="00EB4A21"/>
    <w:pPr>
      <w:numPr>
        <w:ilvl w:val="4"/>
        <w:numId w:val="8"/>
      </w:numPr>
      <w:outlineLvl w:val="4"/>
    </w:pPr>
  </w:style>
  <w:style w:type="paragraph" w:styleId="Heading6">
    <w:name w:val="heading 6"/>
    <w:basedOn w:val="Normal"/>
    <w:link w:val="Heading6Char"/>
    <w:qFormat/>
    <w:rsid w:val="00EB4A21"/>
    <w:pPr>
      <w:numPr>
        <w:ilvl w:val="5"/>
        <w:numId w:val="6"/>
      </w:numPr>
      <w:outlineLvl w:val="5"/>
    </w:pPr>
  </w:style>
  <w:style w:type="paragraph" w:styleId="Heading7">
    <w:name w:val="heading 7"/>
    <w:basedOn w:val="Normal"/>
    <w:link w:val="Heading7Char"/>
    <w:qFormat/>
    <w:rsid w:val="00EB4A21"/>
    <w:pPr>
      <w:ind w:left="737"/>
      <w:outlineLvl w:val="6"/>
    </w:pPr>
    <w:rPr>
      <w:rFonts w:ascii="Arial" w:hAnsi="Arial"/>
      <w:sz w:val="18"/>
    </w:rPr>
  </w:style>
  <w:style w:type="paragraph" w:styleId="Heading8">
    <w:name w:val="heading 8"/>
    <w:basedOn w:val="Normal"/>
    <w:link w:val="Heading8Char"/>
    <w:qFormat/>
    <w:rsid w:val="00EB4A21"/>
    <w:pPr>
      <w:numPr>
        <w:ilvl w:val="7"/>
        <w:numId w:val="6"/>
      </w:numPr>
      <w:outlineLvl w:val="7"/>
    </w:pPr>
  </w:style>
  <w:style w:type="paragraph" w:styleId="Heading9">
    <w:name w:val="heading 9"/>
    <w:basedOn w:val="Normal"/>
    <w:link w:val="Heading9Char"/>
    <w:qFormat/>
    <w:rsid w:val="00EB4A21"/>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Title">
    <w:name w:val="Contents Title"/>
    <w:basedOn w:val="Normal"/>
    <w:qFormat/>
    <w:rsid w:val="00164737"/>
    <w:rPr>
      <w:b/>
      <w:caps/>
      <w:sz w:val="28"/>
    </w:rPr>
  </w:style>
  <w:style w:type="paragraph" w:styleId="Footer">
    <w:name w:val="footer"/>
    <w:basedOn w:val="Normal"/>
    <w:link w:val="FooterChar"/>
    <w:uiPriority w:val="99"/>
    <w:unhideWhenUsed/>
    <w:rsid w:val="00164737"/>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164737"/>
    <w:rPr>
      <w:rFonts w:ascii="Verdana" w:eastAsiaTheme="minorHAnsi" w:hAnsi="Verdana" w:cstheme="minorBidi"/>
      <w:sz w:val="16"/>
      <w:szCs w:val="22"/>
      <w:lang w:val="en-US" w:eastAsia="en-US"/>
    </w:rPr>
  </w:style>
  <w:style w:type="character" w:styleId="FootnoteReference">
    <w:name w:val="footnote reference"/>
    <w:basedOn w:val="DefaultParagraphFont"/>
    <w:unhideWhenUsed/>
    <w:rsid w:val="00164737"/>
    <w:rPr>
      <w:vertAlign w:val="superscript"/>
    </w:rPr>
  </w:style>
  <w:style w:type="paragraph" w:styleId="FootnoteText">
    <w:name w:val="footnote text"/>
    <w:basedOn w:val="Normal"/>
    <w:link w:val="FootnoteTextChar"/>
    <w:unhideWhenUsed/>
    <w:rsid w:val="00164737"/>
    <w:pPr>
      <w:spacing w:after="0" w:line="240" w:lineRule="auto"/>
    </w:pPr>
    <w:rPr>
      <w:i/>
      <w:iCs/>
      <w:szCs w:val="20"/>
    </w:rPr>
  </w:style>
  <w:style w:type="character" w:customStyle="1" w:styleId="FootnoteTextChar">
    <w:name w:val="Footnote Text Char"/>
    <w:basedOn w:val="DefaultParagraphFont"/>
    <w:link w:val="FootnoteText"/>
    <w:rsid w:val="00164737"/>
    <w:rPr>
      <w:rFonts w:ascii="Verdana" w:eastAsiaTheme="minorHAnsi" w:hAnsi="Verdana" w:cstheme="minorBidi"/>
      <w:i/>
      <w:iCs/>
      <w:lang w:val="en-US" w:eastAsia="en-US"/>
    </w:rPr>
  </w:style>
  <w:style w:type="paragraph" w:styleId="Header">
    <w:name w:val="header"/>
    <w:basedOn w:val="ContentsTitle"/>
    <w:link w:val="HeaderChar"/>
    <w:unhideWhenUsed/>
    <w:rsid w:val="00164737"/>
    <w:pPr>
      <w:contextualSpacing/>
    </w:pPr>
  </w:style>
  <w:style w:type="character" w:customStyle="1" w:styleId="HeaderChar">
    <w:name w:val="Header Char"/>
    <w:basedOn w:val="DefaultParagraphFont"/>
    <w:link w:val="Header"/>
    <w:uiPriority w:val="99"/>
    <w:rsid w:val="00164737"/>
    <w:rPr>
      <w:rFonts w:ascii="Verdana" w:eastAsiaTheme="minorHAnsi" w:hAnsi="Verdana" w:cstheme="minorBidi"/>
      <w:b/>
      <w:caps/>
      <w:sz w:val="28"/>
      <w:szCs w:val="22"/>
      <w:lang w:val="en-US" w:eastAsia="en-US"/>
    </w:rPr>
  </w:style>
  <w:style w:type="character" w:customStyle="1" w:styleId="Heading2Char">
    <w:name w:val="Heading 2 Char"/>
    <w:basedOn w:val="DefaultParagraphFont"/>
    <w:link w:val="Heading2"/>
    <w:uiPriority w:val="9"/>
    <w:rsid w:val="008E0FF2"/>
    <w:rPr>
      <w:rFonts w:ascii="Verdana" w:eastAsiaTheme="minorHAnsi" w:hAnsi="Verdana" w:cstheme="minorBidi"/>
      <w:b/>
      <w:lang w:val="en-US" w:eastAsia="en-US"/>
    </w:rPr>
  </w:style>
  <w:style w:type="character" w:customStyle="1" w:styleId="Heading3Char">
    <w:name w:val="Heading 3 Char"/>
    <w:basedOn w:val="DefaultParagraphFont"/>
    <w:link w:val="Heading3"/>
    <w:uiPriority w:val="9"/>
    <w:rsid w:val="000218A6"/>
    <w:rPr>
      <w:rFonts w:ascii="Verdana" w:eastAsiaTheme="minorHAnsi" w:hAnsi="Verdana" w:cstheme="minorBidi"/>
      <w:b/>
      <w:lang w:val="en-US" w:eastAsia="en-US"/>
    </w:rPr>
  </w:style>
  <w:style w:type="character" w:styleId="Hyperlink">
    <w:name w:val="Hyperlink"/>
    <w:basedOn w:val="DefaultParagraphFont"/>
    <w:uiPriority w:val="99"/>
    <w:unhideWhenUsed/>
    <w:rsid w:val="00164737"/>
    <w:rPr>
      <w:color w:val="0000FF"/>
      <w:u w:val="single"/>
    </w:rPr>
  </w:style>
  <w:style w:type="paragraph" w:customStyle="1" w:styleId="ListLevel1">
    <w:name w:val="List Level 1"/>
    <w:basedOn w:val="Normal"/>
    <w:qFormat/>
    <w:rsid w:val="00164737"/>
    <w:pPr>
      <w:numPr>
        <w:ilvl w:val="1"/>
        <w:numId w:val="16"/>
      </w:numPr>
      <w:spacing w:line="240" w:lineRule="auto"/>
    </w:pPr>
  </w:style>
  <w:style w:type="paragraph" w:customStyle="1" w:styleId="ListLevel2">
    <w:name w:val="List Level 2"/>
    <w:basedOn w:val="Normal"/>
    <w:qFormat/>
    <w:rsid w:val="00164737"/>
    <w:pPr>
      <w:numPr>
        <w:ilvl w:val="2"/>
        <w:numId w:val="16"/>
      </w:numPr>
    </w:pPr>
  </w:style>
  <w:style w:type="paragraph" w:customStyle="1" w:styleId="ListLevel3">
    <w:name w:val="List Level 3"/>
    <w:basedOn w:val="Normal"/>
    <w:qFormat/>
    <w:rsid w:val="00164737"/>
    <w:pPr>
      <w:numPr>
        <w:ilvl w:val="3"/>
        <w:numId w:val="16"/>
      </w:numPr>
    </w:pPr>
  </w:style>
  <w:style w:type="character" w:styleId="PageNumber">
    <w:name w:val="page number"/>
    <w:rsid w:val="00164737"/>
    <w:rPr>
      <w:rFonts w:ascii="Verdana" w:hAnsi="Verdana" w:cs="Arial"/>
      <w:caps/>
      <w:sz w:val="16"/>
      <w:szCs w:val="18"/>
    </w:rPr>
  </w:style>
  <w:style w:type="paragraph" w:customStyle="1" w:styleId="ScheduleHeading1">
    <w:name w:val="Schedule Heading 1"/>
    <w:basedOn w:val="Heading1"/>
    <w:qFormat/>
    <w:rsid w:val="00164737"/>
    <w:pPr>
      <w:numPr>
        <w:numId w:val="18"/>
      </w:numPr>
    </w:pPr>
  </w:style>
  <w:style w:type="paragraph" w:customStyle="1" w:styleId="ScheduleHeadingList2">
    <w:name w:val="Schedule Heading List 2"/>
    <w:basedOn w:val="Normal"/>
    <w:qFormat/>
    <w:rsid w:val="00164737"/>
    <w:pPr>
      <w:numPr>
        <w:ilvl w:val="1"/>
        <w:numId w:val="18"/>
      </w:numPr>
      <w:outlineLvl w:val="1"/>
    </w:pPr>
    <w:rPr>
      <w:b/>
      <w:bCs/>
    </w:rPr>
  </w:style>
  <w:style w:type="character" w:customStyle="1" w:styleId="Superscript">
    <w:name w:val="Superscript"/>
    <w:rsid w:val="00164737"/>
    <w:rPr>
      <w:vertAlign w:val="superscript"/>
    </w:rPr>
  </w:style>
  <w:style w:type="table" w:styleId="TableGrid">
    <w:name w:val="Table Grid"/>
    <w:basedOn w:val="TableNormal"/>
    <w:rsid w:val="001647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64737"/>
    <w:pPr>
      <w:spacing w:before="0" w:after="120" w:line="240" w:lineRule="auto"/>
      <w:jc w:val="center"/>
    </w:pPr>
    <w:rPr>
      <w:b/>
      <w:caps/>
    </w:rPr>
  </w:style>
  <w:style w:type="paragraph" w:customStyle="1" w:styleId="TableRow">
    <w:name w:val="Table Row"/>
    <w:basedOn w:val="Normal"/>
    <w:qFormat/>
    <w:rsid w:val="00164737"/>
    <w:pPr>
      <w:spacing w:before="0" w:after="120" w:line="240" w:lineRule="auto"/>
    </w:pPr>
  </w:style>
  <w:style w:type="paragraph" w:styleId="TOC1">
    <w:name w:val="toc 1"/>
    <w:basedOn w:val="Normal"/>
    <w:next w:val="Normal"/>
    <w:autoRedefine/>
    <w:uiPriority w:val="39"/>
    <w:unhideWhenUsed/>
    <w:rsid w:val="00164737"/>
    <w:pPr>
      <w:tabs>
        <w:tab w:val="left" w:pos="540"/>
        <w:tab w:val="left" w:pos="1530"/>
        <w:tab w:val="right" w:leader="dot" w:pos="10160"/>
      </w:tabs>
      <w:spacing w:before="0" w:after="120"/>
    </w:pPr>
    <w:rPr>
      <w:b/>
      <w:caps/>
    </w:rPr>
  </w:style>
  <w:style w:type="paragraph" w:styleId="TOC2">
    <w:name w:val="toc 2"/>
    <w:basedOn w:val="Normal"/>
    <w:next w:val="Normal"/>
    <w:autoRedefine/>
    <w:uiPriority w:val="39"/>
    <w:unhideWhenUsed/>
    <w:rsid w:val="00164737"/>
    <w:pPr>
      <w:spacing w:before="0" w:after="120"/>
      <w:ind w:left="1152"/>
    </w:pPr>
  </w:style>
  <w:style w:type="paragraph" w:styleId="TOC3">
    <w:name w:val="toc 3"/>
    <w:basedOn w:val="Normal"/>
    <w:next w:val="Normal"/>
    <w:autoRedefine/>
    <w:uiPriority w:val="39"/>
    <w:unhideWhenUsed/>
    <w:rsid w:val="00164737"/>
    <w:pPr>
      <w:spacing w:before="0" w:after="100"/>
      <w:ind w:left="440"/>
    </w:pPr>
    <w:rPr>
      <w:rFonts w:asciiTheme="minorHAnsi" w:eastAsiaTheme="minorEastAsia" w:hAnsiTheme="minorHAnsi"/>
      <w:sz w:val="22"/>
    </w:rPr>
  </w:style>
  <w:style w:type="paragraph" w:styleId="TOC4">
    <w:name w:val="toc 4"/>
    <w:basedOn w:val="Normal"/>
    <w:next w:val="Normal"/>
    <w:autoRedefine/>
    <w:uiPriority w:val="39"/>
    <w:unhideWhenUsed/>
    <w:rsid w:val="00164737"/>
    <w:pPr>
      <w:spacing w:before="0"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164737"/>
    <w:pPr>
      <w:spacing w:before="0"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164737"/>
    <w:pPr>
      <w:spacing w:before="0"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164737"/>
    <w:pPr>
      <w:spacing w:before="0"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164737"/>
    <w:pPr>
      <w:spacing w:before="0"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164737"/>
    <w:pPr>
      <w:spacing w:before="0" w:after="100"/>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164737"/>
    <w:rPr>
      <w:color w:val="605E5C"/>
      <w:shd w:val="clear" w:color="auto" w:fill="E1DFDD"/>
    </w:rPr>
  </w:style>
  <w:style w:type="paragraph" w:customStyle="1" w:styleId="DocName">
    <w:name w:val="Doc Name"/>
    <w:basedOn w:val="Normal"/>
    <w:rsid w:val="00164737"/>
    <w:pPr>
      <w:widowControl w:val="0"/>
      <w:pBdr>
        <w:top w:val="single" w:sz="4" w:space="1" w:color="auto"/>
      </w:pBdr>
      <w:spacing w:before="0" w:after="60" w:line="240" w:lineRule="auto"/>
    </w:pPr>
    <w:rPr>
      <w:rFonts w:eastAsia="Times New Roman" w:cs="Arial"/>
      <w:sz w:val="16"/>
      <w:szCs w:val="14"/>
      <w:lang w:val="en-AU"/>
    </w:rPr>
  </w:style>
  <w:style w:type="character" w:customStyle="1" w:styleId="Heading1Char">
    <w:name w:val="Heading 1 Char"/>
    <w:basedOn w:val="DefaultParagraphFont"/>
    <w:link w:val="Heading1"/>
    <w:uiPriority w:val="9"/>
    <w:rsid w:val="00671D18"/>
    <w:rPr>
      <w:rFonts w:ascii="Verdana" w:eastAsiaTheme="minorHAnsi" w:hAnsi="Verdana" w:cstheme="minorBidi"/>
      <w:b/>
      <w:caps/>
      <w:sz w:val="28"/>
      <w:szCs w:val="22"/>
      <w:lang w:val="en-US" w:eastAsia="en-US"/>
    </w:rPr>
  </w:style>
  <w:style w:type="character" w:customStyle="1" w:styleId="Heading4Char">
    <w:name w:val="Heading 4 Char"/>
    <w:basedOn w:val="DefaultParagraphFont"/>
    <w:link w:val="Heading4"/>
    <w:uiPriority w:val="9"/>
    <w:rsid w:val="00164737"/>
    <w:rPr>
      <w:rFonts w:asciiTheme="majorHAnsi" w:eastAsiaTheme="majorEastAsia" w:hAnsiTheme="majorHAnsi" w:cstheme="majorBidi"/>
      <w:i/>
      <w:iCs/>
      <w:color w:val="365F91" w:themeColor="accent1" w:themeShade="BF"/>
      <w:szCs w:val="22"/>
      <w:lang w:val="en-US" w:eastAsia="en-US"/>
    </w:rPr>
  </w:style>
  <w:style w:type="character" w:customStyle="1" w:styleId="Heading5Char">
    <w:name w:val="Heading 5 Char"/>
    <w:link w:val="Heading5"/>
    <w:rsid w:val="002B3DB4"/>
    <w:rPr>
      <w:rFonts w:ascii="Times New Roman" w:hAnsi="Times New Roman"/>
      <w:sz w:val="23"/>
      <w:lang w:eastAsia="en-US"/>
    </w:rPr>
  </w:style>
  <w:style w:type="character" w:customStyle="1" w:styleId="Heading6Char">
    <w:name w:val="Heading 6 Char"/>
    <w:link w:val="Heading6"/>
    <w:rsid w:val="002B3DB4"/>
    <w:rPr>
      <w:rFonts w:ascii="Times New Roman" w:hAnsi="Times New Roman"/>
      <w:sz w:val="23"/>
      <w:lang w:eastAsia="en-US"/>
    </w:rPr>
  </w:style>
  <w:style w:type="character" w:customStyle="1" w:styleId="Heading7Char">
    <w:name w:val="Heading 7 Char"/>
    <w:link w:val="Heading7"/>
    <w:rsid w:val="002B3DB4"/>
    <w:rPr>
      <w:rFonts w:ascii="Arial" w:hAnsi="Arial" w:cs="Arial"/>
      <w:sz w:val="18"/>
      <w:lang w:eastAsia="en-US"/>
    </w:rPr>
  </w:style>
  <w:style w:type="character" w:customStyle="1" w:styleId="Heading8Char">
    <w:name w:val="Heading 8 Char"/>
    <w:link w:val="Heading8"/>
    <w:rsid w:val="002B3DB4"/>
    <w:rPr>
      <w:rFonts w:ascii="Times New Roman" w:hAnsi="Times New Roman"/>
      <w:sz w:val="23"/>
      <w:lang w:eastAsia="en-US"/>
    </w:rPr>
  </w:style>
  <w:style w:type="character" w:customStyle="1" w:styleId="Heading9Char">
    <w:name w:val="Heading 9 Char"/>
    <w:link w:val="Heading9"/>
    <w:rsid w:val="002B3DB4"/>
    <w:rPr>
      <w:rFonts w:ascii="Times New Roman" w:hAnsi="Times New Roman"/>
      <w:sz w:val="23"/>
      <w:lang w:eastAsia="en-US"/>
    </w:rPr>
  </w:style>
  <w:style w:type="character" w:customStyle="1" w:styleId="Heading3Char1">
    <w:name w:val="Heading 3 Char1"/>
    <w:basedOn w:val="DefaultParagraphFont"/>
    <w:rsid w:val="002F6081"/>
    <w:rPr>
      <w:rFonts w:ascii="Verdana" w:hAnsi="Verdana"/>
      <w:bCs/>
      <w:szCs w:val="26"/>
      <w:lang w:eastAsia="en-US"/>
    </w:rPr>
  </w:style>
  <w:style w:type="character" w:customStyle="1" w:styleId="Heading2Char2">
    <w:name w:val="Heading 2 Char2"/>
    <w:basedOn w:val="DefaultParagraphFont"/>
    <w:rsid w:val="002F6081"/>
    <w:rPr>
      <w:rFonts w:ascii="Verdana" w:hAnsi="Verdana"/>
      <w:bCs/>
      <w:iCs/>
      <w:szCs w:val="28"/>
      <w:lang w:eastAsia="en-US"/>
    </w:rPr>
  </w:style>
  <w:style w:type="paragraph" w:styleId="Revision">
    <w:name w:val="Revision"/>
    <w:hidden/>
    <w:uiPriority w:val="99"/>
    <w:semiHidden/>
    <w:rsid w:val="00DB5F6B"/>
    <w:rPr>
      <w:rFonts w:ascii="Times New Roman" w:hAnsi="Times New Roman"/>
      <w:sz w:val="23"/>
      <w:lang w:eastAsia="en-US"/>
    </w:rPr>
  </w:style>
  <w:style w:type="paragraph" w:customStyle="1" w:styleId="H2">
    <w:name w:val="H2"/>
    <w:basedOn w:val="Heading2"/>
    <w:qFormat/>
    <w:rsid w:val="000218A6"/>
    <w:pPr>
      <w:numPr>
        <w:numId w:val="16"/>
      </w:numPr>
    </w:pPr>
    <w:rPr>
      <w:sz w:val="22"/>
    </w:rPr>
  </w:style>
  <w:style w:type="character" w:styleId="CommentReference">
    <w:name w:val="annotation reference"/>
    <w:basedOn w:val="DefaultParagraphFont"/>
    <w:semiHidden/>
    <w:unhideWhenUsed/>
    <w:rsid w:val="00D54D76"/>
    <w:rPr>
      <w:sz w:val="16"/>
      <w:szCs w:val="16"/>
    </w:rPr>
  </w:style>
  <w:style w:type="paragraph" w:styleId="CommentText">
    <w:name w:val="annotation text"/>
    <w:basedOn w:val="Normal"/>
    <w:link w:val="CommentTextChar"/>
    <w:unhideWhenUsed/>
    <w:rsid w:val="00D54D76"/>
    <w:pPr>
      <w:spacing w:line="240" w:lineRule="auto"/>
    </w:pPr>
    <w:rPr>
      <w:szCs w:val="20"/>
    </w:rPr>
  </w:style>
  <w:style w:type="character" w:customStyle="1" w:styleId="CommentTextChar">
    <w:name w:val="Comment Text Char"/>
    <w:basedOn w:val="DefaultParagraphFont"/>
    <w:link w:val="CommentText"/>
    <w:rsid w:val="00D54D76"/>
    <w:rPr>
      <w:rFonts w:ascii="Verdana" w:eastAsiaTheme="minorHAnsi" w:hAnsi="Verdana" w:cstheme="minorBidi"/>
      <w:lang w:val="en-US" w:eastAsia="en-US"/>
    </w:rPr>
  </w:style>
  <w:style w:type="paragraph" w:styleId="CommentSubject">
    <w:name w:val="annotation subject"/>
    <w:basedOn w:val="CommentText"/>
    <w:next w:val="CommentText"/>
    <w:link w:val="CommentSubjectChar"/>
    <w:semiHidden/>
    <w:unhideWhenUsed/>
    <w:rsid w:val="00D54D76"/>
    <w:rPr>
      <w:b/>
      <w:bCs/>
    </w:rPr>
  </w:style>
  <w:style w:type="character" w:customStyle="1" w:styleId="CommentSubjectChar">
    <w:name w:val="Comment Subject Char"/>
    <w:basedOn w:val="CommentTextChar"/>
    <w:link w:val="CommentSubject"/>
    <w:semiHidden/>
    <w:rsid w:val="00D54D76"/>
    <w:rPr>
      <w:rFonts w:ascii="Verdana" w:eastAsiaTheme="minorHAnsi" w:hAnsi="Verdana"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46962695">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p r o p e r t i e s   x m l n s = " h t t p : / / w w w . i m a n a g e . c o m / w o r k / x m l s c h e m a " >  
     < d o c u m e n t i d > W o r k i n g ! 7 1 6 4 6 1 1 6 . 3 < / d o c u m e n t i d >  
     < s e n d e r i d > J P E R I E R < / s e n d e r i d >  
     < s e n d e r e m a i l > J P E R I E R @ M C C U L L O U G H . C O M . A U < / s e n d e r e m a i l >  
     < l a s t m o d i f i e d > 2 0 2 3 - 1 0 - 2 0 T 1 7 : 0 0 : 0 0 . 0 0 0 0 0 0 0 + 1 1 : 0 0 < / l a s t m o d i f i e d >  
     < d a t a b a s e > W o r k i n g < / 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AATUC-1823800632-56472</_dlc_DocId>
    <_dlc_DocIdUrl xmlns="2a7a03ce-2042-4c5f-90e9-1f29c56988a9">
      <Url>https://teamtelstra.sharepoint.com/sites/DigitalSystems/_layouts/15/DocIdRedir.aspx?ID=AATUC-1823800632-56472</Url>
      <Description>AATUC-1823800632-56472</Description>
    </_dlc_DocIdUrl>
  </documentManagement>
</p:properties>
</file>

<file path=customXml/itemProps1.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2.xml><?xml version="1.0" encoding="utf-8"?>
<ds:datastoreItem xmlns:ds="http://schemas.openxmlformats.org/officeDocument/2006/customXml" ds:itemID="{49DB3FC1-5B45-4DDE-9E63-FEEC3BDF774D}">
  <ds:schemaRefs>
    <ds:schemaRef ds:uri="http://schemas.openxmlformats.org/officeDocument/2006/bibliography"/>
  </ds:schemaRefs>
</ds:datastoreItem>
</file>

<file path=customXml/itemProps3.xml><?xml version="1.0" encoding="utf-8"?>
<ds:datastoreItem xmlns:ds="http://schemas.openxmlformats.org/officeDocument/2006/customXml" ds:itemID="{E4D6133B-BB93-46DC-A595-38A48101D1C0}">
  <ds:schemaRefs>
    <ds:schemaRef ds:uri="http://schemas.microsoft.com/sharepoint/events"/>
  </ds:schemaRefs>
</ds:datastoreItem>
</file>

<file path=customXml/itemProps4.xml><?xml version="1.0" encoding="utf-8"?>
<ds:datastoreItem xmlns:ds="http://schemas.openxmlformats.org/officeDocument/2006/customXml" ds:itemID="{9D0C6A4D-D371-4C21-8E8F-35E057B006C5}">
  <ds:schemaRefs>
    <ds:schemaRef ds:uri="http://www.imanage.com/work/xmlschema"/>
  </ds:schemaRefs>
</ds:datastoreItem>
</file>

<file path=customXml/itemProps5.xml><?xml version="1.0" encoding="utf-8"?>
<ds:datastoreItem xmlns:ds="http://schemas.openxmlformats.org/officeDocument/2006/customXml" ds:itemID="{C8E1E047-4438-4BF5-98C3-5C3706572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CD381D-CD68-474A-8B76-3D5AC0960CBA}">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4439</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OCT - CS - Apps Marketplace</vt:lpstr>
    </vt:vector>
  </TitlesOfParts>
  <Company>Telstra</Company>
  <LinksUpToDate>false</LinksUpToDate>
  <CharactersWithSpaces>29218</CharactersWithSpaces>
  <SharedDoc>false</SharedDoc>
  <HyperlinkBase/>
  <HLinks>
    <vt:vector size="1200" baseType="variant">
      <vt:variant>
        <vt:i4>6684786</vt:i4>
      </vt:variant>
      <vt:variant>
        <vt:i4>1077</vt:i4>
      </vt:variant>
      <vt:variant>
        <vt:i4>0</vt:i4>
      </vt:variant>
      <vt:variant>
        <vt:i4>5</vt:i4>
      </vt:variant>
      <vt:variant>
        <vt:lpwstr>http://www.telstra.com/office365smb/subscriptionchange</vt:lpwstr>
      </vt:variant>
      <vt:variant>
        <vt:lpwstr/>
      </vt:variant>
      <vt:variant>
        <vt:i4>6684782</vt:i4>
      </vt:variant>
      <vt:variant>
        <vt:i4>1071</vt:i4>
      </vt:variant>
      <vt:variant>
        <vt:i4>0</vt:i4>
      </vt:variant>
      <vt:variant>
        <vt:i4>5</vt:i4>
      </vt:variant>
      <vt:variant>
        <vt:lpwstr>http://www.telstra.com/office365smb/onlineform</vt:lpwstr>
      </vt:variant>
      <vt:variant>
        <vt:lpwstr/>
      </vt:variant>
      <vt:variant>
        <vt:i4>2293878</vt:i4>
      </vt:variant>
      <vt:variant>
        <vt:i4>1068</vt:i4>
      </vt:variant>
      <vt:variant>
        <vt:i4>0</vt:i4>
      </vt:variant>
      <vt:variant>
        <vt:i4>5</vt:i4>
      </vt:variant>
      <vt:variant>
        <vt:lpwstr>http://www.telstra.com/t-suite</vt:lpwstr>
      </vt:variant>
      <vt:variant>
        <vt:lpwstr/>
      </vt:variant>
      <vt:variant>
        <vt:i4>6226009</vt:i4>
      </vt:variant>
      <vt:variant>
        <vt:i4>1053</vt:i4>
      </vt:variant>
      <vt:variant>
        <vt:i4>0</vt:i4>
      </vt:variant>
      <vt:variant>
        <vt:i4>5</vt:i4>
      </vt:variant>
      <vt:variant>
        <vt:lpwstr>http://microsoft.com/licensing/contracts</vt:lpwstr>
      </vt:variant>
      <vt:variant>
        <vt:lpwstr/>
      </vt:variant>
      <vt:variant>
        <vt:i4>8323114</vt:i4>
      </vt:variant>
      <vt:variant>
        <vt:i4>1050</vt:i4>
      </vt:variant>
      <vt:variant>
        <vt:i4>0</vt:i4>
      </vt:variant>
      <vt:variant>
        <vt:i4>5</vt:i4>
      </vt:variant>
      <vt:variant>
        <vt:lpwstr>http://windows.microsoft.com/en-US/windows/help/genuine/faq</vt:lpwstr>
      </vt:variant>
      <vt:variant>
        <vt:lpwstr/>
      </vt:variant>
      <vt:variant>
        <vt:i4>2293878</vt:i4>
      </vt:variant>
      <vt:variant>
        <vt:i4>1047</vt:i4>
      </vt:variant>
      <vt:variant>
        <vt:i4>0</vt:i4>
      </vt:variant>
      <vt:variant>
        <vt:i4>5</vt:i4>
      </vt:variant>
      <vt:variant>
        <vt:lpwstr>http://www.telstra.com/t-suite</vt:lpwstr>
      </vt:variant>
      <vt:variant>
        <vt:lpwstr/>
      </vt:variant>
      <vt:variant>
        <vt:i4>2293878</vt:i4>
      </vt:variant>
      <vt:variant>
        <vt:i4>1044</vt:i4>
      </vt:variant>
      <vt:variant>
        <vt:i4>0</vt:i4>
      </vt:variant>
      <vt:variant>
        <vt:i4>5</vt:i4>
      </vt:variant>
      <vt:variant>
        <vt:lpwstr>http://www.telstra.com/t-suite</vt:lpwstr>
      </vt:variant>
      <vt:variant>
        <vt:lpwstr/>
      </vt:variant>
      <vt:variant>
        <vt:i4>2293878</vt:i4>
      </vt:variant>
      <vt:variant>
        <vt:i4>1041</vt:i4>
      </vt:variant>
      <vt:variant>
        <vt:i4>0</vt:i4>
      </vt:variant>
      <vt:variant>
        <vt:i4>5</vt:i4>
      </vt:variant>
      <vt:variant>
        <vt:lpwstr>http://www.telstra.com/t-suite</vt:lpwstr>
      </vt:variant>
      <vt:variant>
        <vt:lpwstr/>
      </vt:variant>
      <vt:variant>
        <vt:i4>2293878</vt:i4>
      </vt:variant>
      <vt:variant>
        <vt:i4>1038</vt:i4>
      </vt:variant>
      <vt:variant>
        <vt:i4>0</vt:i4>
      </vt:variant>
      <vt:variant>
        <vt:i4>5</vt:i4>
      </vt:variant>
      <vt:variant>
        <vt:lpwstr>http://www.telstra.com/t-suite</vt:lpwstr>
      </vt:variant>
      <vt:variant>
        <vt:lpwstr/>
      </vt:variant>
      <vt:variant>
        <vt:i4>2293878</vt:i4>
      </vt:variant>
      <vt:variant>
        <vt:i4>1029</vt:i4>
      </vt:variant>
      <vt:variant>
        <vt:i4>0</vt:i4>
      </vt:variant>
      <vt:variant>
        <vt:i4>5</vt:i4>
      </vt:variant>
      <vt:variant>
        <vt:lpwstr>http://www.telstra.com/t-suite</vt:lpwstr>
      </vt:variant>
      <vt:variant>
        <vt:lpwstr/>
      </vt:variant>
      <vt:variant>
        <vt:i4>2293878</vt:i4>
      </vt:variant>
      <vt:variant>
        <vt:i4>1026</vt:i4>
      </vt:variant>
      <vt:variant>
        <vt:i4>0</vt:i4>
      </vt:variant>
      <vt:variant>
        <vt:i4>5</vt:i4>
      </vt:variant>
      <vt:variant>
        <vt:lpwstr>http://www.telstra.com/t-suite</vt:lpwstr>
      </vt:variant>
      <vt:variant>
        <vt:lpwstr/>
      </vt:variant>
      <vt:variant>
        <vt:i4>4390912</vt:i4>
      </vt:variant>
      <vt:variant>
        <vt:i4>1023</vt:i4>
      </vt:variant>
      <vt:variant>
        <vt:i4>0</vt:i4>
      </vt:variant>
      <vt:variant>
        <vt:i4>5</vt:i4>
      </vt:variant>
      <vt:variant>
        <vt:lpwstr>https://www.yammer.com/about/privacy</vt:lpwstr>
      </vt:variant>
      <vt:variant>
        <vt:lpwstr/>
      </vt:variant>
      <vt:variant>
        <vt:i4>2293878</vt:i4>
      </vt:variant>
      <vt:variant>
        <vt:i4>1020</vt:i4>
      </vt:variant>
      <vt:variant>
        <vt:i4>0</vt:i4>
      </vt:variant>
      <vt:variant>
        <vt:i4>5</vt:i4>
      </vt:variant>
      <vt:variant>
        <vt:lpwstr>http://www.telstra.com/t-suite</vt:lpwstr>
      </vt:variant>
      <vt:variant>
        <vt:lpwstr/>
      </vt:variant>
      <vt:variant>
        <vt:i4>2293878</vt:i4>
      </vt:variant>
      <vt:variant>
        <vt:i4>1017</vt:i4>
      </vt:variant>
      <vt:variant>
        <vt:i4>0</vt:i4>
      </vt:variant>
      <vt:variant>
        <vt:i4>5</vt:i4>
      </vt:variant>
      <vt:variant>
        <vt:lpwstr>http://www.telstra.com/t-suite</vt:lpwstr>
      </vt:variant>
      <vt:variant>
        <vt:lpwstr/>
      </vt:variant>
      <vt:variant>
        <vt:i4>8323114</vt:i4>
      </vt:variant>
      <vt:variant>
        <vt:i4>1014</vt:i4>
      </vt:variant>
      <vt:variant>
        <vt:i4>0</vt:i4>
      </vt:variant>
      <vt:variant>
        <vt:i4>5</vt:i4>
      </vt:variant>
      <vt:variant>
        <vt:lpwstr>http://windows.microsoft.com/en-US/windows/help/genuine/faq</vt:lpwstr>
      </vt:variant>
      <vt:variant>
        <vt:lpwstr/>
      </vt:variant>
      <vt:variant>
        <vt:i4>6226009</vt:i4>
      </vt:variant>
      <vt:variant>
        <vt:i4>1011</vt:i4>
      </vt:variant>
      <vt:variant>
        <vt:i4>0</vt:i4>
      </vt:variant>
      <vt:variant>
        <vt:i4>5</vt:i4>
      </vt:variant>
      <vt:variant>
        <vt:lpwstr>http://microsoft.com/licensing/contracts</vt:lpwstr>
      </vt:variant>
      <vt:variant>
        <vt:lpwstr/>
      </vt:variant>
      <vt:variant>
        <vt:i4>2293878</vt:i4>
      </vt:variant>
      <vt:variant>
        <vt:i4>1008</vt:i4>
      </vt:variant>
      <vt:variant>
        <vt:i4>0</vt:i4>
      </vt:variant>
      <vt:variant>
        <vt:i4>5</vt:i4>
      </vt:variant>
      <vt:variant>
        <vt:lpwstr>http://www.telstra.com/t-suite</vt:lpwstr>
      </vt:variant>
      <vt:variant>
        <vt:lpwstr/>
      </vt:variant>
      <vt:variant>
        <vt:i4>2293878</vt:i4>
      </vt:variant>
      <vt:variant>
        <vt:i4>1005</vt:i4>
      </vt:variant>
      <vt:variant>
        <vt:i4>0</vt:i4>
      </vt:variant>
      <vt:variant>
        <vt:i4>5</vt:i4>
      </vt:variant>
      <vt:variant>
        <vt:lpwstr>http://www.telstra.com/t-suite</vt:lpwstr>
      </vt:variant>
      <vt:variant>
        <vt:lpwstr/>
      </vt:variant>
      <vt:variant>
        <vt:i4>2293878</vt:i4>
      </vt:variant>
      <vt:variant>
        <vt:i4>1002</vt:i4>
      </vt:variant>
      <vt:variant>
        <vt:i4>0</vt:i4>
      </vt:variant>
      <vt:variant>
        <vt:i4>5</vt:i4>
      </vt:variant>
      <vt:variant>
        <vt:lpwstr>http://www.telstra.com/t-suite</vt:lpwstr>
      </vt:variant>
      <vt:variant>
        <vt:lpwstr/>
      </vt:variant>
      <vt:variant>
        <vt:i4>2293878</vt:i4>
      </vt:variant>
      <vt:variant>
        <vt:i4>999</vt:i4>
      </vt:variant>
      <vt:variant>
        <vt:i4>0</vt:i4>
      </vt:variant>
      <vt:variant>
        <vt:i4>5</vt:i4>
      </vt:variant>
      <vt:variant>
        <vt:lpwstr>http://www.telstra.com/t-suite</vt:lpwstr>
      </vt:variant>
      <vt:variant>
        <vt:lpwstr/>
      </vt:variant>
      <vt:variant>
        <vt:i4>2293878</vt:i4>
      </vt:variant>
      <vt:variant>
        <vt:i4>993</vt:i4>
      </vt:variant>
      <vt:variant>
        <vt:i4>0</vt:i4>
      </vt:variant>
      <vt:variant>
        <vt:i4>5</vt:i4>
      </vt:variant>
      <vt:variant>
        <vt:lpwstr>http://www.telstra.com/t-suite</vt:lpwstr>
      </vt:variant>
      <vt:variant>
        <vt:lpwstr/>
      </vt:variant>
      <vt:variant>
        <vt:i4>2293878</vt:i4>
      </vt:variant>
      <vt:variant>
        <vt:i4>990</vt:i4>
      </vt:variant>
      <vt:variant>
        <vt:i4>0</vt:i4>
      </vt:variant>
      <vt:variant>
        <vt:i4>5</vt:i4>
      </vt:variant>
      <vt:variant>
        <vt:lpwstr>http://www.telstra.com/t-suite</vt:lpwstr>
      </vt:variant>
      <vt:variant>
        <vt:lpwstr/>
      </vt:variant>
      <vt:variant>
        <vt:i4>8323114</vt:i4>
      </vt:variant>
      <vt:variant>
        <vt:i4>987</vt:i4>
      </vt:variant>
      <vt:variant>
        <vt:i4>0</vt:i4>
      </vt:variant>
      <vt:variant>
        <vt:i4>5</vt:i4>
      </vt:variant>
      <vt:variant>
        <vt:lpwstr>http://windows.microsoft.com/en-US/windows/help/genuine/faq</vt:lpwstr>
      </vt:variant>
      <vt:variant>
        <vt:lpwstr/>
      </vt:variant>
      <vt:variant>
        <vt:i4>6226009</vt:i4>
      </vt:variant>
      <vt:variant>
        <vt:i4>984</vt:i4>
      </vt:variant>
      <vt:variant>
        <vt:i4>0</vt:i4>
      </vt:variant>
      <vt:variant>
        <vt:i4>5</vt:i4>
      </vt:variant>
      <vt:variant>
        <vt:lpwstr>http://microsoft.com/licensing/contracts</vt:lpwstr>
      </vt:variant>
      <vt:variant>
        <vt:lpwstr/>
      </vt:variant>
      <vt:variant>
        <vt:i4>2293878</vt:i4>
      </vt:variant>
      <vt:variant>
        <vt:i4>981</vt:i4>
      </vt:variant>
      <vt:variant>
        <vt:i4>0</vt:i4>
      </vt:variant>
      <vt:variant>
        <vt:i4>5</vt:i4>
      </vt:variant>
      <vt:variant>
        <vt:lpwstr>http://www.telstra.com/t-suite</vt:lpwstr>
      </vt:variant>
      <vt:variant>
        <vt:lpwstr/>
      </vt:variant>
      <vt:variant>
        <vt:i4>2293878</vt:i4>
      </vt:variant>
      <vt:variant>
        <vt:i4>978</vt:i4>
      </vt:variant>
      <vt:variant>
        <vt:i4>0</vt:i4>
      </vt:variant>
      <vt:variant>
        <vt:i4>5</vt:i4>
      </vt:variant>
      <vt:variant>
        <vt:lpwstr>http://www.telstra.com/t-suite</vt:lpwstr>
      </vt:variant>
      <vt:variant>
        <vt:lpwstr/>
      </vt:variant>
      <vt:variant>
        <vt:i4>2293878</vt:i4>
      </vt:variant>
      <vt:variant>
        <vt:i4>966</vt:i4>
      </vt:variant>
      <vt:variant>
        <vt:i4>0</vt:i4>
      </vt:variant>
      <vt:variant>
        <vt:i4>5</vt:i4>
      </vt:variant>
      <vt:variant>
        <vt:lpwstr>http://www.telstra.com/t-suite</vt:lpwstr>
      </vt:variant>
      <vt:variant>
        <vt:lpwstr/>
      </vt:variant>
      <vt:variant>
        <vt:i4>2293878</vt:i4>
      </vt:variant>
      <vt:variant>
        <vt:i4>963</vt:i4>
      </vt:variant>
      <vt:variant>
        <vt:i4>0</vt:i4>
      </vt:variant>
      <vt:variant>
        <vt:i4>5</vt:i4>
      </vt:variant>
      <vt:variant>
        <vt:lpwstr>http://www.telstra.com/t-suite</vt:lpwstr>
      </vt:variant>
      <vt:variant>
        <vt:lpwstr/>
      </vt:variant>
      <vt:variant>
        <vt:i4>8323114</vt:i4>
      </vt:variant>
      <vt:variant>
        <vt:i4>960</vt:i4>
      </vt:variant>
      <vt:variant>
        <vt:i4>0</vt:i4>
      </vt:variant>
      <vt:variant>
        <vt:i4>5</vt:i4>
      </vt:variant>
      <vt:variant>
        <vt:lpwstr>http://windows.microsoft.com/en-US/windows/help/genuine/faq</vt:lpwstr>
      </vt:variant>
      <vt:variant>
        <vt:lpwstr/>
      </vt:variant>
      <vt:variant>
        <vt:i4>1835021</vt:i4>
      </vt:variant>
      <vt:variant>
        <vt:i4>957</vt:i4>
      </vt:variant>
      <vt:variant>
        <vt:i4>0</vt:i4>
      </vt:variant>
      <vt:variant>
        <vt:i4>5</vt:i4>
      </vt:variant>
      <vt:variant>
        <vt:lpwstr>http://go.microsoft.com/fwlink/?LinkID=248686</vt:lpwstr>
      </vt:variant>
      <vt:variant>
        <vt:lpwstr/>
      </vt:variant>
      <vt:variant>
        <vt:i4>6291579</vt:i4>
      </vt:variant>
      <vt:variant>
        <vt:i4>954</vt:i4>
      </vt:variant>
      <vt:variant>
        <vt:i4>0</vt:i4>
      </vt:variant>
      <vt:variant>
        <vt:i4>5</vt:i4>
      </vt:variant>
      <vt:variant>
        <vt:lpwstr>http://go.microsoft.com/?linkid=9710837</vt:lpwstr>
      </vt:variant>
      <vt:variant>
        <vt:lpwstr/>
      </vt:variant>
      <vt:variant>
        <vt:i4>6226009</vt:i4>
      </vt:variant>
      <vt:variant>
        <vt:i4>951</vt:i4>
      </vt:variant>
      <vt:variant>
        <vt:i4>0</vt:i4>
      </vt:variant>
      <vt:variant>
        <vt:i4>5</vt:i4>
      </vt:variant>
      <vt:variant>
        <vt:lpwstr>http://microsoft.com/licensing/contracts</vt:lpwstr>
      </vt:variant>
      <vt:variant>
        <vt:lpwstr/>
      </vt:variant>
      <vt:variant>
        <vt:i4>2293878</vt:i4>
      </vt:variant>
      <vt:variant>
        <vt:i4>948</vt:i4>
      </vt:variant>
      <vt:variant>
        <vt:i4>0</vt:i4>
      </vt:variant>
      <vt:variant>
        <vt:i4>5</vt:i4>
      </vt:variant>
      <vt:variant>
        <vt:lpwstr>http://www.telstra.com/t-suite</vt:lpwstr>
      </vt:variant>
      <vt:variant>
        <vt:lpwstr/>
      </vt:variant>
      <vt:variant>
        <vt:i4>2293878</vt:i4>
      </vt:variant>
      <vt:variant>
        <vt:i4>945</vt:i4>
      </vt:variant>
      <vt:variant>
        <vt:i4>0</vt:i4>
      </vt:variant>
      <vt:variant>
        <vt:i4>5</vt:i4>
      </vt:variant>
      <vt:variant>
        <vt:lpwstr>http://www.telstra.com/t-suite</vt:lpwstr>
      </vt:variant>
      <vt:variant>
        <vt:lpwstr/>
      </vt:variant>
      <vt:variant>
        <vt:i4>1376277</vt:i4>
      </vt:variant>
      <vt:variant>
        <vt:i4>942</vt:i4>
      </vt:variant>
      <vt:variant>
        <vt:i4>0</vt:i4>
      </vt:variant>
      <vt:variant>
        <vt:i4>5</vt:i4>
      </vt:variant>
      <vt:variant>
        <vt:lpwstr>http://www.mpegla.com/index1.cfm</vt:lpwstr>
      </vt:variant>
      <vt:variant>
        <vt:lpwstr/>
      </vt:variant>
      <vt:variant>
        <vt:i4>2293878</vt:i4>
      </vt:variant>
      <vt:variant>
        <vt:i4>939</vt:i4>
      </vt:variant>
      <vt:variant>
        <vt:i4>0</vt:i4>
      </vt:variant>
      <vt:variant>
        <vt:i4>5</vt:i4>
      </vt:variant>
      <vt:variant>
        <vt:lpwstr>http://www.telstra.com/t-suite</vt:lpwstr>
      </vt:variant>
      <vt:variant>
        <vt:lpwstr/>
      </vt:variant>
      <vt:variant>
        <vt:i4>2293878</vt:i4>
      </vt:variant>
      <vt:variant>
        <vt:i4>936</vt:i4>
      </vt:variant>
      <vt:variant>
        <vt:i4>0</vt:i4>
      </vt:variant>
      <vt:variant>
        <vt:i4>5</vt:i4>
      </vt:variant>
      <vt:variant>
        <vt:lpwstr>http://www.telstra.com/t-suite</vt:lpwstr>
      </vt:variant>
      <vt:variant>
        <vt:lpwstr/>
      </vt:variant>
      <vt:variant>
        <vt:i4>2293878</vt:i4>
      </vt:variant>
      <vt:variant>
        <vt:i4>933</vt:i4>
      </vt:variant>
      <vt:variant>
        <vt:i4>0</vt:i4>
      </vt:variant>
      <vt:variant>
        <vt:i4>5</vt:i4>
      </vt:variant>
      <vt:variant>
        <vt:lpwstr>http://www.telstra.com/t-suite</vt:lpwstr>
      </vt:variant>
      <vt:variant>
        <vt:lpwstr/>
      </vt:variant>
      <vt:variant>
        <vt:i4>2293878</vt:i4>
      </vt:variant>
      <vt:variant>
        <vt:i4>930</vt:i4>
      </vt:variant>
      <vt:variant>
        <vt:i4>0</vt:i4>
      </vt:variant>
      <vt:variant>
        <vt:i4>5</vt:i4>
      </vt:variant>
      <vt:variant>
        <vt:lpwstr>http://www.telstra.com/t-suite</vt:lpwstr>
      </vt:variant>
      <vt:variant>
        <vt:lpwstr/>
      </vt:variant>
      <vt:variant>
        <vt:i4>6029338</vt:i4>
      </vt:variant>
      <vt:variant>
        <vt:i4>927</vt:i4>
      </vt:variant>
      <vt:variant>
        <vt:i4>0</vt:i4>
      </vt:variant>
      <vt:variant>
        <vt:i4>5</vt:i4>
      </vt:variant>
      <vt:variant>
        <vt:lpwstr>http://www.telstrabusiness.com/business/portal/online/site/productsservices/tsuiteapplications.52025</vt:lpwstr>
      </vt:variant>
      <vt:variant>
        <vt:lpwstr/>
      </vt:variant>
      <vt:variant>
        <vt:i4>6422638</vt:i4>
      </vt:variant>
      <vt:variant>
        <vt:i4>924</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921</vt:i4>
      </vt:variant>
      <vt:variant>
        <vt:i4>0</vt:i4>
      </vt:variant>
      <vt:variant>
        <vt:i4>5</vt:i4>
      </vt:variant>
      <vt:variant>
        <vt:lpwstr>http://www.telstra.com/t-suite</vt:lpwstr>
      </vt:variant>
      <vt:variant>
        <vt:lpwstr/>
      </vt:variant>
      <vt:variant>
        <vt:i4>2293878</vt:i4>
      </vt:variant>
      <vt:variant>
        <vt:i4>918</vt:i4>
      </vt:variant>
      <vt:variant>
        <vt:i4>0</vt:i4>
      </vt:variant>
      <vt:variant>
        <vt:i4>5</vt:i4>
      </vt:variant>
      <vt:variant>
        <vt:lpwstr>http://www.telstra.com/t-suite</vt:lpwstr>
      </vt:variant>
      <vt:variant>
        <vt:lpwstr/>
      </vt:variant>
      <vt:variant>
        <vt:i4>2293878</vt:i4>
      </vt:variant>
      <vt:variant>
        <vt:i4>915</vt:i4>
      </vt:variant>
      <vt:variant>
        <vt:i4>0</vt:i4>
      </vt:variant>
      <vt:variant>
        <vt:i4>5</vt:i4>
      </vt:variant>
      <vt:variant>
        <vt:lpwstr>http://www.telstra.com/t-suite</vt:lpwstr>
      </vt:variant>
      <vt:variant>
        <vt:lpwstr/>
      </vt:variant>
      <vt:variant>
        <vt:i4>2293878</vt:i4>
      </vt:variant>
      <vt:variant>
        <vt:i4>912</vt:i4>
      </vt:variant>
      <vt:variant>
        <vt:i4>0</vt:i4>
      </vt:variant>
      <vt:variant>
        <vt:i4>5</vt:i4>
      </vt:variant>
      <vt:variant>
        <vt:lpwstr>http://www.telstra.com/t-suite</vt:lpwstr>
      </vt:variant>
      <vt:variant>
        <vt:lpwstr/>
      </vt:variant>
      <vt:variant>
        <vt:i4>6422638</vt:i4>
      </vt:variant>
      <vt:variant>
        <vt:i4>909</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906</vt:i4>
      </vt:variant>
      <vt:variant>
        <vt:i4>0</vt:i4>
      </vt:variant>
      <vt:variant>
        <vt:i4>5</vt:i4>
      </vt:variant>
      <vt:variant>
        <vt:lpwstr>http://www.telstra.com/t-suite</vt:lpwstr>
      </vt:variant>
      <vt:variant>
        <vt:lpwstr/>
      </vt:variant>
      <vt:variant>
        <vt:i4>2293878</vt:i4>
      </vt:variant>
      <vt:variant>
        <vt:i4>903</vt:i4>
      </vt:variant>
      <vt:variant>
        <vt:i4>0</vt:i4>
      </vt:variant>
      <vt:variant>
        <vt:i4>5</vt:i4>
      </vt:variant>
      <vt:variant>
        <vt:lpwstr>http://www.telstra.com/t-suite</vt:lpwstr>
      </vt:variant>
      <vt:variant>
        <vt:lpwstr/>
      </vt:variant>
      <vt:variant>
        <vt:i4>6029338</vt:i4>
      </vt:variant>
      <vt:variant>
        <vt:i4>900</vt:i4>
      </vt:variant>
      <vt:variant>
        <vt:i4>0</vt:i4>
      </vt:variant>
      <vt:variant>
        <vt:i4>5</vt:i4>
      </vt:variant>
      <vt:variant>
        <vt:lpwstr>http://www.telstrabusiness.com/business/portal/online/site/productsservices/tsuiteapplications.52025</vt:lpwstr>
      </vt:variant>
      <vt:variant>
        <vt:lpwstr/>
      </vt:variant>
      <vt:variant>
        <vt:i4>1769543</vt:i4>
      </vt:variant>
      <vt:variant>
        <vt:i4>897</vt:i4>
      </vt:variant>
      <vt:variant>
        <vt:i4>0</vt:i4>
      </vt:variant>
      <vt:variant>
        <vt:i4>5</vt:i4>
      </vt:variant>
      <vt:variant>
        <vt:lpwstr>http://go.microsoft.com/fwlink/?LinkID=212058&amp;amp;clcid=0x409</vt:lpwstr>
      </vt:variant>
      <vt:variant>
        <vt:lpwstr/>
      </vt:variant>
      <vt:variant>
        <vt:i4>1835016</vt:i4>
      </vt:variant>
      <vt:variant>
        <vt:i4>894</vt:i4>
      </vt:variant>
      <vt:variant>
        <vt:i4>0</vt:i4>
      </vt:variant>
      <vt:variant>
        <vt:i4>5</vt:i4>
      </vt:variant>
      <vt:variant>
        <vt:lpwstr>http://go.microsoft.com/fwlink/?LinkId=21969</vt:lpwstr>
      </vt:variant>
      <vt:variant>
        <vt:lpwstr/>
      </vt:variant>
      <vt:variant>
        <vt:i4>7274521</vt:i4>
      </vt:variant>
      <vt:variant>
        <vt:i4>873</vt:i4>
      </vt:variant>
      <vt:variant>
        <vt:i4>0</vt:i4>
      </vt:variant>
      <vt:variant>
        <vt:i4>5</vt:i4>
      </vt:variant>
      <vt:variant>
        <vt:lpwstr>mailto:t-suite.support@team.telstra.com</vt:lpwstr>
      </vt:variant>
      <vt:variant>
        <vt:lpwstr/>
      </vt:variant>
      <vt:variant>
        <vt:i4>4456558</vt:i4>
      </vt:variant>
      <vt:variant>
        <vt:i4>870</vt:i4>
      </vt:variant>
      <vt:variant>
        <vt:i4>0</vt:i4>
      </vt:variant>
      <vt:variant>
        <vt:i4>5</vt:i4>
      </vt:variant>
      <vt:variant>
        <vt:lpwstr>https://store.t-suite.telstra.com/jsdn/web/login/loginview.jsp?view=.view.jsdn.store.marketplace.browseservice&amp;src=services&amp;marketplaceAuthenticate=false</vt:lpwstr>
      </vt:variant>
      <vt:variant>
        <vt:lpwstr>p_default2</vt:lpwstr>
      </vt:variant>
      <vt:variant>
        <vt:i4>1376331</vt:i4>
      </vt:variant>
      <vt:variant>
        <vt:i4>867</vt:i4>
      </vt:variant>
      <vt:variant>
        <vt:i4>0</vt:i4>
      </vt:variant>
      <vt:variant>
        <vt:i4>5</vt:i4>
      </vt:variant>
      <vt:variant>
        <vt:lpwstr>http://www.telstra.com/business/oneclickinstallseula</vt:lpwstr>
      </vt:variant>
      <vt:variant>
        <vt:lpwstr/>
      </vt:variant>
      <vt:variant>
        <vt:i4>2293878</vt:i4>
      </vt:variant>
      <vt:variant>
        <vt:i4>864</vt:i4>
      </vt:variant>
      <vt:variant>
        <vt:i4>0</vt:i4>
      </vt:variant>
      <vt:variant>
        <vt:i4>5</vt:i4>
      </vt:variant>
      <vt:variant>
        <vt:lpwstr>http://www.telstra.com/t-suite</vt:lpwstr>
      </vt:variant>
      <vt:variant>
        <vt:lpwstr/>
      </vt:variant>
      <vt:variant>
        <vt:i4>8323122</vt:i4>
      </vt:variant>
      <vt:variant>
        <vt:i4>861</vt:i4>
      </vt:variant>
      <vt:variant>
        <vt:i4>0</vt:i4>
      </vt:variant>
      <vt:variant>
        <vt:i4>5</vt:i4>
      </vt:variant>
      <vt:variant>
        <vt:lpwstr>http://www.telstra.com.au/privacy/index.htm</vt:lpwstr>
      </vt:variant>
      <vt:variant>
        <vt:lpwstr/>
      </vt:variant>
      <vt:variant>
        <vt:i4>2687021</vt:i4>
      </vt:variant>
      <vt:variant>
        <vt:i4>858</vt:i4>
      </vt:variant>
      <vt:variant>
        <vt:i4>0</vt:i4>
      </vt:variant>
      <vt:variant>
        <vt:i4>5</vt:i4>
      </vt:variant>
      <vt:variant>
        <vt:lpwstr>http://www.auda.org.au/</vt:lpwstr>
      </vt:variant>
      <vt:variant>
        <vt:lpwstr/>
      </vt:variant>
      <vt:variant>
        <vt:i4>7995429</vt:i4>
      </vt:variant>
      <vt:variant>
        <vt:i4>855</vt:i4>
      </vt:variant>
      <vt:variant>
        <vt:i4>0</vt:i4>
      </vt:variant>
      <vt:variant>
        <vt:i4>5</vt:i4>
      </vt:variant>
      <vt:variant>
        <vt:lpwstr>http://www.melbourneit.com.au/policies</vt:lpwstr>
      </vt:variant>
      <vt:variant>
        <vt:lpwstr/>
      </vt:variant>
      <vt:variant>
        <vt:i4>1507413</vt:i4>
      </vt:variant>
      <vt:variant>
        <vt:i4>852</vt:i4>
      </vt:variant>
      <vt:variant>
        <vt:i4>0</vt:i4>
      </vt:variant>
      <vt:variant>
        <vt:i4>5</vt:i4>
      </vt:variant>
      <vt:variant>
        <vt:lpwstr>http://www.mywebname.com.au/</vt:lpwstr>
      </vt:variant>
      <vt:variant>
        <vt:lpwstr/>
      </vt:variant>
      <vt:variant>
        <vt:i4>8257570</vt:i4>
      </vt:variant>
      <vt:variant>
        <vt:i4>849</vt:i4>
      </vt:variant>
      <vt:variant>
        <vt:i4>0</vt:i4>
      </vt:variant>
      <vt:variant>
        <vt:i4>5</vt:i4>
      </vt:variant>
      <vt:variant>
        <vt:lpwstr>http://www.internic.net/whois.html</vt:lpwstr>
      </vt:variant>
      <vt:variant>
        <vt:lpwstr/>
      </vt:variant>
      <vt:variant>
        <vt:i4>6029324</vt:i4>
      </vt:variant>
      <vt:variant>
        <vt:i4>846</vt:i4>
      </vt:variant>
      <vt:variant>
        <vt:i4>0</vt:i4>
      </vt:variant>
      <vt:variant>
        <vt:i4>5</vt:i4>
      </vt:variant>
      <vt:variant>
        <vt:lpwstr>http://www.workforceguardian.com.au/terms-and-conditions-subscription.php</vt:lpwstr>
      </vt:variant>
      <vt:variant>
        <vt:lpwstr/>
      </vt:variant>
      <vt:variant>
        <vt:i4>6029324</vt:i4>
      </vt:variant>
      <vt:variant>
        <vt:i4>843</vt:i4>
      </vt:variant>
      <vt:variant>
        <vt:i4>0</vt:i4>
      </vt:variant>
      <vt:variant>
        <vt:i4>5</vt:i4>
      </vt:variant>
      <vt:variant>
        <vt:lpwstr>http://www.workforceguardian.com.au/terms-and-conditions-subscription.php</vt:lpwstr>
      </vt:variant>
      <vt:variant>
        <vt:lpwstr/>
      </vt:variant>
      <vt:variant>
        <vt:i4>8323122</vt:i4>
      </vt:variant>
      <vt:variant>
        <vt:i4>840</vt:i4>
      </vt:variant>
      <vt:variant>
        <vt:i4>0</vt:i4>
      </vt:variant>
      <vt:variant>
        <vt:i4>5</vt:i4>
      </vt:variant>
      <vt:variant>
        <vt:lpwstr>http://www.telstra.com.au/privacy/index.htm</vt:lpwstr>
      </vt:variant>
      <vt:variant>
        <vt:lpwstr/>
      </vt:variant>
      <vt:variant>
        <vt:i4>4128793</vt:i4>
      </vt:variant>
      <vt:variant>
        <vt:i4>807</vt:i4>
      </vt:variant>
      <vt:variant>
        <vt:i4>0</vt:i4>
      </vt:variant>
      <vt:variant>
        <vt:i4>5</vt:i4>
      </vt:variant>
      <vt:variant>
        <vt:lpwstr>http://images.messagelabs.com/EmailResources/ServiceAdminGuides/WebRoamingAgent/SmartConnect_NoServiceCountries.pdf</vt:lpwstr>
      </vt:variant>
      <vt:variant>
        <vt:lpwstr/>
      </vt:variant>
      <vt:variant>
        <vt:i4>1310817</vt:i4>
      </vt:variant>
      <vt:variant>
        <vt:i4>804</vt:i4>
      </vt:variant>
      <vt:variant>
        <vt:i4>0</vt:i4>
      </vt:variant>
      <vt:variant>
        <vt:i4>5</vt:i4>
      </vt:variant>
      <vt:variant>
        <vt:lpwstr>http://www.topiatechnology.com/skoot_eula.doc</vt:lpwstr>
      </vt:variant>
      <vt:variant>
        <vt:lpwstr/>
      </vt:variant>
      <vt:variant>
        <vt:i4>327786</vt:i4>
      </vt:variant>
      <vt:variant>
        <vt:i4>801</vt:i4>
      </vt:variant>
      <vt:variant>
        <vt:i4>0</vt:i4>
      </vt:variant>
      <vt:variant>
        <vt:i4>5</vt:i4>
      </vt:variant>
      <vt:variant>
        <vt:lpwstr>http://www.telstra.com.au/customerterms/bus_government.htm</vt:lpwstr>
      </vt:variant>
      <vt:variant>
        <vt:lpwstr/>
      </vt:variant>
      <vt:variant>
        <vt:i4>327786</vt:i4>
      </vt:variant>
      <vt:variant>
        <vt:i4>798</vt:i4>
      </vt:variant>
      <vt:variant>
        <vt:i4>0</vt:i4>
      </vt:variant>
      <vt:variant>
        <vt:i4>5</vt:i4>
      </vt:variant>
      <vt:variant>
        <vt:lpwstr>http://www.telstra.com.au/customerterms/bus_government.htm</vt:lpwstr>
      </vt:variant>
      <vt:variant>
        <vt:lpwstr/>
      </vt:variant>
      <vt:variant>
        <vt:i4>327786</vt:i4>
      </vt:variant>
      <vt:variant>
        <vt:i4>795</vt:i4>
      </vt:variant>
      <vt:variant>
        <vt:i4>0</vt:i4>
      </vt:variant>
      <vt:variant>
        <vt:i4>5</vt:i4>
      </vt:variant>
      <vt:variant>
        <vt:lpwstr>http://www.telstra.com.au/customerterms/bus_government.htm</vt:lpwstr>
      </vt:variant>
      <vt:variant>
        <vt:lpwstr/>
      </vt:variant>
      <vt:variant>
        <vt:i4>1769523</vt:i4>
      </vt:variant>
      <vt:variant>
        <vt:i4>788</vt:i4>
      </vt:variant>
      <vt:variant>
        <vt:i4>0</vt:i4>
      </vt:variant>
      <vt:variant>
        <vt:i4>5</vt:i4>
      </vt:variant>
      <vt:variant>
        <vt:lpwstr/>
      </vt:variant>
      <vt:variant>
        <vt:lpwstr>_Toc390162665</vt:lpwstr>
      </vt:variant>
      <vt:variant>
        <vt:i4>1769523</vt:i4>
      </vt:variant>
      <vt:variant>
        <vt:i4>782</vt:i4>
      </vt:variant>
      <vt:variant>
        <vt:i4>0</vt:i4>
      </vt:variant>
      <vt:variant>
        <vt:i4>5</vt:i4>
      </vt:variant>
      <vt:variant>
        <vt:lpwstr/>
      </vt:variant>
      <vt:variant>
        <vt:lpwstr>_Toc390162664</vt:lpwstr>
      </vt:variant>
      <vt:variant>
        <vt:i4>1769523</vt:i4>
      </vt:variant>
      <vt:variant>
        <vt:i4>776</vt:i4>
      </vt:variant>
      <vt:variant>
        <vt:i4>0</vt:i4>
      </vt:variant>
      <vt:variant>
        <vt:i4>5</vt:i4>
      </vt:variant>
      <vt:variant>
        <vt:lpwstr/>
      </vt:variant>
      <vt:variant>
        <vt:lpwstr>_Toc390162663</vt:lpwstr>
      </vt:variant>
      <vt:variant>
        <vt:i4>1769523</vt:i4>
      </vt:variant>
      <vt:variant>
        <vt:i4>770</vt:i4>
      </vt:variant>
      <vt:variant>
        <vt:i4>0</vt:i4>
      </vt:variant>
      <vt:variant>
        <vt:i4>5</vt:i4>
      </vt:variant>
      <vt:variant>
        <vt:lpwstr/>
      </vt:variant>
      <vt:variant>
        <vt:lpwstr>_Toc390162662</vt:lpwstr>
      </vt:variant>
      <vt:variant>
        <vt:i4>1769523</vt:i4>
      </vt:variant>
      <vt:variant>
        <vt:i4>764</vt:i4>
      </vt:variant>
      <vt:variant>
        <vt:i4>0</vt:i4>
      </vt:variant>
      <vt:variant>
        <vt:i4>5</vt:i4>
      </vt:variant>
      <vt:variant>
        <vt:lpwstr/>
      </vt:variant>
      <vt:variant>
        <vt:lpwstr>_Toc390162661</vt:lpwstr>
      </vt:variant>
      <vt:variant>
        <vt:i4>1769523</vt:i4>
      </vt:variant>
      <vt:variant>
        <vt:i4>758</vt:i4>
      </vt:variant>
      <vt:variant>
        <vt:i4>0</vt:i4>
      </vt:variant>
      <vt:variant>
        <vt:i4>5</vt:i4>
      </vt:variant>
      <vt:variant>
        <vt:lpwstr/>
      </vt:variant>
      <vt:variant>
        <vt:lpwstr>_Toc390162660</vt:lpwstr>
      </vt:variant>
      <vt:variant>
        <vt:i4>1572915</vt:i4>
      </vt:variant>
      <vt:variant>
        <vt:i4>752</vt:i4>
      </vt:variant>
      <vt:variant>
        <vt:i4>0</vt:i4>
      </vt:variant>
      <vt:variant>
        <vt:i4>5</vt:i4>
      </vt:variant>
      <vt:variant>
        <vt:lpwstr/>
      </vt:variant>
      <vt:variant>
        <vt:lpwstr>_Toc390162659</vt:lpwstr>
      </vt:variant>
      <vt:variant>
        <vt:i4>1572915</vt:i4>
      </vt:variant>
      <vt:variant>
        <vt:i4>746</vt:i4>
      </vt:variant>
      <vt:variant>
        <vt:i4>0</vt:i4>
      </vt:variant>
      <vt:variant>
        <vt:i4>5</vt:i4>
      </vt:variant>
      <vt:variant>
        <vt:lpwstr/>
      </vt:variant>
      <vt:variant>
        <vt:lpwstr>_Toc390162658</vt:lpwstr>
      </vt:variant>
      <vt:variant>
        <vt:i4>1572915</vt:i4>
      </vt:variant>
      <vt:variant>
        <vt:i4>740</vt:i4>
      </vt:variant>
      <vt:variant>
        <vt:i4>0</vt:i4>
      </vt:variant>
      <vt:variant>
        <vt:i4>5</vt:i4>
      </vt:variant>
      <vt:variant>
        <vt:lpwstr/>
      </vt:variant>
      <vt:variant>
        <vt:lpwstr>_Toc390162657</vt:lpwstr>
      </vt:variant>
      <vt:variant>
        <vt:i4>1572915</vt:i4>
      </vt:variant>
      <vt:variant>
        <vt:i4>734</vt:i4>
      </vt:variant>
      <vt:variant>
        <vt:i4>0</vt:i4>
      </vt:variant>
      <vt:variant>
        <vt:i4>5</vt:i4>
      </vt:variant>
      <vt:variant>
        <vt:lpwstr/>
      </vt:variant>
      <vt:variant>
        <vt:lpwstr>_Toc390162656</vt:lpwstr>
      </vt:variant>
      <vt:variant>
        <vt:i4>1572915</vt:i4>
      </vt:variant>
      <vt:variant>
        <vt:i4>728</vt:i4>
      </vt:variant>
      <vt:variant>
        <vt:i4>0</vt:i4>
      </vt:variant>
      <vt:variant>
        <vt:i4>5</vt:i4>
      </vt:variant>
      <vt:variant>
        <vt:lpwstr/>
      </vt:variant>
      <vt:variant>
        <vt:lpwstr>_Toc390162655</vt:lpwstr>
      </vt:variant>
      <vt:variant>
        <vt:i4>1572915</vt:i4>
      </vt:variant>
      <vt:variant>
        <vt:i4>722</vt:i4>
      </vt:variant>
      <vt:variant>
        <vt:i4>0</vt:i4>
      </vt:variant>
      <vt:variant>
        <vt:i4>5</vt:i4>
      </vt:variant>
      <vt:variant>
        <vt:lpwstr/>
      </vt:variant>
      <vt:variant>
        <vt:lpwstr>_Toc390162654</vt:lpwstr>
      </vt:variant>
      <vt:variant>
        <vt:i4>1572915</vt:i4>
      </vt:variant>
      <vt:variant>
        <vt:i4>716</vt:i4>
      </vt:variant>
      <vt:variant>
        <vt:i4>0</vt:i4>
      </vt:variant>
      <vt:variant>
        <vt:i4>5</vt:i4>
      </vt:variant>
      <vt:variant>
        <vt:lpwstr/>
      </vt:variant>
      <vt:variant>
        <vt:lpwstr>_Toc390162653</vt:lpwstr>
      </vt:variant>
      <vt:variant>
        <vt:i4>1572915</vt:i4>
      </vt:variant>
      <vt:variant>
        <vt:i4>710</vt:i4>
      </vt:variant>
      <vt:variant>
        <vt:i4>0</vt:i4>
      </vt:variant>
      <vt:variant>
        <vt:i4>5</vt:i4>
      </vt:variant>
      <vt:variant>
        <vt:lpwstr/>
      </vt:variant>
      <vt:variant>
        <vt:lpwstr>_Toc390162652</vt:lpwstr>
      </vt:variant>
      <vt:variant>
        <vt:i4>1572915</vt:i4>
      </vt:variant>
      <vt:variant>
        <vt:i4>704</vt:i4>
      </vt:variant>
      <vt:variant>
        <vt:i4>0</vt:i4>
      </vt:variant>
      <vt:variant>
        <vt:i4>5</vt:i4>
      </vt:variant>
      <vt:variant>
        <vt:lpwstr/>
      </vt:variant>
      <vt:variant>
        <vt:lpwstr>_Toc390162651</vt:lpwstr>
      </vt:variant>
      <vt:variant>
        <vt:i4>1572915</vt:i4>
      </vt:variant>
      <vt:variant>
        <vt:i4>698</vt:i4>
      </vt:variant>
      <vt:variant>
        <vt:i4>0</vt:i4>
      </vt:variant>
      <vt:variant>
        <vt:i4>5</vt:i4>
      </vt:variant>
      <vt:variant>
        <vt:lpwstr/>
      </vt:variant>
      <vt:variant>
        <vt:lpwstr>_Toc390162650</vt:lpwstr>
      </vt:variant>
      <vt:variant>
        <vt:i4>1638451</vt:i4>
      </vt:variant>
      <vt:variant>
        <vt:i4>692</vt:i4>
      </vt:variant>
      <vt:variant>
        <vt:i4>0</vt:i4>
      </vt:variant>
      <vt:variant>
        <vt:i4>5</vt:i4>
      </vt:variant>
      <vt:variant>
        <vt:lpwstr/>
      </vt:variant>
      <vt:variant>
        <vt:lpwstr>_Toc390162649</vt:lpwstr>
      </vt:variant>
      <vt:variant>
        <vt:i4>1638451</vt:i4>
      </vt:variant>
      <vt:variant>
        <vt:i4>686</vt:i4>
      </vt:variant>
      <vt:variant>
        <vt:i4>0</vt:i4>
      </vt:variant>
      <vt:variant>
        <vt:i4>5</vt:i4>
      </vt:variant>
      <vt:variant>
        <vt:lpwstr/>
      </vt:variant>
      <vt:variant>
        <vt:lpwstr>_Toc390162648</vt:lpwstr>
      </vt:variant>
      <vt:variant>
        <vt:i4>1638451</vt:i4>
      </vt:variant>
      <vt:variant>
        <vt:i4>680</vt:i4>
      </vt:variant>
      <vt:variant>
        <vt:i4>0</vt:i4>
      </vt:variant>
      <vt:variant>
        <vt:i4>5</vt:i4>
      </vt:variant>
      <vt:variant>
        <vt:lpwstr/>
      </vt:variant>
      <vt:variant>
        <vt:lpwstr>_Toc390162647</vt:lpwstr>
      </vt:variant>
      <vt:variant>
        <vt:i4>1638451</vt:i4>
      </vt:variant>
      <vt:variant>
        <vt:i4>674</vt:i4>
      </vt:variant>
      <vt:variant>
        <vt:i4>0</vt:i4>
      </vt:variant>
      <vt:variant>
        <vt:i4>5</vt:i4>
      </vt:variant>
      <vt:variant>
        <vt:lpwstr/>
      </vt:variant>
      <vt:variant>
        <vt:lpwstr>_Toc390162646</vt:lpwstr>
      </vt:variant>
      <vt:variant>
        <vt:i4>1638451</vt:i4>
      </vt:variant>
      <vt:variant>
        <vt:i4>668</vt:i4>
      </vt:variant>
      <vt:variant>
        <vt:i4>0</vt:i4>
      </vt:variant>
      <vt:variant>
        <vt:i4>5</vt:i4>
      </vt:variant>
      <vt:variant>
        <vt:lpwstr/>
      </vt:variant>
      <vt:variant>
        <vt:lpwstr>_Toc390162645</vt:lpwstr>
      </vt:variant>
      <vt:variant>
        <vt:i4>1638451</vt:i4>
      </vt:variant>
      <vt:variant>
        <vt:i4>662</vt:i4>
      </vt:variant>
      <vt:variant>
        <vt:i4>0</vt:i4>
      </vt:variant>
      <vt:variant>
        <vt:i4>5</vt:i4>
      </vt:variant>
      <vt:variant>
        <vt:lpwstr/>
      </vt:variant>
      <vt:variant>
        <vt:lpwstr>_Toc390162644</vt:lpwstr>
      </vt:variant>
      <vt:variant>
        <vt:i4>1638451</vt:i4>
      </vt:variant>
      <vt:variant>
        <vt:i4>656</vt:i4>
      </vt:variant>
      <vt:variant>
        <vt:i4>0</vt:i4>
      </vt:variant>
      <vt:variant>
        <vt:i4>5</vt:i4>
      </vt:variant>
      <vt:variant>
        <vt:lpwstr/>
      </vt:variant>
      <vt:variant>
        <vt:lpwstr>_Toc390162643</vt:lpwstr>
      </vt:variant>
      <vt:variant>
        <vt:i4>1638451</vt:i4>
      </vt:variant>
      <vt:variant>
        <vt:i4>650</vt:i4>
      </vt:variant>
      <vt:variant>
        <vt:i4>0</vt:i4>
      </vt:variant>
      <vt:variant>
        <vt:i4>5</vt:i4>
      </vt:variant>
      <vt:variant>
        <vt:lpwstr/>
      </vt:variant>
      <vt:variant>
        <vt:lpwstr>_Toc390162642</vt:lpwstr>
      </vt:variant>
      <vt:variant>
        <vt:i4>1638451</vt:i4>
      </vt:variant>
      <vt:variant>
        <vt:i4>644</vt:i4>
      </vt:variant>
      <vt:variant>
        <vt:i4>0</vt:i4>
      </vt:variant>
      <vt:variant>
        <vt:i4>5</vt:i4>
      </vt:variant>
      <vt:variant>
        <vt:lpwstr/>
      </vt:variant>
      <vt:variant>
        <vt:lpwstr>_Toc390162641</vt:lpwstr>
      </vt:variant>
      <vt:variant>
        <vt:i4>1638451</vt:i4>
      </vt:variant>
      <vt:variant>
        <vt:i4>638</vt:i4>
      </vt:variant>
      <vt:variant>
        <vt:i4>0</vt:i4>
      </vt:variant>
      <vt:variant>
        <vt:i4>5</vt:i4>
      </vt:variant>
      <vt:variant>
        <vt:lpwstr/>
      </vt:variant>
      <vt:variant>
        <vt:lpwstr>_Toc390162640</vt:lpwstr>
      </vt:variant>
      <vt:variant>
        <vt:i4>1966131</vt:i4>
      </vt:variant>
      <vt:variant>
        <vt:i4>632</vt:i4>
      </vt:variant>
      <vt:variant>
        <vt:i4>0</vt:i4>
      </vt:variant>
      <vt:variant>
        <vt:i4>5</vt:i4>
      </vt:variant>
      <vt:variant>
        <vt:lpwstr/>
      </vt:variant>
      <vt:variant>
        <vt:lpwstr>_Toc390162639</vt:lpwstr>
      </vt:variant>
      <vt:variant>
        <vt:i4>1966131</vt:i4>
      </vt:variant>
      <vt:variant>
        <vt:i4>626</vt:i4>
      </vt:variant>
      <vt:variant>
        <vt:i4>0</vt:i4>
      </vt:variant>
      <vt:variant>
        <vt:i4>5</vt:i4>
      </vt:variant>
      <vt:variant>
        <vt:lpwstr/>
      </vt:variant>
      <vt:variant>
        <vt:lpwstr>_Toc390162638</vt:lpwstr>
      </vt:variant>
      <vt:variant>
        <vt:i4>1966131</vt:i4>
      </vt:variant>
      <vt:variant>
        <vt:i4>620</vt:i4>
      </vt:variant>
      <vt:variant>
        <vt:i4>0</vt:i4>
      </vt:variant>
      <vt:variant>
        <vt:i4>5</vt:i4>
      </vt:variant>
      <vt:variant>
        <vt:lpwstr/>
      </vt:variant>
      <vt:variant>
        <vt:lpwstr>_Toc390162637</vt:lpwstr>
      </vt:variant>
      <vt:variant>
        <vt:i4>1966131</vt:i4>
      </vt:variant>
      <vt:variant>
        <vt:i4>614</vt:i4>
      </vt:variant>
      <vt:variant>
        <vt:i4>0</vt:i4>
      </vt:variant>
      <vt:variant>
        <vt:i4>5</vt:i4>
      </vt:variant>
      <vt:variant>
        <vt:lpwstr/>
      </vt:variant>
      <vt:variant>
        <vt:lpwstr>_Toc390162636</vt:lpwstr>
      </vt:variant>
      <vt:variant>
        <vt:i4>1966131</vt:i4>
      </vt:variant>
      <vt:variant>
        <vt:i4>608</vt:i4>
      </vt:variant>
      <vt:variant>
        <vt:i4>0</vt:i4>
      </vt:variant>
      <vt:variant>
        <vt:i4>5</vt:i4>
      </vt:variant>
      <vt:variant>
        <vt:lpwstr/>
      </vt:variant>
      <vt:variant>
        <vt:lpwstr>_Toc390162635</vt:lpwstr>
      </vt:variant>
      <vt:variant>
        <vt:i4>1966131</vt:i4>
      </vt:variant>
      <vt:variant>
        <vt:i4>602</vt:i4>
      </vt:variant>
      <vt:variant>
        <vt:i4>0</vt:i4>
      </vt:variant>
      <vt:variant>
        <vt:i4>5</vt:i4>
      </vt:variant>
      <vt:variant>
        <vt:lpwstr/>
      </vt:variant>
      <vt:variant>
        <vt:lpwstr>_Toc390162634</vt:lpwstr>
      </vt:variant>
      <vt:variant>
        <vt:i4>1966131</vt:i4>
      </vt:variant>
      <vt:variant>
        <vt:i4>596</vt:i4>
      </vt:variant>
      <vt:variant>
        <vt:i4>0</vt:i4>
      </vt:variant>
      <vt:variant>
        <vt:i4>5</vt:i4>
      </vt:variant>
      <vt:variant>
        <vt:lpwstr/>
      </vt:variant>
      <vt:variant>
        <vt:lpwstr>_Toc390162633</vt:lpwstr>
      </vt:variant>
      <vt:variant>
        <vt:i4>1966131</vt:i4>
      </vt:variant>
      <vt:variant>
        <vt:i4>590</vt:i4>
      </vt:variant>
      <vt:variant>
        <vt:i4>0</vt:i4>
      </vt:variant>
      <vt:variant>
        <vt:i4>5</vt:i4>
      </vt:variant>
      <vt:variant>
        <vt:lpwstr/>
      </vt:variant>
      <vt:variant>
        <vt:lpwstr>_Toc390162632</vt:lpwstr>
      </vt:variant>
      <vt:variant>
        <vt:i4>1966131</vt:i4>
      </vt:variant>
      <vt:variant>
        <vt:i4>584</vt:i4>
      </vt:variant>
      <vt:variant>
        <vt:i4>0</vt:i4>
      </vt:variant>
      <vt:variant>
        <vt:i4>5</vt:i4>
      </vt:variant>
      <vt:variant>
        <vt:lpwstr/>
      </vt:variant>
      <vt:variant>
        <vt:lpwstr>_Toc390162631</vt:lpwstr>
      </vt:variant>
      <vt:variant>
        <vt:i4>1966131</vt:i4>
      </vt:variant>
      <vt:variant>
        <vt:i4>578</vt:i4>
      </vt:variant>
      <vt:variant>
        <vt:i4>0</vt:i4>
      </vt:variant>
      <vt:variant>
        <vt:i4>5</vt:i4>
      </vt:variant>
      <vt:variant>
        <vt:lpwstr/>
      </vt:variant>
      <vt:variant>
        <vt:lpwstr>_Toc390162630</vt:lpwstr>
      </vt:variant>
      <vt:variant>
        <vt:i4>2031667</vt:i4>
      </vt:variant>
      <vt:variant>
        <vt:i4>572</vt:i4>
      </vt:variant>
      <vt:variant>
        <vt:i4>0</vt:i4>
      </vt:variant>
      <vt:variant>
        <vt:i4>5</vt:i4>
      </vt:variant>
      <vt:variant>
        <vt:lpwstr/>
      </vt:variant>
      <vt:variant>
        <vt:lpwstr>_Toc390162629</vt:lpwstr>
      </vt:variant>
      <vt:variant>
        <vt:i4>2031667</vt:i4>
      </vt:variant>
      <vt:variant>
        <vt:i4>566</vt:i4>
      </vt:variant>
      <vt:variant>
        <vt:i4>0</vt:i4>
      </vt:variant>
      <vt:variant>
        <vt:i4>5</vt:i4>
      </vt:variant>
      <vt:variant>
        <vt:lpwstr/>
      </vt:variant>
      <vt:variant>
        <vt:lpwstr>_Toc390162628</vt:lpwstr>
      </vt:variant>
      <vt:variant>
        <vt:i4>2031667</vt:i4>
      </vt:variant>
      <vt:variant>
        <vt:i4>560</vt:i4>
      </vt:variant>
      <vt:variant>
        <vt:i4>0</vt:i4>
      </vt:variant>
      <vt:variant>
        <vt:i4>5</vt:i4>
      </vt:variant>
      <vt:variant>
        <vt:lpwstr/>
      </vt:variant>
      <vt:variant>
        <vt:lpwstr>_Toc390162627</vt:lpwstr>
      </vt:variant>
      <vt:variant>
        <vt:i4>2031667</vt:i4>
      </vt:variant>
      <vt:variant>
        <vt:i4>554</vt:i4>
      </vt:variant>
      <vt:variant>
        <vt:i4>0</vt:i4>
      </vt:variant>
      <vt:variant>
        <vt:i4>5</vt:i4>
      </vt:variant>
      <vt:variant>
        <vt:lpwstr/>
      </vt:variant>
      <vt:variant>
        <vt:lpwstr>_Toc390162626</vt:lpwstr>
      </vt:variant>
      <vt:variant>
        <vt:i4>2031667</vt:i4>
      </vt:variant>
      <vt:variant>
        <vt:i4>548</vt:i4>
      </vt:variant>
      <vt:variant>
        <vt:i4>0</vt:i4>
      </vt:variant>
      <vt:variant>
        <vt:i4>5</vt:i4>
      </vt:variant>
      <vt:variant>
        <vt:lpwstr/>
      </vt:variant>
      <vt:variant>
        <vt:lpwstr>_Toc390162625</vt:lpwstr>
      </vt:variant>
      <vt:variant>
        <vt:i4>2031667</vt:i4>
      </vt:variant>
      <vt:variant>
        <vt:i4>542</vt:i4>
      </vt:variant>
      <vt:variant>
        <vt:i4>0</vt:i4>
      </vt:variant>
      <vt:variant>
        <vt:i4>5</vt:i4>
      </vt:variant>
      <vt:variant>
        <vt:lpwstr/>
      </vt:variant>
      <vt:variant>
        <vt:lpwstr>_Toc390162624</vt:lpwstr>
      </vt:variant>
      <vt:variant>
        <vt:i4>2031667</vt:i4>
      </vt:variant>
      <vt:variant>
        <vt:i4>536</vt:i4>
      </vt:variant>
      <vt:variant>
        <vt:i4>0</vt:i4>
      </vt:variant>
      <vt:variant>
        <vt:i4>5</vt:i4>
      </vt:variant>
      <vt:variant>
        <vt:lpwstr/>
      </vt:variant>
      <vt:variant>
        <vt:lpwstr>_Toc390162623</vt:lpwstr>
      </vt:variant>
      <vt:variant>
        <vt:i4>2031667</vt:i4>
      </vt:variant>
      <vt:variant>
        <vt:i4>530</vt:i4>
      </vt:variant>
      <vt:variant>
        <vt:i4>0</vt:i4>
      </vt:variant>
      <vt:variant>
        <vt:i4>5</vt:i4>
      </vt:variant>
      <vt:variant>
        <vt:lpwstr/>
      </vt:variant>
      <vt:variant>
        <vt:lpwstr>_Toc390162622</vt:lpwstr>
      </vt:variant>
      <vt:variant>
        <vt:i4>2031667</vt:i4>
      </vt:variant>
      <vt:variant>
        <vt:i4>524</vt:i4>
      </vt:variant>
      <vt:variant>
        <vt:i4>0</vt:i4>
      </vt:variant>
      <vt:variant>
        <vt:i4>5</vt:i4>
      </vt:variant>
      <vt:variant>
        <vt:lpwstr/>
      </vt:variant>
      <vt:variant>
        <vt:lpwstr>_Toc390162621</vt:lpwstr>
      </vt:variant>
      <vt:variant>
        <vt:i4>2031667</vt:i4>
      </vt:variant>
      <vt:variant>
        <vt:i4>518</vt:i4>
      </vt:variant>
      <vt:variant>
        <vt:i4>0</vt:i4>
      </vt:variant>
      <vt:variant>
        <vt:i4>5</vt:i4>
      </vt:variant>
      <vt:variant>
        <vt:lpwstr/>
      </vt:variant>
      <vt:variant>
        <vt:lpwstr>_Toc390162620</vt:lpwstr>
      </vt:variant>
      <vt:variant>
        <vt:i4>1835059</vt:i4>
      </vt:variant>
      <vt:variant>
        <vt:i4>512</vt:i4>
      </vt:variant>
      <vt:variant>
        <vt:i4>0</vt:i4>
      </vt:variant>
      <vt:variant>
        <vt:i4>5</vt:i4>
      </vt:variant>
      <vt:variant>
        <vt:lpwstr/>
      </vt:variant>
      <vt:variant>
        <vt:lpwstr>_Toc390162619</vt:lpwstr>
      </vt:variant>
      <vt:variant>
        <vt:i4>1835059</vt:i4>
      </vt:variant>
      <vt:variant>
        <vt:i4>506</vt:i4>
      </vt:variant>
      <vt:variant>
        <vt:i4>0</vt:i4>
      </vt:variant>
      <vt:variant>
        <vt:i4>5</vt:i4>
      </vt:variant>
      <vt:variant>
        <vt:lpwstr/>
      </vt:variant>
      <vt:variant>
        <vt:lpwstr>_Toc390162618</vt:lpwstr>
      </vt:variant>
      <vt:variant>
        <vt:i4>1835059</vt:i4>
      </vt:variant>
      <vt:variant>
        <vt:i4>500</vt:i4>
      </vt:variant>
      <vt:variant>
        <vt:i4>0</vt:i4>
      </vt:variant>
      <vt:variant>
        <vt:i4>5</vt:i4>
      </vt:variant>
      <vt:variant>
        <vt:lpwstr/>
      </vt:variant>
      <vt:variant>
        <vt:lpwstr>_Toc390162617</vt:lpwstr>
      </vt:variant>
      <vt:variant>
        <vt:i4>1835059</vt:i4>
      </vt:variant>
      <vt:variant>
        <vt:i4>494</vt:i4>
      </vt:variant>
      <vt:variant>
        <vt:i4>0</vt:i4>
      </vt:variant>
      <vt:variant>
        <vt:i4>5</vt:i4>
      </vt:variant>
      <vt:variant>
        <vt:lpwstr/>
      </vt:variant>
      <vt:variant>
        <vt:lpwstr>_Toc390162616</vt:lpwstr>
      </vt:variant>
      <vt:variant>
        <vt:i4>1835059</vt:i4>
      </vt:variant>
      <vt:variant>
        <vt:i4>488</vt:i4>
      </vt:variant>
      <vt:variant>
        <vt:i4>0</vt:i4>
      </vt:variant>
      <vt:variant>
        <vt:i4>5</vt:i4>
      </vt:variant>
      <vt:variant>
        <vt:lpwstr/>
      </vt:variant>
      <vt:variant>
        <vt:lpwstr>_Toc390162615</vt:lpwstr>
      </vt:variant>
      <vt:variant>
        <vt:i4>1835059</vt:i4>
      </vt:variant>
      <vt:variant>
        <vt:i4>482</vt:i4>
      </vt:variant>
      <vt:variant>
        <vt:i4>0</vt:i4>
      </vt:variant>
      <vt:variant>
        <vt:i4>5</vt:i4>
      </vt:variant>
      <vt:variant>
        <vt:lpwstr/>
      </vt:variant>
      <vt:variant>
        <vt:lpwstr>_Toc390162614</vt:lpwstr>
      </vt:variant>
      <vt:variant>
        <vt:i4>1835059</vt:i4>
      </vt:variant>
      <vt:variant>
        <vt:i4>476</vt:i4>
      </vt:variant>
      <vt:variant>
        <vt:i4>0</vt:i4>
      </vt:variant>
      <vt:variant>
        <vt:i4>5</vt:i4>
      </vt:variant>
      <vt:variant>
        <vt:lpwstr/>
      </vt:variant>
      <vt:variant>
        <vt:lpwstr>_Toc390162613</vt:lpwstr>
      </vt:variant>
      <vt:variant>
        <vt:i4>1835059</vt:i4>
      </vt:variant>
      <vt:variant>
        <vt:i4>470</vt:i4>
      </vt:variant>
      <vt:variant>
        <vt:i4>0</vt:i4>
      </vt:variant>
      <vt:variant>
        <vt:i4>5</vt:i4>
      </vt:variant>
      <vt:variant>
        <vt:lpwstr/>
      </vt:variant>
      <vt:variant>
        <vt:lpwstr>_Toc390162612</vt:lpwstr>
      </vt:variant>
      <vt:variant>
        <vt:i4>1835059</vt:i4>
      </vt:variant>
      <vt:variant>
        <vt:i4>464</vt:i4>
      </vt:variant>
      <vt:variant>
        <vt:i4>0</vt:i4>
      </vt:variant>
      <vt:variant>
        <vt:i4>5</vt:i4>
      </vt:variant>
      <vt:variant>
        <vt:lpwstr/>
      </vt:variant>
      <vt:variant>
        <vt:lpwstr>_Toc390162611</vt:lpwstr>
      </vt:variant>
      <vt:variant>
        <vt:i4>1835059</vt:i4>
      </vt:variant>
      <vt:variant>
        <vt:i4>458</vt:i4>
      </vt:variant>
      <vt:variant>
        <vt:i4>0</vt:i4>
      </vt:variant>
      <vt:variant>
        <vt:i4>5</vt:i4>
      </vt:variant>
      <vt:variant>
        <vt:lpwstr/>
      </vt:variant>
      <vt:variant>
        <vt:lpwstr>_Toc390162610</vt:lpwstr>
      </vt:variant>
      <vt:variant>
        <vt:i4>1900595</vt:i4>
      </vt:variant>
      <vt:variant>
        <vt:i4>452</vt:i4>
      </vt:variant>
      <vt:variant>
        <vt:i4>0</vt:i4>
      </vt:variant>
      <vt:variant>
        <vt:i4>5</vt:i4>
      </vt:variant>
      <vt:variant>
        <vt:lpwstr/>
      </vt:variant>
      <vt:variant>
        <vt:lpwstr>_Toc390162609</vt:lpwstr>
      </vt:variant>
      <vt:variant>
        <vt:i4>1900595</vt:i4>
      </vt:variant>
      <vt:variant>
        <vt:i4>446</vt:i4>
      </vt:variant>
      <vt:variant>
        <vt:i4>0</vt:i4>
      </vt:variant>
      <vt:variant>
        <vt:i4>5</vt:i4>
      </vt:variant>
      <vt:variant>
        <vt:lpwstr/>
      </vt:variant>
      <vt:variant>
        <vt:lpwstr>_Toc390162608</vt:lpwstr>
      </vt:variant>
      <vt:variant>
        <vt:i4>1900595</vt:i4>
      </vt:variant>
      <vt:variant>
        <vt:i4>440</vt:i4>
      </vt:variant>
      <vt:variant>
        <vt:i4>0</vt:i4>
      </vt:variant>
      <vt:variant>
        <vt:i4>5</vt:i4>
      </vt:variant>
      <vt:variant>
        <vt:lpwstr/>
      </vt:variant>
      <vt:variant>
        <vt:lpwstr>_Toc390162607</vt:lpwstr>
      </vt:variant>
      <vt:variant>
        <vt:i4>1900595</vt:i4>
      </vt:variant>
      <vt:variant>
        <vt:i4>434</vt:i4>
      </vt:variant>
      <vt:variant>
        <vt:i4>0</vt:i4>
      </vt:variant>
      <vt:variant>
        <vt:i4>5</vt:i4>
      </vt:variant>
      <vt:variant>
        <vt:lpwstr/>
      </vt:variant>
      <vt:variant>
        <vt:lpwstr>_Toc390162606</vt:lpwstr>
      </vt:variant>
      <vt:variant>
        <vt:i4>1900595</vt:i4>
      </vt:variant>
      <vt:variant>
        <vt:i4>428</vt:i4>
      </vt:variant>
      <vt:variant>
        <vt:i4>0</vt:i4>
      </vt:variant>
      <vt:variant>
        <vt:i4>5</vt:i4>
      </vt:variant>
      <vt:variant>
        <vt:lpwstr/>
      </vt:variant>
      <vt:variant>
        <vt:lpwstr>_Toc390162605</vt:lpwstr>
      </vt:variant>
      <vt:variant>
        <vt:i4>1900595</vt:i4>
      </vt:variant>
      <vt:variant>
        <vt:i4>422</vt:i4>
      </vt:variant>
      <vt:variant>
        <vt:i4>0</vt:i4>
      </vt:variant>
      <vt:variant>
        <vt:i4>5</vt:i4>
      </vt:variant>
      <vt:variant>
        <vt:lpwstr/>
      </vt:variant>
      <vt:variant>
        <vt:lpwstr>_Toc390162604</vt:lpwstr>
      </vt:variant>
      <vt:variant>
        <vt:i4>1900595</vt:i4>
      </vt:variant>
      <vt:variant>
        <vt:i4>416</vt:i4>
      </vt:variant>
      <vt:variant>
        <vt:i4>0</vt:i4>
      </vt:variant>
      <vt:variant>
        <vt:i4>5</vt:i4>
      </vt:variant>
      <vt:variant>
        <vt:lpwstr/>
      </vt:variant>
      <vt:variant>
        <vt:lpwstr>_Toc390162603</vt:lpwstr>
      </vt:variant>
      <vt:variant>
        <vt:i4>1900595</vt:i4>
      </vt:variant>
      <vt:variant>
        <vt:i4>410</vt:i4>
      </vt:variant>
      <vt:variant>
        <vt:i4>0</vt:i4>
      </vt:variant>
      <vt:variant>
        <vt:i4>5</vt:i4>
      </vt:variant>
      <vt:variant>
        <vt:lpwstr/>
      </vt:variant>
      <vt:variant>
        <vt:lpwstr>_Toc390162602</vt:lpwstr>
      </vt:variant>
      <vt:variant>
        <vt:i4>1900595</vt:i4>
      </vt:variant>
      <vt:variant>
        <vt:i4>404</vt:i4>
      </vt:variant>
      <vt:variant>
        <vt:i4>0</vt:i4>
      </vt:variant>
      <vt:variant>
        <vt:i4>5</vt:i4>
      </vt:variant>
      <vt:variant>
        <vt:lpwstr/>
      </vt:variant>
      <vt:variant>
        <vt:lpwstr>_Toc390162601</vt:lpwstr>
      </vt:variant>
      <vt:variant>
        <vt:i4>1900595</vt:i4>
      </vt:variant>
      <vt:variant>
        <vt:i4>398</vt:i4>
      </vt:variant>
      <vt:variant>
        <vt:i4>0</vt:i4>
      </vt:variant>
      <vt:variant>
        <vt:i4>5</vt:i4>
      </vt:variant>
      <vt:variant>
        <vt:lpwstr/>
      </vt:variant>
      <vt:variant>
        <vt:lpwstr>_Toc390162600</vt:lpwstr>
      </vt:variant>
      <vt:variant>
        <vt:i4>1310768</vt:i4>
      </vt:variant>
      <vt:variant>
        <vt:i4>392</vt:i4>
      </vt:variant>
      <vt:variant>
        <vt:i4>0</vt:i4>
      </vt:variant>
      <vt:variant>
        <vt:i4>5</vt:i4>
      </vt:variant>
      <vt:variant>
        <vt:lpwstr/>
      </vt:variant>
      <vt:variant>
        <vt:lpwstr>_Toc390162599</vt:lpwstr>
      </vt:variant>
      <vt:variant>
        <vt:i4>1310768</vt:i4>
      </vt:variant>
      <vt:variant>
        <vt:i4>386</vt:i4>
      </vt:variant>
      <vt:variant>
        <vt:i4>0</vt:i4>
      </vt:variant>
      <vt:variant>
        <vt:i4>5</vt:i4>
      </vt:variant>
      <vt:variant>
        <vt:lpwstr/>
      </vt:variant>
      <vt:variant>
        <vt:lpwstr>_Toc390162598</vt:lpwstr>
      </vt:variant>
      <vt:variant>
        <vt:i4>1310768</vt:i4>
      </vt:variant>
      <vt:variant>
        <vt:i4>380</vt:i4>
      </vt:variant>
      <vt:variant>
        <vt:i4>0</vt:i4>
      </vt:variant>
      <vt:variant>
        <vt:i4>5</vt:i4>
      </vt:variant>
      <vt:variant>
        <vt:lpwstr/>
      </vt:variant>
      <vt:variant>
        <vt:lpwstr>_Toc390162597</vt:lpwstr>
      </vt:variant>
      <vt:variant>
        <vt:i4>1310768</vt:i4>
      </vt:variant>
      <vt:variant>
        <vt:i4>374</vt:i4>
      </vt:variant>
      <vt:variant>
        <vt:i4>0</vt:i4>
      </vt:variant>
      <vt:variant>
        <vt:i4>5</vt:i4>
      </vt:variant>
      <vt:variant>
        <vt:lpwstr/>
      </vt:variant>
      <vt:variant>
        <vt:lpwstr>_Toc390162596</vt:lpwstr>
      </vt:variant>
      <vt:variant>
        <vt:i4>1310768</vt:i4>
      </vt:variant>
      <vt:variant>
        <vt:i4>368</vt:i4>
      </vt:variant>
      <vt:variant>
        <vt:i4>0</vt:i4>
      </vt:variant>
      <vt:variant>
        <vt:i4>5</vt:i4>
      </vt:variant>
      <vt:variant>
        <vt:lpwstr/>
      </vt:variant>
      <vt:variant>
        <vt:lpwstr>_Toc390162595</vt:lpwstr>
      </vt:variant>
      <vt:variant>
        <vt:i4>1310768</vt:i4>
      </vt:variant>
      <vt:variant>
        <vt:i4>362</vt:i4>
      </vt:variant>
      <vt:variant>
        <vt:i4>0</vt:i4>
      </vt:variant>
      <vt:variant>
        <vt:i4>5</vt:i4>
      </vt:variant>
      <vt:variant>
        <vt:lpwstr/>
      </vt:variant>
      <vt:variant>
        <vt:lpwstr>_Toc390162594</vt:lpwstr>
      </vt:variant>
      <vt:variant>
        <vt:i4>1310768</vt:i4>
      </vt:variant>
      <vt:variant>
        <vt:i4>356</vt:i4>
      </vt:variant>
      <vt:variant>
        <vt:i4>0</vt:i4>
      </vt:variant>
      <vt:variant>
        <vt:i4>5</vt:i4>
      </vt:variant>
      <vt:variant>
        <vt:lpwstr/>
      </vt:variant>
      <vt:variant>
        <vt:lpwstr>_Toc390162593</vt:lpwstr>
      </vt:variant>
      <vt:variant>
        <vt:i4>1310768</vt:i4>
      </vt:variant>
      <vt:variant>
        <vt:i4>350</vt:i4>
      </vt:variant>
      <vt:variant>
        <vt:i4>0</vt:i4>
      </vt:variant>
      <vt:variant>
        <vt:i4>5</vt:i4>
      </vt:variant>
      <vt:variant>
        <vt:lpwstr/>
      </vt:variant>
      <vt:variant>
        <vt:lpwstr>_Toc390162592</vt:lpwstr>
      </vt:variant>
      <vt:variant>
        <vt:i4>1310768</vt:i4>
      </vt:variant>
      <vt:variant>
        <vt:i4>344</vt:i4>
      </vt:variant>
      <vt:variant>
        <vt:i4>0</vt:i4>
      </vt:variant>
      <vt:variant>
        <vt:i4>5</vt:i4>
      </vt:variant>
      <vt:variant>
        <vt:lpwstr/>
      </vt:variant>
      <vt:variant>
        <vt:lpwstr>_Toc390162591</vt:lpwstr>
      </vt:variant>
      <vt:variant>
        <vt:i4>1310768</vt:i4>
      </vt:variant>
      <vt:variant>
        <vt:i4>338</vt:i4>
      </vt:variant>
      <vt:variant>
        <vt:i4>0</vt:i4>
      </vt:variant>
      <vt:variant>
        <vt:i4>5</vt:i4>
      </vt:variant>
      <vt:variant>
        <vt:lpwstr/>
      </vt:variant>
      <vt:variant>
        <vt:lpwstr>_Toc390162590</vt:lpwstr>
      </vt:variant>
      <vt:variant>
        <vt:i4>1376304</vt:i4>
      </vt:variant>
      <vt:variant>
        <vt:i4>332</vt:i4>
      </vt:variant>
      <vt:variant>
        <vt:i4>0</vt:i4>
      </vt:variant>
      <vt:variant>
        <vt:i4>5</vt:i4>
      </vt:variant>
      <vt:variant>
        <vt:lpwstr/>
      </vt:variant>
      <vt:variant>
        <vt:lpwstr>_Toc390162589</vt:lpwstr>
      </vt:variant>
      <vt:variant>
        <vt:i4>1376304</vt:i4>
      </vt:variant>
      <vt:variant>
        <vt:i4>326</vt:i4>
      </vt:variant>
      <vt:variant>
        <vt:i4>0</vt:i4>
      </vt:variant>
      <vt:variant>
        <vt:i4>5</vt:i4>
      </vt:variant>
      <vt:variant>
        <vt:lpwstr/>
      </vt:variant>
      <vt:variant>
        <vt:lpwstr>_Toc390162588</vt:lpwstr>
      </vt:variant>
      <vt:variant>
        <vt:i4>1376304</vt:i4>
      </vt:variant>
      <vt:variant>
        <vt:i4>320</vt:i4>
      </vt:variant>
      <vt:variant>
        <vt:i4>0</vt:i4>
      </vt:variant>
      <vt:variant>
        <vt:i4>5</vt:i4>
      </vt:variant>
      <vt:variant>
        <vt:lpwstr/>
      </vt:variant>
      <vt:variant>
        <vt:lpwstr>_Toc390162587</vt:lpwstr>
      </vt:variant>
      <vt:variant>
        <vt:i4>1376304</vt:i4>
      </vt:variant>
      <vt:variant>
        <vt:i4>314</vt:i4>
      </vt:variant>
      <vt:variant>
        <vt:i4>0</vt:i4>
      </vt:variant>
      <vt:variant>
        <vt:i4>5</vt:i4>
      </vt:variant>
      <vt:variant>
        <vt:lpwstr/>
      </vt:variant>
      <vt:variant>
        <vt:lpwstr>_Toc390162586</vt:lpwstr>
      </vt:variant>
      <vt:variant>
        <vt:i4>1376304</vt:i4>
      </vt:variant>
      <vt:variant>
        <vt:i4>308</vt:i4>
      </vt:variant>
      <vt:variant>
        <vt:i4>0</vt:i4>
      </vt:variant>
      <vt:variant>
        <vt:i4>5</vt:i4>
      </vt:variant>
      <vt:variant>
        <vt:lpwstr/>
      </vt:variant>
      <vt:variant>
        <vt:lpwstr>_Toc390162585</vt:lpwstr>
      </vt:variant>
      <vt:variant>
        <vt:i4>1376304</vt:i4>
      </vt:variant>
      <vt:variant>
        <vt:i4>302</vt:i4>
      </vt:variant>
      <vt:variant>
        <vt:i4>0</vt:i4>
      </vt:variant>
      <vt:variant>
        <vt:i4>5</vt:i4>
      </vt:variant>
      <vt:variant>
        <vt:lpwstr/>
      </vt:variant>
      <vt:variant>
        <vt:lpwstr>_Toc390162584</vt:lpwstr>
      </vt:variant>
      <vt:variant>
        <vt:i4>1376304</vt:i4>
      </vt:variant>
      <vt:variant>
        <vt:i4>296</vt:i4>
      </vt:variant>
      <vt:variant>
        <vt:i4>0</vt:i4>
      </vt:variant>
      <vt:variant>
        <vt:i4>5</vt:i4>
      </vt:variant>
      <vt:variant>
        <vt:lpwstr/>
      </vt:variant>
      <vt:variant>
        <vt:lpwstr>_Toc390162583</vt:lpwstr>
      </vt:variant>
      <vt:variant>
        <vt:i4>1376304</vt:i4>
      </vt:variant>
      <vt:variant>
        <vt:i4>290</vt:i4>
      </vt:variant>
      <vt:variant>
        <vt:i4>0</vt:i4>
      </vt:variant>
      <vt:variant>
        <vt:i4>5</vt:i4>
      </vt:variant>
      <vt:variant>
        <vt:lpwstr/>
      </vt:variant>
      <vt:variant>
        <vt:lpwstr>_Toc390162582</vt:lpwstr>
      </vt:variant>
      <vt:variant>
        <vt:i4>1376304</vt:i4>
      </vt:variant>
      <vt:variant>
        <vt:i4>284</vt:i4>
      </vt:variant>
      <vt:variant>
        <vt:i4>0</vt:i4>
      </vt:variant>
      <vt:variant>
        <vt:i4>5</vt:i4>
      </vt:variant>
      <vt:variant>
        <vt:lpwstr/>
      </vt:variant>
      <vt:variant>
        <vt:lpwstr>_Toc390162581</vt:lpwstr>
      </vt:variant>
      <vt:variant>
        <vt:i4>1376304</vt:i4>
      </vt:variant>
      <vt:variant>
        <vt:i4>278</vt:i4>
      </vt:variant>
      <vt:variant>
        <vt:i4>0</vt:i4>
      </vt:variant>
      <vt:variant>
        <vt:i4>5</vt:i4>
      </vt:variant>
      <vt:variant>
        <vt:lpwstr/>
      </vt:variant>
      <vt:variant>
        <vt:lpwstr>_Toc390162580</vt:lpwstr>
      </vt:variant>
      <vt:variant>
        <vt:i4>1703984</vt:i4>
      </vt:variant>
      <vt:variant>
        <vt:i4>272</vt:i4>
      </vt:variant>
      <vt:variant>
        <vt:i4>0</vt:i4>
      </vt:variant>
      <vt:variant>
        <vt:i4>5</vt:i4>
      </vt:variant>
      <vt:variant>
        <vt:lpwstr/>
      </vt:variant>
      <vt:variant>
        <vt:lpwstr>_Toc390162579</vt:lpwstr>
      </vt:variant>
      <vt:variant>
        <vt:i4>1703984</vt:i4>
      </vt:variant>
      <vt:variant>
        <vt:i4>266</vt:i4>
      </vt:variant>
      <vt:variant>
        <vt:i4>0</vt:i4>
      </vt:variant>
      <vt:variant>
        <vt:i4>5</vt:i4>
      </vt:variant>
      <vt:variant>
        <vt:lpwstr/>
      </vt:variant>
      <vt:variant>
        <vt:lpwstr>_Toc390162578</vt:lpwstr>
      </vt:variant>
      <vt:variant>
        <vt:i4>1703984</vt:i4>
      </vt:variant>
      <vt:variant>
        <vt:i4>260</vt:i4>
      </vt:variant>
      <vt:variant>
        <vt:i4>0</vt:i4>
      </vt:variant>
      <vt:variant>
        <vt:i4>5</vt:i4>
      </vt:variant>
      <vt:variant>
        <vt:lpwstr/>
      </vt:variant>
      <vt:variant>
        <vt:lpwstr>_Toc390162577</vt:lpwstr>
      </vt:variant>
      <vt:variant>
        <vt:i4>1703984</vt:i4>
      </vt:variant>
      <vt:variant>
        <vt:i4>254</vt:i4>
      </vt:variant>
      <vt:variant>
        <vt:i4>0</vt:i4>
      </vt:variant>
      <vt:variant>
        <vt:i4>5</vt:i4>
      </vt:variant>
      <vt:variant>
        <vt:lpwstr/>
      </vt:variant>
      <vt:variant>
        <vt:lpwstr>_Toc390162576</vt:lpwstr>
      </vt:variant>
      <vt:variant>
        <vt:i4>1703984</vt:i4>
      </vt:variant>
      <vt:variant>
        <vt:i4>248</vt:i4>
      </vt:variant>
      <vt:variant>
        <vt:i4>0</vt:i4>
      </vt:variant>
      <vt:variant>
        <vt:i4>5</vt:i4>
      </vt:variant>
      <vt:variant>
        <vt:lpwstr/>
      </vt:variant>
      <vt:variant>
        <vt:lpwstr>_Toc390162575</vt:lpwstr>
      </vt:variant>
      <vt:variant>
        <vt:i4>1703984</vt:i4>
      </vt:variant>
      <vt:variant>
        <vt:i4>242</vt:i4>
      </vt:variant>
      <vt:variant>
        <vt:i4>0</vt:i4>
      </vt:variant>
      <vt:variant>
        <vt:i4>5</vt:i4>
      </vt:variant>
      <vt:variant>
        <vt:lpwstr/>
      </vt:variant>
      <vt:variant>
        <vt:lpwstr>_Toc390162574</vt:lpwstr>
      </vt:variant>
      <vt:variant>
        <vt:i4>1703984</vt:i4>
      </vt:variant>
      <vt:variant>
        <vt:i4>236</vt:i4>
      </vt:variant>
      <vt:variant>
        <vt:i4>0</vt:i4>
      </vt:variant>
      <vt:variant>
        <vt:i4>5</vt:i4>
      </vt:variant>
      <vt:variant>
        <vt:lpwstr/>
      </vt:variant>
      <vt:variant>
        <vt:lpwstr>_Toc390162573</vt:lpwstr>
      </vt:variant>
      <vt:variant>
        <vt:i4>1703984</vt:i4>
      </vt:variant>
      <vt:variant>
        <vt:i4>230</vt:i4>
      </vt:variant>
      <vt:variant>
        <vt:i4>0</vt:i4>
      </vt:variant>
      <vt:variant>
        <vt:i4>5</vt:i4>
      </vt:variant>
      <vt:variant>
        <vt:lpwstr/>
      </vt:variant>
      <vt:variant>
        <vt:lpwstr>_Toc390162572</vt:lpwstr>
      </vt:variant>
      <vt:variant>
        <vt:i4>1703984</vt:i4>
      </vt:variant>
      <vt:variant>
        <vt:i4>224</vt:i4>
      </vt:variant>
      <vt:variant>
        <vt:i4>0</vt:i4>
      </vt:variant>
      <vt:variant>
        <vt:i4>5</vt:i4>
      </vt:variant>
      <vt:variant>
        <vt:lpwstr/>
      </vt:variant>
      <vt:variant>
        <vt:lpwstr>_Toc390162571</vt:lpwstr>
      </vt:variant>
      <vt:variant>
        <vt:i4>1703984</vt:i4>
      </vt:variant>
      <vt:variant>
        <vt:i4>218</vt:i4>
      </vt:variant>
      <vt:variant>
        <vt:i4>0</vt:i4>
      </vt:variant>
      <vt:variant>
        <vt:i4>5</vt:i4>
      </vt:variant>
      <vt:variant>
        <vt:lpwstr/>
      </vt:variant>
      <vt:variant>
        <vt:lpwstr>_Toc390162570</vt:lpwstr>
      </vt:variant>
      <vt:variant>
        <vt:i4>1769520</vt:i4>
      </vt:variant>
      <vt:variant>
        <vt:i4>212</vt:i4>
      </vt:variant>
      <vt:variant>
        <vt:i4>0</vt:i4>
      </vt:variant>
      <vt:variant>
        <vt:i4>5</vt:i4>
      </vt:variant>
      <vt:variant>
        <vt:lpwstr/>
      </vt:variant>
      <vt:variant>
        <vt:lpwstr>_Toc390162569</vt:lpwstr>
      </vt:variant>
      <vt:variant>
        <vt:i4>1769520</vt:i4>
      </vt:variant>
      <vt:variant>
        <vt:i4>206</vt:i4>
      </vt:variant>
      <vt:variant>
        <vt:i4>0</vt:i4>
      </vt:variant>
      <vt:variant>
        <vt:i4>5</vt:i4>
      </vt:variant>
      <vt:variant>
        <vt:lpwstr/>
      </vt:variant>
      <vt:variant>
        <vt:lpwstr>_Toc390162568</vt:lpwstr>
      </vt:variant>
      <vt:variant>
        <vt:i4>1769520</vt:i4>
      </vt:variant>
      <vt:variant>
        <vt:i4>200</vt:i4>
      </vt:variant>
      <vt:variant>
        <vt:i4>0</vt:i4>
      </vt:variant>
      <vt:variant>
        <vt:i4>5</vt:i4>
      </vt:variant>
      <vt:variant>
        <vt:lpwstr/>
      </vt:variant>
      <vt:variant>
        <vt:lpwstr>_Toc390162567</vt:lpwstr>
      </vt:variant>
      <vt:variant>
        <vt:i4>1769520</vt:i4>
      </vt:variant>
      <vt:variant>
        <vt:i4>194</vt:i4>
      </vt:variant>
      <vt:variant>
        <vt:i4>0</vt:i4>
      </vt:variant>
      <vt:variant>
        <vt:i4>5</vt:i4>
      </vt:variant>
      <vt:variant>
        <vt:lpwstr/>
      </vt:variant>
      <vt:variant>
        <vt:lpwstr>_Toc390162566</vt:lpwstr>
      </vt:variant>
      <vt:variant>
        <vt:i4>1769520</vt:i4>
      </vt:variant>
      <vt:variant>
        <vt:i4>188</vt:i4>
      </vt:variant>
      <vt:variant>
        <vt:i4>0</vt:i4>
      </vt:variant>
      <vt:variant>
        <vt:i4>5</vt:i4>
      </vt:variant>
      <vt:variant>
        <vt:lpwstr/>
      </vt:variant>
      <vt:variant>
        <vt:lpwstr>_Toc390162565</vt:lpwstr>
      </vt:variant>
      <vt:variant>
        <vt:i4>1769520</vt:i4>
      </vt:variant>
      <vt:variant>
        <vt:i4>182</vt:i4>
      </vt:variant>
      <vt:variant>
        <vt:i4>0</vt:i4>
      </vt:variant>
      <vt:variant>
        <vt:i4>5</vt:i4>
      </vt:variant>
      <vt:variant>
        <vt:lpwstr/>
      </vt:variant>
      <vt:variant>
        <vt:lpwstr>_Toc390162564</vt:lpwstr>
      </vt:variant>
      <vt:variant>
        <vt:i4>1769520</vt:i4>
      </vt:variant>
      <vt:variant>
        <vt:i4>176</vt:i4>
      </vt:variant>
      <vt:variant>
        <vt:i4>0</vt:i4>
      </vt:variant>
      <vt:variant>
        <vt:i4>5</vt:i4>
      </vt:variant>
      <vt:variant>
        <vt:lpwstr/>
      </vt:variant>
      <vt:variant>
        <vt:lpwstr>_Toc390162563</vt:lpwstr>
      </vt:variant>
      <vt:variant>
        <vt:i4>1769520</vt:i4>
      </vt:variant>
      <vt:variant>
        <vt:i4>170</vt:i4>
      </vt:variant>
      <vt:variant>
        <vt:i4>0</vt:i4>
      </vt:variant>
      <vt:variant>
        <vt:i4>5</vt:i4>
      </vt:variant>
      <vt:variant>
        <vt:lpwstr/>
      </vt:variant>
      <vt:variant>
        <vt:lpwstr>_Toc390162562</vt:lpwstr>
      </vt:variant>
      <vt:variant>
        <vt:i4>1769520</vt:i4>
      </vt:variant>
      <vt:variant>
        <vt:i4>164</vt:i4>
      </vt:variant>
      <vt:variant>
        <vt:i4>0</vt:i4>
      </vt:variant>
      <vt:variant>
        <vt:i4>5</vt:i4>
      </vt:variant>
      <vt:variant>
        <vt:lpwstr/>
      </vt:variant>
      <vt:variant>
        <vt:lpwstr>_Toc390162561</vt:lpwstr>
      </vt:variant>
      <vt:variant>
        <vt:i4>1769520</vt:i4>
      </vt:variant>
      <vt:variant>
        <vt:i4>158</vt:i4>
      </vt:variant>
      <vt:variant>
        <vt:i4>0</vt:i4>
      </vt:variant>
      <vt:variant>
        <vt:i4>5</vt:i4>
      </vt:variant>
      <vt:variant>
        <vt:lpwstr/>
      </vt:variant>
      <vt:variant>
        <vt:lpwstr>_Toc390162560</vt:lpwstr>
      </vt:variant>
      <vt:variant>
        <vt:i4>1572912</vt:i4>
      </vt:variant>
      <vt:variant>
        <vt:i4>152</vt:i4>
      </vt:variant>
      <vt:variant>
        <vt:i4>0</vt:i4>
      </vt:variant>
      <vt:variant>
        <vt:i4>5</vt:i4>
      </vt:variant>
      <vt:variant>
        <vt:lpwstr/>
      </vt:variant>
      <vt:variant>
        <vt:lpwstr>_Toc390162559</vt:lpwstr>
      </vt:variant>
      <vt:variant>
        <vt:i4>1572912</vt:i4>
      </vt:variant>
      <vt:variant>
        <vt:i4>146</vt:i4>
      </vt:variant>
      <vt:variant>
        <vt:i4>0</vt:i4>
      </vt:variant>
      <vt:variant>
        <vt:i4>5</vt:i4>
      </vt:variant>
      <vt:variant>
        <vt:lpwstr/>
      </vt:variant>
      <vt:variant>
        <vt:lpwstr>_Toc390162558</vt:lpwstr>
      </vt:variant>
      <vt:variant>
        <vt:i4>1572912</vt:i4>
      </vt:variant>
      <vt:variant>
        <vt:i4>140</vt:i4>
      </vt:variant>
      <vt:variant>
        <vt:i4>0</vt:i4>
      </vt:variant>
      <vt:variant>
        <vt:i4>5</vt:i4>
      </vt:variant>
      <vt:variant>
        <vt:lpwstr/>
      </vt:variant>
      <vt:variant>
        <vt:lpwstr>_Toc390162557</vt:lpwstr>
      </vt:variant>
      <vt:variant>
        <vt:i4>1572912</vt:i4>
      </vt:variant>
      <vt:variant>
        <vt:i4>134</vt:i4>
      </vt:variant>
      <vt:variant>
        <vt:i4>0</vt:i4>
      </vt:variant>
      <vt:variant>
        <vt:i4>5</vt:i4>
      </vt:variant>
      <vt:variant>
        <vt:lpwstr/>
      </vt:variant>
      <vt:variant>
        <vt:lpwstr>_Toc390162556</vt:lpwstr>
      </vt:variant>
      <vt:variant>
        <vt:i4>1572912</vt:i4>
      </vt:variant>
      <vt:variant>
        <vt:i4>128</vt:i4>
      </vt:variant>
      <vt:variant>
        <vt:i4>0</vt:i4>
      </vt:variant>
      <vt:variant>
        <vt:i4>5</vt:i4>
      </vt:variant>
      <vt:variant>
        <vt:lpwstr/>
      </vt:variant>
      <vt:variant>
        <vt:lpwstr>_Toc390162555</vt:lpwstr>
      </vt:variant>
      <vt:variant>
        <vt:i4>1572912</vt:i4>
      </vt:variant>
      <vt:variant>
        <vt:i4>122</vt:i4>
      </vt:variant>
      <vt:variant>
        <vt:i4>0</vt:i4>
      </vt:variant>
      <vt:variant>
        <vt:i4>5</vt:i4>
      </vt:variant>
      <vt:variant>
        <vt:lpwstr/>
      </vt:variant>
      <vt:variant>
        <vt:lpwstr>_Toc390162554</vt:lpwstr>
      </vt:variant>
      <vt:variant>
        <vt:i4>1572912</vt:i4>
      </vt:variant>
      <vt:variant>
        <vt:i4>116</vt:i4>
      </vt:variant>
      <vt:variant>
        <vt:i4>0</vt:i4>
      </vt:variant>
      <vt:variant>
        <vt:i4>5</vt:i4>
      </vt:variant>
      <vt:variant>
        <vt:lpwstr/>
      </vt:variant>
      <vt:variant>
        <vt:lpwstr>_Toc390162553</vt:lpwstr>
      </vt:variant>
      <vt:variant>
        <vt:i4>1572912</vt:i4>
      </vt:variant>
      <vt:variant>
        <vt:i4>110</vt:i4>
      </vt:variant>
      <vt:variant>
        <vt:i4>0</vt:i4>
      </vt:variant>
      <vt:variant>
        <vt:i4>5</vt:i4>
      </vt:variant>
      <vt:variant>
        <vt:lpwstr/>
      </vt:variant>
      <vt:variant>
        <vt:lpwstr>_Toc390162552</vt:lpwstr>
      </vt:variant>
      <vt:variant>
        <vt:i4>1572912</vt:i4>
      </vt:variant>
      <vt:variant>
        <vt:i4>104</vt:i4>
      </vt:variant>
      <vt:variant>
        <vt:i4>0</vt:i4>
      </vt:variant>
      <vt:variant>
        <vt:i4>5</vt:i4>
      </vt:variant>
      <vt:variant>
        <vt:lpwstr/>
      </vt:variant>
      <vt:variant>
        <vt:lpwstr>_Toc390162551</vt:lpwstr>
      </vt:variant>
      <vt:variant>
        <vt:i4>1572912</vt:i4>
      </vt:variant>
      <vt:variant>
        <vt:i4>98</vt:i4>
      </vt:variant>
      <vt:variant>
        <vt:i4>0</vt:i4>
      </vt:variant>
      <vt:variant>
        <vt:i4>5</vt:i4>
      </vt:variant>
      <vt:variant>
        <vt:lpwstr/>
      </vt:variant>
      <vt:variant>
        <vt:lpwstr>_Toc390162550</vt:lpwstr>
      </vt:variant>
      <vt:variant>
        <vt:i4>1638448</vt:i4>
      </vt:variant>
      <vt:variant>
        <vt:i4>92</vt:i4>
      </vt:variant>
      <vt:variant>
        <vt:i4>0</vt:i4>
      </vt:variant>
      <vt:variant>
        <vt:i4>5</vt:i4>
      </vt:variant>
      <vt:variant>
        <vt:lpwstr/>
      </vt:variant>
      <vt:variant>
        <vt:lpwstr>_Toc390162549</vt:lpwstr>
      </vt:variant>
      <vt:variant>
        <vt:i4>1638448</vt:i4>
      </vt:variant>
      <vt:variant>
        <vt:i4>86</vt:i4>
      </vt:variant>
      <vt:variant>
        <vt:i4>0</vt:i4>
      </vt:variant>
      <vt:variant>
        <vt:i4>5</vt:i4>
      </vt:variant>
      <vt:variant>
        <vt:lpwstr/>
      </vt:variant>
      <vt:variant>
        <vt:lpwstr>_Toc390162548</vt:lpwstr>
      </vt:variant>
      <vt:variant>
        <vt:i4>1638448</vt:i4>
      </vt:variant>
      <vt:variant>
        <vt:i4>80</vt:i4>
      </vt:variant>
      <vt:variant>
        <vt:i4>0</vt:i4>
      </vt:variant>
      <vt:variant>
        <vt:i4>5</vt:i4>
      </vt:variant>
      <vt:variant>
        <vt:lpwstr/>
      </vt:variant>
      <vt:variant>
        <vt:lpwstr>_Toc390162547</vt:lpwstr>
      </vt:variant>
      <vt:variant>
        <vt:i4>1638448</vt:i4>
      </vt:variant>
      <vt:variant>
        <vt:i4>74</vt:i4>
      </vt:variant>
      <vt:variant>
        <vt:i4>0</vt:i4>
      </vt:variant>
      <vt:variant>
        <vt:i4>5</vt:i4>
      </vt:variant>
      <vt:variant>
        <vt:lpwstr/>
      </vt:variant>
      <vt:variant>
        <vt:lpwstr>_Toc390162546</vt:lpwstr>
      </vt:variant>
      <vt:variant>
        <vt:i4>1638448</vt:i4>
      </vt:variant>
      <vt:variant>
        <vt:i4>68</vt:i4>
      </vt:variant>
      <vt:variant>
        <vt:i4>0</vt:i4>
      </vt:variant>
      <vt:variant>
        <vt:i4>5</vt:i4>
      </vt:variant>
      <vt:variant>
        <vt:lpwstr/>
      </vt:variant>
      <vt:variant>
        <vt:lpwstr>_Toc390162545</vt:lpwstr>
      </vt:variant>
      <vt:variant>
        <vt:i4>1638448</vt:i4>
      </vt:variant>
      <vt:variant>
        <vt:i4>62</vt:i4>
      </vt:variant>
      <vt:variant>
        <vt:i4>0</vt:i4>
      </vt:variant>
      <vt:variant>
        <vt:i4>5</vt:i4>
      </vt:variant>
      <vt:variant>
        <vt:lpwstr/>
      </vt:variant>
      <vt:variant>
        <vt:lpwstr>_Toc390162544</vt:lpwstr>
      </vt:variant>
      <vt:variant>
        <vt:i4>1638448</vt:i4>
      </vt:variant>
      <vt:variant>
        <vt:i4>56</vt:i4>
      </vt:variant>
      <vt:variant>
        <vt:i4>0</vt:i4>
      </vt:variant>
      <vt:variant>
        <vt:i4>5</vt:i4>
      </vt:variant>
      <vt:variant>
        <vt:lpwstr/>
      </vt:variant>
      <vt:variant>
        <vt:lpwstr>_Toc390162543</vt:lpwstr>
      </vt:variant>
      <vt:variant>
        <vt:i4>1638448</vt:i4>
      </vt:variant>
      <vt:variant>
        <vt:i4>50</vt:i4>
      </vt:variant>
      <vt:variant>
        <vt:i4>0</vt:i4>
      </vt:variant>
      <vt:variant>
        <vt:i4>5</vt:i4>
      </vt:variant>
      <vt:variant>
        <vt:lpwstr/>
      </vt:variant>
      <vt:variant>
        <vt:lpwstr>_Toc390162542</vt:lpwstr>
      </vt:variant>
      <vt:variant>
        <vt:i4>1638448</vt:i4>
      </vt:variant>
      <vt:variant>
        <vt:i4>44</vt:i4>
      </vt:variant>
      <vt:variant>
        <vt:i4>0</vt:i4>
      </vt:variant>
      <vt:variant>
        <vt:i4>5</vt:i4>
      </vt:variant>
      <vt:variant>
        <vt:lpwstr/>
      </vt:variant>
      <vt:variant>
        <vt:lpwstr>_Toc390162541</vt:lpwstr>
      </vt:variant>
      <vt:variant>
        <vt:i4>1638448</vt:i4>
      </vt:variant>
      <vt:variant>
        <vt:i4>38</vt:i4>
      </vt:variant>
      <vt:variant>
        <vt:i4>0</vt:i4>
      </vt:variant>
      <vt:variant>
        <vt:i4>5</vt:i4>
      </vt:variant>
      <vt:variant>
        <vt:lpwstr/>
      </vt:variant>
      <vt:variant>
        <vt:lpwstr>_Toc390162540</vt:lpwstr>
      </vt:variant>
      <vt:variant>
        <vt:i4>1966128</vt:i4>
      </vt:variant>
      <vt:variant>
        <vt:i4>32</vt:i4>
      </vt:variant>
      <vt:variant>
        <vt:i4>0</vt:i4>
      </vt:variant>
      <vt:variant>
        <vt:i4>5</vt:i4>
      </vt:variant>
      <vt:variant>
        <vt:lpwstr/>
      </vt:variant>
      <vt:variant>
        <vt:lpwstr>_Toc390162539</vt:lpwstr>
      </vt:variant>
      <vt:variant>
        <vt:i4>1966128</vt:i4>
      </vt:variant>
      <vt:variant>
        <vt:i4>26</vt:i4>
      </vt:variant>
      <vt:variant>
        <vt:i4>0</vt:i4>
      </vt:variant>
      <vt:variant>
        <vt:i4>5</vt:i4>
      </vt:variant>
      <vt:variant>
        <vt:lpwstr/>
      </vt:variant>
      <vt:variant>
        <vt:lpwstr>_Toc390162538</vt:lpwstr>
      </vt:variant>
      <vt:variant>
        <vt:i4>1966128</vt:i4>
      </vt:variant>
      <vt:variant>
        <vt:i4>20</vt:i4>
      </vt:variant>
      <vt:variant>
        <vt:i4>0</vt:i4>
      </vt:variant>
      <vt:variant>
        <vt:i4>5</vt:i4>
      </vt:variant>
      <vt:variant>
        <vt:lpwstr/>
      </vt:variant>
      <vt:variant>
        <vt:lpwstr>_Toc390162537</vt:lpwstr>
      </vt:variant>
      <vt:variant>
        <vt:i4>1966128</vt:i4>
      </vt:variant>
      <vt:variant>
        <vt:i4>14</vt:i4>
      </vt:variant>
      <vt:variant>
        <vt:i4>0</vt:i4>
      </vt:variant>
      <vt:variant>
        <vt:i4>5</vt:i4>
      </vt:variant>
      <vt:variant>
        <vt:lpwstr/>
      </vt:variant>
      <vt:variant>
        <vt:lpwstr>_Toc390162536</vt:lpwstr>
      </vt:variant>
      <vt:variant>
        <vt:i4>1966128</vt:i4>
      </vt:variant>
      <vt:variant>
        <vt:i4>8</vt:i4>
      </vt:variant>
      <vt:variant>
        <vt:i4>0</vt:i4>
      </vt:variant>
      <vt:variant>
        <vt:i4>5</vt:i4>
      </vt:variant>
      <vt:variant>
        <vt:lpwstr/>
      </vt:variant>
      <vt:variant>
        <vt:lpwstr>_Toc390162535</vt:lpwstr>
      </vt:variant>
      <vt:variant>
        <vt:i4>1966128</vt:i4>
      </vt:variant>
      <vt:variant>
        <vt:i4>2</vt:i4>
      </vt:variant>
      <vt:variant>
        <vt:i4>0</vt:i4>
      </vt:variant>
      <vt:variant>
        <vt:i4>5</vt:i4>
      </vt:variant>
      <vt:variant>
        <vt:lpwstr/>
      </vt:variant>
      <vt:variant>
        <vt:lpwstr>_Toc390162534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Services - Telstra Apps Marketplace</dc:title>
  <dc:subject>OCT - CS - Apps Marketplace</dc:subject>
  <dc:creator>Telstra Limited</dc:creator>
  <cp:keywords>oct, our customer terms, cloud services, telstra apps marketplace</cp:keywords>
  <cp:lastModifiedBy>Morgan, Alyssa</cp:lastModifiedBy>
  <cp:revision>2</cp:revision>
  <cp:lastPrinted>2021-08-16T10:42:00Z</cp:lastPrinted>
  <dcterms:created xsi:type="dcterms:W3CDTF">2023-11-02T11:15:00Z</dcterms:created>
  <dcterms:modified xsi:type="dcterms:W3CDTF">2023-11-02T11:15:00Z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http://objects.in.telstra.com.au/documents/AKH-5807</vt:lpwstr>
  </property>
  <property fmtid="{D5CDD505-2E9C-101B-9397-08002B2CF9AE}" pid="17" name="TelstraIDHidden">
    <vt:lpwstr>AKH-5807</vt:lpwstr>
  </property>
  <property fmtid="{D5CDD505-2E9C-101B-9397-08002B2CF9AE}" pid="18" name="DMSAuthorID">
    <vt:lpwstr>ELBU</vt:lpwstr>
  </property>
  <property fmtid="{D5CDD505-2E9C-101B-9397-08002B2CF9AE}" pid="19" name="DMSCountry">
    <vt:lpwstr>AUSTRALIA</vt:lpwstr>
  </property>
  <property fmtid="{D5CDD505-2E9C-101B-9397-08002B2CF9AE}" pid="20" name="_dlc_DocIdItemGuid">
    <vt:lpwstr>0bad2f0e-0606-4f30-a5c1-b01d6a93a762</vt:lpwstr>
  </property>
  <property fmtid="{D5CDD505-2E9C-101B-9397-08002B2CF9AE}" pid="21" name="PCDocsNo">
    <vt:lpwstr>71646116v3</vt:lpwstr>
  </property>
  <property fmtid="{D5CDD505-2E9C-101B-9397-08002B2CF9AE}" pid="22" name="ClassificationContentMarkingFooterShapeIds">
    <vt:lpwstr>ecb9037,2b751f0e,3737a619</vt:lpwstr>
  </property>
  <property fmtid="{D5CDD505-2E9C-101B-9397-08002B2CF9AE}" pid="23" name="ClassificationContentMarkingFooterFontProps">
    <vt:lpwstr>#000000,10,Calibri</vt:lpwstr>
  </property>
  <property fmtid="{D5CDD505-2E9C-101B-9397-08002B2CF9AE}" pid="24" name="ClassificationContentMarkingFooterText">
    <vt:lpwstr>General</vt:lpwstr>
  </property>
</Properties>
</file>